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E5" w:rsidRDefault="00A747E5" w:rsidP="00A85D86">
      <w:pPr>
        <w:ind w:leftChars="100" w:left="240"/>
        <w:jc w:val="center"/>
        <w:rPr>
          <w:rFonts w:ascii="標楷體" w:eastAsia="標楷體" w:hAnsi="標楷體"/>
          <w:b/>
          <w:sz w:val="32"/>
          <w:szCs w:val="32"/>
        </w:rPr>
      </w:pPr>
      <w:r w:rsidRPr="00DD1825">
        <w:rPr>
          <w:rFonts w:ascii="標楷體" w:eastAsia="標楷體" w:hAnsi="標楷體"/>
          <w:noProof/>
          <w:color w:val="000000"/>
          <w:spacing w:val="5"/>
          <w:kern w:val="28"/>
          <w:sz w:val="9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7" type="#_x0000_t75" style="width:114pt;height:39pt;visibility:visible">
            <v:imagedata r:id="rId7" o:title=""/>
          </v:shape>
        </w:pict>
      </w:r>
    </w:p>
    <w:p w:rsidR="00A747E5" w:rsidRPr="00DA13E6" w:rsidRDefault="00A747E5" w:rsidP="00C363DD">
      <w:pPr>
        <w:jc w:val="center"/>
        <w:rPr>
          <w:rFonts w:ascii="微軟正黑體" w:eastAsia="微軟正黑體" w:hAnsi="微軟正黑體"/>
          <w:b/>
          <w:sz w:val="40"/>
          <w:szCs w:val="40"/>
        </w:rPr>
      </w:pPr>
      <w:r w:rsidRPr="00DA13E6">
        <w:rPr>
          <w:rFonts w:ascii="微軟正黑體" w:eastAsia="微軟正黑體" w:hAnsi="微軟正黑體"/>
          <w:b/>
          <w:sz w:val="40"/>
          <w:szCs w:val="40"/>
        </w:rPr>
        <w:t>BAP</w:t>
      </w:r>
      <w:r w:rsidRPr="00DA13E6">
        <w:rPr>
          <w:rFonts w:ascii="微軟正黑體" w:eastAsia="微軟正黑體" w:hAnsi="微軟正黑體" w:hint="eastAsia"/>
          <w:b/>
          <w:sz w:val="40"/>
          <w:szCs w:val="40"/>
        </w:rPr>
        <w:t>國際認證教師教育訓練研習</w:t>
      </w:r>
    </w:p>
    <w:p w:rsidR="00A747E5" w:rsidRPr="00DA13E6" w:rsidRDefault="00A747E5" w:rsidP="00FE4D1D">
      <w:pPr>
        <w:rPr>
          <w:rFonts w:ascii="微軟正黑體" w:eastAsia="微軟正黑體" w:hAnsi="微軟正黑體"/>
        </w:rPr>
      </w:pPr>
      <w:r w:rsidRPr="00DA13E6">
        <w:rPr>
          <w:rFonts w:ascii="微軟正黑體" w:eastAsia="微軟正黑體" w:hAnsi="微軟正黑體" w:hint="eastAsia"/>
          <w:b/>
          <w:color w:val="FFFFFF"/>
          <w:sz w:val="28"/>
          <w:szCs w:val="28"/>
          <w:shd w:val="clear" w:color="auto" w:fill="003366"/>
        </w:rPr>
        <w:t>課程簡介</w:t>
      </w:r>
    </w:p>
    <w:p w:rsidR="00A747E5" w:rsidRPr="00DA13E6" w:rsidRDefault="00A747E5" w:rsidP="00DA13E6">
      <w:pPr>
        <w:spacing w:line="520" w:lineRule="exact"/>
        <w:rPr>
          <w:rFonts w:ascii="微軟正黑體" w:eastAsia="微軟正黑體" w:hAnsi="微軟正黑體"/>
          <w:szCs w:val="24"/>
          <w:shd w:val="clear" w:color="auto" w:fill="FFFFFF"/>
        </w:rPr>
      </w:pPr>
      <w:r w:rsidRPr="00DA13E6">
        <w:rPr>
          <w:rFonts w:ascii="微軟正黑體" w:eastAsia="微軟正黑體" w:hAnsi="微軟正黑體" w:cs="Arial" w:hint="eastAsia"/>
          <w:spacing w:val="15"/>
          <w:szCs w:val="24"/>
          <w:shd w:val="clear" w:color="auto" w:fill="FFFFFF"/>
        </w:rPr>
        <w:t>藉由實例演練、題型解析的方式學習</w:t>
      </w:r>
      <w:r w:rsidRPr="00DA13E6">
        <w:rPr>
          <w:rFonts w:ascii="微軟正黑體" w:eastAsia="微軟正黑體" w:hAnsi="微軟正黑體"/>
          <w:szCs w:val="24"/>
          <w:shd w:val="clear" w:color="auto" w:fill="FFFFFF"/>
        </w:rPr>
        <w:t>Office</w:t>
      </w:r>
      <w:r w:rsidRPr="00DA13E6">
        <w:rPr>
          <w:rFonts w:ascii="微軟正黑體" w:eastAsia="微軟正黑體" w:hAnsi="微軟正黑體" w:hint="eastAsia"/>
          <w:szCs w:val="24"/>
          <w:shd w:val="clear" w:color="auto" w:fill="FFFFFF"/>
        </w:rPr>
        <w:t>常用軟體</w:t>
      </w:r>
      <w:r w:rsidRPr="00DA13E6">
        <w:rPr>
          <w:rFonts w:ascii="微軟正黑體" w:eastAsia="微軟正黑體" w:hAnsi="微軟正黑體" w:cs="Arial" w:hint="eastAsia"/>
          <w:spacing w:val="15"/>
          <w:szCs w:val="24"/>
          <w:shd w:val="clear" w:color="auto" w:fill="FFFFFF"/>
        </w:rPr>
        <w:t>各項功能與</w:t>
      </w:r>
      <w:r w:rsidRPr="00DA13E6">
        <w:rPr>
          <w:rFonts w:ascii="微軟正黑體" w:eastAsia="微軟正黑體" w:hAnsi="微軟正黑體" w:hint="eastAsia"/>
          <w:szCs w:val="24"/>
          <w:shd w:val="clear" w:color="auto" w:fill="FFFFFF"/>
        </w:rPr>
        <w:t>應用技巧，提升資訊應用能力。</w:t>
      </w:r>
    </w:p>
    <w:p w:rsidR="00A747E5" w:rsidRPr="00DA13E6" w:rsidRDefault="00A747E5" w:rsidP="00C90173">
      <w:pPr>
        <w:rPr>
          <w:rFonts w:ascii="微軟正黑體" w:eastAsia="微軟正黑體" w:hAnsi="微軟正黑體"/>
          <w:b/>
          <w:color w:val="FFFFFF"/>
          <w:sz w:val="28"/>
          <w:szCs w:val="28"/>
          <w:shd w:val="clear" w:color="auto" w:fill="003366"/>
        </w:rPr>
      </w:pPr>
      <w:r w:rsidRPr="00DA13E6">
        <w:rPr>
          <w:rFonts w:ascii="微軟正黑體" w:eastAsia="微軟正黑體" w:hAnsi="微軟正黑體" w:hint="eastAsia"/>
          <w:b/>
          <w:color w:val="FFFFFF"/>
          <w:sz w:val="28"/>
          <w:szCs w:val="28"/>
          <w:shd w:val="clear" w:color="auto" w:fill="003366"/>
        </w:rPr>
        <w:t>課程目標</w:t>
      </w:r>
    </w:p>
    <w:p w:rsidR="00A747E5" w:rsidRPr="00DA13E6" w:rsidRDefault="00A747E5" w:rsidP="00DA13E6">
      <w:pPr>
        <w:pStyle w:val="ListParagraph"/>
        <w:numPr>
          <w:ilvl w:val="0"/>
          <w:numId w:val="7"/>
        </w:numPr>
        <w:spacing w:line="520" w:lineRule="exact"/>
        <w:ind w:leftChars="0" w:left="482" w:hangingChars="201" w:hanging="482"/>
        <w:rPr>
          <w:rFonts w:ascii="微軟正黑體" w:eastAsia="微軟正黑體" w:hAnsi="微軟正黑體"/>
        </w:rPr>
      </w:pPr>
      <w:r w:rsidRPr="00DA13E6">
        <w:rPr>
          <w:rFonts w:ascii="微軟正黑體" w:eastAsia="微軟正黑體" w:hAnsi="微軟正黑體" w:hint="eastAsia"/>
        </w:rPr>
        <w:t>針對課程主題涵蓋範圍，進行概括性的介紹與重點式的複習，輔導教師通過證照測驗，並提升教師軟體應用的技能及授課教學的方式。</w:t>
      </w:r>
    </w:p>
    <w:p w:rsidR="00A747E5" w:rsidRPr="00DA13E6" w:rsidRDefault="00A747E5" w:rsidP="00DA13E6">
      <w:pPr>
        <w:pStyle w:val="ListParagraph"/>
        <w:numPr>
          <w:ilvl w:val="0"/>
          <w:numId w:val="7"/>
        </w:numPr>
        <w:spacing w:line="520" w:lineRule="exact"/>
        <w:ind w:leftChars="0" w:left="482" w:hangingChars="201" w:hanging="482"/>
        <w:rPr>
          <w:rFonts w:ascii="微軟正黑體" w:eastAsia="微軟正黑體" w:hAnsi="微軟正黑體"/>
        </w:rPr>
      </w:pPr>
      <w:r w:rsidRPr="00DA13E6">
        <w:rPr>
          <w:rFonts w:ascii="微軟正黑體" w:eastAsia="微軟正黑體" w:hAnsi="微軟正黑體" w:hint="eastAsia"/>
        </w:rPr>
        <w:t>透過研習課程，協助教師了解</w:t>
      </w:r>
      <w:r w:rsidRPr="00DA13E6">
        <w:rPr>
          <w:rFonts w:ascii="微軟正黑體" w:eastAsia="微軟正黑體" w:hAnsi="微軟正黑體"/>
        </w:rPr>
        <w:t>BAP</w:t>
      </w:r>
      <w:r w:rsidRPr="00DA13E6">
        <w:rPr>
          <w:rFonts w:ascii="微軟正黑體" w:eastAsia="微軟正黑體" w:hAnsi="微軟正黑體" w:hint="eastAsia"/>
        </w:rPr>
        <w:t>國際認證考試內容，輔導學生參加證照測驗。</w:t>
      </w:r>
    </w:p>
    <w:p w:rsidR="00A747E5" w:rsidRDefault="00A747E5" w:rsidP="00464EF5">
      <w:pPr>
        <w:pStyle w:val="ListParagraph"/>
        <w:numPr>
          <w:ilvl w:val="0"/>
          <w:numId w:val="7"/>
        </w:numPr>
        <w:spacing w:line="520" w:lineRule="exact"/>
        <w:ind w:leftChars="0" w:left="482" w:hangingChars="201" w:hanging="482"/>
        <w:rPr>
          <w:rFonts w:ascii="微軟正黑體" w:eastAsia="微軟正黑體" w:hAnsi="微軟正黑體"/>
        </w:rPr>
      </w:pPr>
      <w:r w:rsidRPr="00DA13E6">
        <w:rPr>
          <w:rFonts w:ascii="微軟正黑體" w:eastAsia="微軟正黑體" w:hAnsi="微軟正黑體" w:hint="eastAsia"/>
        </w:rPr>
        <w:t>藉由實際體驗</w:t>
      </w:r>
      <w:r w:rsidRPr="00DA13E6">
        <w:rPr>
          <w:rFonts w:ascii="微軟正黑體" w:eastAsia="微軟正黑體" w:hAnsi="微軟正黑體"/>
        </w:rPr>
        <w:t>GLAD Office</w:t>
      </w:r>
      <w:r w:rsidRPr="00DA13E6">
        <w:rPr>
          <w:rFonts w:ascii="微軟正黑體" w:eastAsia="微軟正黑體" w:hAnsi="微軟正黑體" w:hint="eastAsia"/>
        </w:rPr>
        <w:t>學評系統，學習如何輔助教學及活用</w:t>
      </w:r>
      <w:r w:rsidRPr="00DA13E6">
        <w:rPr>
          <w:rFonts w:ascii="微軟正黑體" w:eastAsia="微軟正黑體" w:hAnsi="微軟正黑體"/>
        </w:rPr>
        <w:t>Office</w:t>
      </w:r>
      <w:r w:rsidRPr="00DA13E6">
        <w:rPr>
          <w:rFonts w:ascii="微軟正黑體" w:eastAsia="微軟正黑體" w:hAnsi="微軟正黑體" w:hint="eastAsia"/>
        </w:rPr>
        <w:t>軟體各項功能。</w:t>
      </w:r>
    </w:p>
    <w:p w:rsidR="00A747E5" w:rsidRDefault="00A747E5" w:rsidP="00C90173">
      <w:pPr>
        <w:spacing w:line="520" w:lineRule="exact"/>
        <w:rPr>
          <w:rFonts w:ascii="微軟正黑體" w:eastAsia="微軟正黑體" w:hAnsi="微軟正黑體"/>
          <w:szCs w:val="24"/>
        </w:rPr>
      </w:pPr>
      <w:r>
        <w:rPr>
          <w:rFonts w:ascii="微軟正黑體" w:eastAsia="微軟正黑體" w:hAnsi="微軟正黑體" w:hint="eastAsia"/>
          <w:b/>
          <w:color w:val="FFFFFF"/>
          <w:sz w:val="28"/>
          <w:szCs w:val="28"/>
          <w:shd w:val="clear" w:color="auto" w:fill="003366"/>
        </w:rPr>
        <w:t>辦理單位</w:t>
      </w:r>
    </w:p>
    <w:p w:rsidR="00A747E5" w:rsidRPr="00C75CC7" w:rsidRDefault="00A747E5" w:rsidP="00464EF5">
      <w:pPr>
        <w:spacing w:line="520" w:lineRule="exact"/>
        <w:rPr>
          <w:rFonts w:ascii="微軟正黑體" w:eastAsia="微軟正黑體" w:hAnsi="微軟正黑體"/>
          <w:color w:val="000000"/>
          <w:szCs w:val="24"/>
        </w:rPr>
      </w:pPr>
      <w:r w:rsidRPr="00C75CC7">
        <w:rPr>
          <w:rFonts w:ascii="微軟正黑體" w:eastAsia="微軟正黑體" w:hAnsi="微軟正黑體" w:hint="eastAsia"/>
          <w:color w:val="000000"/>
          <w:szCs w:val="24"/>
        </w:rPr>
        <w:t>主辦單位：</w:t>
      </w:r>
      <w:r w:rsidRPr="00C75CC7">
        <w:rPr>
          <w:rFonts w:ascii="微軟正黑體" w:eastAsia="微軟正黑體" w:hAnsi="微軟正黑體"/>
          <w:color w:val="000000"/>
          <w:szCs w:val="24"/>
        </w:rPr>
        <w:t>GLAD</w:t>
      </w:r>
      <w:r w:rsidRPr="00C75CC7">
        <w:rPr>
          <w:rFonts w:ascii="微軟正黑體" w:eastAsia="微軟正黑體" w:hAnsi="微軟正黑體" w:hint="eastAsia"/>
          <w:color w:val="000000"/>
          <w:szCs w:val="24"/>
        </w:rPr>
        <w:t>全球學習測評發展中心大中華區總管理處</w:t>
      </w:r>
    </w:p>
    <w:p w:rsidR="00A747E5" w:rsidRDefault="00A747E5" w:rsidP="00464EF5">
      <w:pPr>
        <w:spacing w:line="520" w:lineRule="exact"/>
        <w:rPr>
          <w:rFonts w:ascii="微軟正黑體" w:eastAsia="微軟正黑體" w:hAnsi="微軟正黑體"/>
          <w:color w:val="FF0000"/>
          <w:szCs w:val="24"/>
        </w:rPr>
      </w:pPr>
      <w:r w:rsidRPr="00C75CC7">
        <w:rPr>
          <w:rFonts w:ascii="微軟正黑體" w:eastAsia="微軟正黑體" w:hAnsi="微軟正黑體" w:hint="eastAsia"/>
          <w:color w:val="000000"/>
          <w:szCs w:val="24"/>
        </w:rPr>
        <w:t>承辦單位：</w:t>
      </w:r>
      <w:r>
        <w:rPr>
          <w:rFonts w:ascii="微軟正黑體" w:eastAsia="微軟正黑體" w:hAnsi="微軟正黑體" w:hint="eastAsia"/>
          <w:color w:val="FF0000"/>
          <w:szCs w:val="24"/>
        </w:rPr>
        <w:t>龍華</w:t>
      </w:r>
      <w:r w:rsidRPr="00E45F1E">
        <w:rPr>
          <w:rFonts w:ascii="微軟正黑體" w:eastAsia="微軟正黑體" w:hAnsi="微軟正黑體" w:hint="eastAsia"/>
          <w:color w:val="FF0000"/>
          <w:szCs w:val="24"/>
        </w:rPr>
        <w:t>科技大學</w:t>
      </w:r>
    </w:p>
    <w:p w:rsidR="00A747E5" w:rsidRPr="00464EF5" w:rsidRDefault="00A747E5" w:rsidP="00464EF5">
      <w:pPr>
        <w:spacing w:line="520" w:lineRule="exact"/>
        <w:rPr>
          <w:rFonts w:ascii="微軟正黑體" w:eastAsia="微軟正黑體" w:hAnsi="微軟正黑體"/>
        </w:rPr>
      </w:pPr>
      <w:r w:rsidRPr="00464EF5">
        <w:rPr>
          <w:rFonts w:ascii="微軟正黑體" w:eastAsia="微軟正黑體" w:hAnsi="微軟正黑體" w:hint="eastAsia"/>
        </w:rPr>
        <w:t>協</w:t>
      </w:r>
      <w:r w:rsidRPr="00464EF5">
        <w:rPr>
          <w:rFonts w:ascii="微軟正黑體" w:eastAsia="微軟正黑體" w:hAnsi="微軟正黑體" w:hint="eastAsia"/>
          <w:szCs w:val="24"/>
        </w:rPr>
        <w:t>辦單位：勁園國際股份有限公司</w:t>
      </w:r>
    </w:p>
    <w:p w:rsidR="00A747E5" w:rsidRPr="00DA13E6" w:rsidRDefault="00A747E5" w:rsidP="00C90173">
      <w:pPr>
        <w:rPr>
          <w:rFonts w:ascii="微軟正黑體" w:eastAsia="微軟正黑體" w:hAnsi="微軟正黑體"/>
          <w:b/>
          <w:color w:val="FFFFFF"/>
          <w:sz w:val="28"/>
          <w:szCs w:val="28"/>
          <w:shd w:val="clear" w:color="auto" w:fill="003366"/>
        </w:rPr>
      </w:pPr>
      <w:r>
        <w:rPr>
          <w:rFonts w:ascii="微軟正黑體" w:eastAsia="微軟正黑體" w:hAnsi="微軟正黑體" w:hint="eastAsia"/>
          <w:b/>
          <w:color w:val="FFFFFF"/>
          <w:sz w:val="28"/>
          <w:szCs w:val="28"/>
          <w:shd w:val="clear" w:color="auto" w:fill="003366"/>
        </w:rPr>
        <w:t>研習</w:t>
      </w:r>
      <w:r w:rsidRPr="00DA13E6">
        <w:rPr>
          <w:rFonts w:ascii="微軟正黑體" w:eastAsia="微軟正黑體" w:hAnsi="微軟正黑體" w:hint="eastAsia"/>
          <w:b/>
          <w:color w:val="FFFFFF"/>
          <w:sz w:val="28"/>
          <w:szCs w:val="28"/>
          <w:shd w:val="clear" w:color="auto" w:fill="003366"/>
        </w:rPr>
        <w:t>對象</w:t>
      </w:r>
    </w:p>
    <w:p w:rsidR="00A747E5" w:rsidRPr="00464EF5" w:rsidRDefault="00A747E5" w:rsidP="00464EF5">
      <w:pPr>
        <w:pStyle w:val="ListParagraph"/>
        <w:numPr>
          <w:ilvl w:val="0"/>
          <w:numId w:val="9"/>
        </w:numPr>
        <w:spacing w:line="520" w:lineRule="exact"/>
        <w:ind w:leftChars="0"/>
        <w:rPr>
          <w:rFonts w:ascii="微軟正黑體" w:eastAsia="微軟正黑體" w:hAnsi="微軟正黑體" w:cs="Arial"/>
          <w:spacing w:val="15"/>
          <w:szCs w:val="24"/>
          <w:shd w:val="clear" w:color="auto" w:fill="FFFFFF"/>
        </w:rPr>
      </w:pPr>
      <w:r w:rsidRPr="00464EF5">
        <w:rPr>
          <w:rFonts w:ascii="微軟正黑體" w:eastAsia="微軟正黑體" w:hAnsi="微軟正黑體" w:cs="Arial" w:hint="eastAsia"/>
          <w:spacing w:val="15"/>
          <w:szCs w:val="24"/>
          <w:shd w:val="clear" w:color="auto" w:fill="FFFFFF"/>
        </w:rPr>
        <w:t>大專院校授課教師。</w:t>
      </w:r>
    </w:p>
    <w:p w:rsidR="00A747E5" w:rsidRPr="00464EF5" w:rsidRDefault="00A747E5" w:rsidP="00464EF5">
      <w:pPr>
        <w:pStyle w:val="ListParagraph"/>
        <w:numPr>
          <w:ilvl w:val="0"/>
          <w:numId w:val="9"/>
        </w:numPr>
        <w:spacing w:line="520" w:lineRule="exact"/>
        <w:ind w:leftChars="0"/>
        <w:rPr>
          <w:rFonts w:ascii="微軟正黑體" w:eastAsia="微軟正黑體" w:hAnsi="微軟正黑體" w:cs="Arial"/>
          <w:spacing w:val="15"/>
          <w:szCs w:val="24"/>
          <w:shd w:val="clear" w:color="auto" w:fill="FFFFFF"/>
        </w:rPr>
      </w:pPr>
      <w:r w:rsidRPr="00464EF5">
        <w:rPr>
          <w:rFonts w:ascii="微軟正黑體" w:eastAsia="微軟正黑體" w:hAnsi="微軟正黑體" w:cs="Arial" w:hint="eastAsia"/>
          <w:spacing w:val="15"/>
          <w:szCs w:val="24"/>
          <w:shd w:val="clear" w:color="auto" w:fill="FFFFFF"/>
        </w:rPr>
        <w:t>對於</w:t>
      </w:r>
      <w:r w:rsidRPr="00464EF5">
        <w:rPr>
          <w:rFonts w:ascii="微軟正黑體" w:eastAsia="微軟正黑體" w:hAnsi="微軟正黑體" w:cs="Arial"/>
          <w:spacing w:val="15"/>
          <w:szCs w:val="24"/>
          <w:shd w:val="clear" w:color="auto" w:fill="FFFFFF"/>
        </w:rPr>
        <w:t>BAP</w:t>
      </w:r>
      <w:r w:rsidRPr="00464EF5">
        <w:rPr>
          <w:rFonts w:ascii="微軟正黑體" w:eastAsia="微軟正黑體" w:hAnsi="微軟正黑體" w:cs="Arial" w:hint="eastAsia"/>
          <w:spacing w:val="15"/>
          <w:szCs w:val="24"/>
          <w:shd w:val="clear" w:color="auto" w:fill="FFFFFF"/>
        </w:rPr>
        <w:t>認證興趣之相關教師。</w:t>
      </w:r>
    </w:p>
    <w:p w:rsidR="00A747E5" w:rsidRPr="00DA13E6" w:rsidRDefault="00A747E5" w:rsidP="00C90173">
      <w:pPr>
        <w:rPr>
          <w:rFonts w:ascii="微軟正黑體" w:eastAsia="微軟正黑體" w:hAnsi="微軟正黑體"/>
          <w:b/>
          <w:color w:val="FFFFFF"/>
          <w:sz w:val="28"/>
          <w:szCs w:val="28"/>
          <w:shd w:val="clear" w:color="auto" w:fill="003366"/>
        </w:rPr>
      </w:pPr>
      <w:r w:rsidRPr="00DA13E6">
        <w:rPr>
          <w:rFonts w:ascii="微軟正黑體" w:eastAsia="微軟正黑體" w:hAnsi="微軟正黑體" w:hint="eastAsia"/>
          <w:b/>
          <w:color w:val="FFFFFF"/>
          <w:sz w:val="28"/>
          <w:szCs w:val="28"/>
          <w:shd w:val="clear" w:color="auto" w:fill="003366"/>
        </w:rPr>
        <w:t>研習</w:t>
      </w:r>
      <w:r>
        <w:rPr>
          <w:rFonts w:ascii="微軟正黑體" w:eastAsia="微軟正黑體" w:hAnsi="微軟正黑體" w:hint="eastAsia"/>
          <w:b/>
          <w:color w:val="FFFFFF"/>
          <w:sz w:val="28"/>
          <w:szCs w:val="28"/>
          <w:shd w:val="clear" w:color="auto" w:fill="003366"/>
        </w:rPr>
        <w:t>報名開始與結束日期、時間、</w:t>
      </w:r>
      <w:r w:rsidRPr="00DA13E6">
        <w:rPr>
          <w:rFonts w:ascii="微軟正黑體" w:eastAsia="微軟正黑體" w:hAnsi="微軟正黑體" w:hint="eastAsia"/>
          <w:b/>
          <w:color w:val="FFFFFF"/>
          <w:sz w:val="28"/>
          <w:szCs w:val="28"/>
          <w:shd w:val="clear" w:color="auto" w:fill="003366"/>
        </w:rPr>
        <w:t>地點</w:t>
      </w:r>
    </w:p>
    <w:p w:rsidR="00A747E5" w:rsidRDefault="00A747E5" w:rsidP="008F0C62">
      <w:pPr>
        <w:spacing w:line="520" w:lineRule="exact"/>
        <w:rPr>
          <w:rFonts w:ascii="微軟正黑體" w:eastAsia="微軟正黑體" w:hAnsi="微軟正黑體"/>
        </w:rPr>
      </w:pPr>
      <w:r>
        <w:rPr>
          <w:rFonts w:ascii="微軟正黑體" w:eastAsia="微軟正黑體" w:hAnsi="微軟正黑體" w:hint="eastAsia"/>
        </w:rPr>
        <w:t>報名時間：即日起至</w:t>
      </w:r>
      <w:r w:rsidRPr="008F0C62">
        <w:rPr>
          <w:rFonts w:ascii="微軟正黑體" w:eastAsia="微軟正黑體" w:hAnsi="微軟正黑體"/>
        </w:rPr>
        <w:t>201</w:t>
      </w:r>
      <w:r>
        <w:rPr>
          <w:rFonts w:ascii="微軟正黑體" w:eastAsia="微軟正黑體" w:hAnsi="微軟正黑體"/>
        </w:rPr>
        <w:t>4</w:t>
      </w:r>
      <w:r w:rsidRPr="008F0C62">
        <w:rPr>
          <w:rFonts w:ascii="微軟正黑體" w:eastAsia="微軟正黑體" w:hAnsi="微軟正黑體" w:hint="eastAsia"/>
        </w:rPr>
        <w:t>年</w:t>
      </w:r>
      <w:r>
        <w:rPr>
          <w:rFonts w:ascii="微軟正黑體" w:eastAsia="微軟正黑體" w:hAnsi="微軟正黑體"/>
        </w:rPr>
        <w:t>9</w:t>
      </w:r>
      <w:r w:rsidRPr="008F0C62">
        <w:rPr>
          <w:rFonts w:ascii="微軟正黑體" w:eastAsia="微軟正黑體" w:hAnsi="微軟正黑體" w:hint="eastAsia"/>
        </w:rPr>
        <w:t>月</w:t>
      </w:r>
      <w:r>
        <w:rPr>
          <w:rFonts w:ascii="微軟正黑體" w:eastAsia="微軟正黑體" w:hAnsi="微軟正黑體"/>
        </w:rPr>
        <w:t>25</w:t>
      </w:r>
      <w:r w:rsidRPr="008F0C62">
        <w:rPr>
          <w:rFonts w:ascii="微軟正黑體" w:eastAsia="微軟正黑體" w:hAnsi="微軟正黑體" w:hint="eastAsia"/>
        </w:rPr>
        <w:t>日</w:t>
      </w:r>
      <w:r>
        <w:rPr>
          <w:rFonts w:ascii="微軟正黑體" w:eastAsia="微軟正黑體" w:hAnsi="微軟正黑體"/>
        </w:rPr>
        <w:t>(</w:t>
      </w:r>
      <w:r>
        <w:rPr>
          <w:rFonts w:ascii="微軟正黑體" w:eastAsia="微軟正黑體" w:hAnsi="微軟正黑體" w:hint="eastAsia"/>
        </w:rPr>
        <w:t>星期四</w:t>
      </w:r>
      <w:r>
        <w:rPr>
          <w:rFonts w:ascii="微軟正黑體" w:eastAsia="微軟正黑體" w:hAnsi="微軟正黑體"/>
        </w:rPr>
        <w:t xml:space="preserve">) </w:t>
      </w:r>
      <w:r>
        <w:rPr>
          <w:rFonts w:ascii="微軟正黑體" w:eastAsia="微軟正黑體" w:hAnsi="微軟正黑體" w:hint="eastAsia"/>
        </w:rPr>
        <w:t>止</w:t>
      </w:r>
    </w:p>
    <w:p w:rsidR="00A747E5" w:rsidRDefault="00A747E5" w:rsidP="008F0C62">
      <w:pPr>
        <w:spacing w:line="520" w:lineRule="exact"/>
        <w:rPr>
          <w:rFonts w:ascii="微軟正黑體" w:eastAsia="微軟正黑體" w:hAnsi="微軟正黑體"/>
        </w:rPr>
      </w:pPr>
      <w:r>
        <w:rPr>
          <w:rFonts w:ascii="微軟正黑體" w:eastAsia="微軟正黑體" w:hAnsi="微軟正黑體" w:hint="eastAsia"/>
        </w:rPr>
        <w:t>研習日期：</w:t>
      </w:r>
      <w:r w:rsidRPr="008F0C62">
        <w:rPr>
          <w:rFonts w:ascii="微軟正黑體" w:eastAsia="微軟正黑體" w:hAnsi="微軟正黑體"/>
        </w:rPr>
        <w:t>201</w:t>
      </w:r>
      <w:r>
        <w:rPr>
          <w:rFonts w:ascii="微軟正黑體" w:eastAsia="微軟正黑體" w:hAnsi="微軟正黑體"/>
        </w:rPr>
        <w:t>4</w:t>
      </w:r>
      <w:r w:rsidRPr="008F0C62">
        <w:rPr>
          <w:rFonts w:ascii="微軟正黑體" w:eastAsia="微軟正黑體" w:hAnsi="微軟正黑體" w:hint="eastAsia"/>
        </w:rPr>
        <w:t>年</w:t>
      </w:r>
      <w:r>
        <w:rPr>
          <w:rFonts w:ascii="微軟正黑體" w:eastAsia="微軟正黑體" w:hAnsi="微軟正黑體"/>
        </w:rPr>
        <w:t>9</w:t>
      </w:r>
      <w:r w:rsidRPr="008F0C62">
        <w:rPr>
          <w:rFonts w:ascii="微軟正黑體" w:eastAsia="微軟正黑體" w:hAnsi="微軟正黑體" w:hint="eastAsia"/>
        </w:rPr>
        <w:t>月</w:t>
      </w:r>
      <w:r>
        <w:rPr>
          <w:rFonts w:ascii="微軟正黑體" w:eastAsia="微軟正黑體" w:hAnsi="微軟正黑體"/>
        </w:rPr>
        <w:t>28</w:t>
      </w:r>
      <w:r w:rsidRPr="008F0C62">
        <w:rPr>
          <w:rFonts w:ascii="微軟正黑體" w:eastAsia="微軟正黑體" w:hAnsi="微軟正黑體" w:hint="eastAsia"/>
        </w:rPr>
        <w:t>日</w:t>
      </w:r>
      <w:r>
        <w:rPr>
          <w:rFonts w:ascii="微軟正黑體" w:eastAsia="微軟正黑體" w:hAnsi="微軟正黑體"/>
        </w:rPr>
        <w:t>(</w:t>
      </w:r>
      <w:r>
        <w:rPr>
          <w:rFonts w:ascii="微軟正黑體" w:eastAsia="微軟正黑體" w:hAnsi="微軟正黑體" w:hint="eastAsia"/>
        </w:rPr>
        <w:t>星期日</w:t>
      </w:r>
      <w:r>
        <w:rPr>
          <w:rFonts w:ascii="微軟正黑體" w:eastAsia="微軟正黑體" w:hAnsi="微軟正黑體"/>
        </w:rPr>
        <w:t>)</w:t>
      </w:r>
    </w:p>
    <w:p w:rsidR="00A747E5" w:rsidRPr="008F0C62" w:rsidRDefault="00A747E5" w:rsidP="008F0C62">
      <w:pPr>
        <w:spacing w:line="520" w:lineRule="exact"/>
        <w:rPr>
          <w:rFonts w:ascii="微軟正黑體" w:eastAsia="微軟正黑體" w:hAnsi="微軟正黑體"/>
        </w:rPr>
      </w:pPr>
      <w:r>
        <w:rPr>
          <w:rFonts w:ascii="微軟正黑體" w:eastAsia="微軟正黑體" w:hAnsi="微軟正黑體" w:hint="eastAsia"/>
        </w:rPr>
        <w:t>研習時間：</w:t>
      </w:r>
      <w:r>
        <w:rPr>
          <w:rFonts w:ascii="微軟正黑體" w:eastAsia="微軟正黑體" w:hAnsi="微軟正黑體"/>
        </w:rPr>
        <w:t>13:00</w:t>
      </w:r>
      <w:r w:rsidRPr="008F0C62">
        <w:rPr>
          <w:rFonts w:ascii="微軟正黑體" w:eastAsia="微軟正黑體" w:hAnsi="微軟正黑體"/>
        </w:rPr>
        <w:t>-1</w:t>
      </w:r>
      <w:r>
        <w:rPr>
          <w:rFonts w:ascii="微軟正黑體" w:eastAsia="微軟正黑體" w:hAnsi="微軟正黑體"/>
        </w:rPr>
        <w:t>6:00</w:t>
      </w:r>
      <w:r>
        <w:rPr>
          <w:rFonts w:ascii="微軟正黑體" w:eastAsia="微軟正黑體" w:hAnsi="微軟正黑體" w:hint="eastAsia"/>
        </w:rPr>
        <w:t>，共計</w:t>
      </w:r>
      <w:r>
        <w:rPr>
          <w:rFonts w:ascii="微軟正黑體" w:eastAsia="微軟正黑體" w:hAnsi="微軟正黑體"/>
        </w:rPr>
        <w:t>3</w:t>
      </w:r>
      <w:r>
        <w:rPr>
          <w:rFonts w:ascii="微軟正黑體" w:eastAsia="微軟正黑體" w:hAnsi="微軟正黑體" w:hint="eastAsia"/>
        </w:rPr>
        <w:t>小時。</w:t>
      </w:r>
    </w:p>
    <w:p w:rsidR="00A747E5" w:rsidRDefault="00A747E5" w:rsidP="00ED70D7">
      <w:pPr>
        <w:spacing w:line="520" w:lineRule="exact"/>
        <w:rPr>
          <w:rFonts w:ascii="微軟正黑體" w:eastAsia="微軟正黑體" w:hAnsi="微軟正黑體"/>
          <w:color w:val="000000"/>
          <w:szCs w:val="24"/>
        </w:rPr>
      </w:pPr>
      <w:r w:rsidRPr="00C75CC7">
        <w:rPr>
          <w:rFonts w:ascii="微軟正黑體" w:eastAsia="微軟正黑體" w:hAnsi="微軟正黑體" w:hint="eastAsia"/>
          <w:color w:val="000000"/>
          <w:szCs w:val="24"/>
        </w:rPr>
        <w:t>地點：</w:t>
      </w:r>
      <w:r w:rsidRPr="003B1476">
        <w:rPr>
          <w:rFonts w:ascii="微軟正黑體" w:eastAsia="微軟正黑體" w:hAnsi="微軟正黑體" w:hint="eastAsia"/>
          <w:color w:val="000000"/>
          <w:szCs w:val="24"/>
        </w:rPr>
        <w:t>龍華科大第二教學大樓</w:t>
      </w:r>
      <w:r w:rsidRPr="003B1476">
        <w:rPr>
          <w:rFonts w:ascii="微軟正黑體" w:eastAsia="微軟正黑體" w:hAnsi="微軟正黑體"/>
          <w:color w:val="000000"/>
          <w:szCs w:val="24"/>
        </w:rPr>
        <w:t>T203</w:t>
      </w:r>
      <w:r w:rsidRPr="003B1476">
        <w:rPr>
          <w:rFonts w:ascii="微軟正黑體" w:eastAsia="微軟正黑體" w:hAnsi="微軟正黑體" w:hint="eastAsia"/>
          <w:color w:val="000000"/>
          <w:szCs w:val="24"/>
        </w:rPr>
        <w:t>電腦教室</w:t>
      </w:r>
    </w:p>
    <w:p w:rsidR="00A747E5" w:rsidRDefault="00A747E5" w:rsidP="00ED70D7">
      <w:pPr>
        <w:spacing w:line="520" w:lineRule="exact"/>
        <w:rPr>
          <w:rFonts w:ascii="微軟正黑體" w:eastAsia="微軟正黑體" w:hAnsi="微軟正黑體"/>
          <w:color w:val="000000"/>
          <w:szCs w:val="24"/>
        </w:rPr>
      </w:pPr>
    </w:p>
    <w:p w:rsidR="00A747E5" w:rsidRPr="00740D55" w:rsidRDefault="00A747E5" w:rsidP="00ED70D7">
      <w:pPr>
        <w:spacing w:line="520" w:lineRule="exact"/>
        <w:rPr>
          <w:rFonts w:ascii="微軟正黑體" w:eastAsia="微軟正黑體" w:hAnsi="微軟正黑體"/>
          <w:b/>
          <w:color w:val="FFFFFF"/>
          <w:sz w:val="28"/>
          <w:szCs w:val="28"/>
          <w:shd w:val="clear" w:color="auto" w:fill="003366"/>
        </w:rPr>
      </w:pPr>
      <w:r w:rsidRPr="00DA13E6">
        <w:rPr>
          <w:rFonts w:ascii="微軟正黑體" w:eastAsia="微軟正黑體" w:hAnsi="微軟正黑體" w:hint="eastAsia"/>
          <w:b/>
          <w:color w:val="FFFFFF"/>
          <w:sz w:val="28"/>
          <w:szCs w:val="28"/>
          <w:shd w:val="clear" w:color="auto" w:fill="003366"/>
        </w:rPr>
        <w:t>研習</w:t>
      </w:r>
      <w:r>
        <w:rPr>
          <w:rFonts w:ascii="微軟正黑體" w:eastAsia="微軟正黑體" w:hAnsi="微軟正黑體" w:hint="eastAsia"/>
          <w:b/>
          <w:color w:val="FFFFFF"/>
          <w:sz w:val="28"/>
          <w:szCs w:val="28"/>
          <w:shd w:val="clear" w:color="auto" w:fill="003366"/>
        </w:rPr>
        <w:t>活動報名方式</w:t>
      </w:r>
    </w:p>
    <w:p w:rsidR="00A747E5" w:rsidRPr="00C75CC7" w:rsidRDefault="00A747E5" w:rsidP="002917E9">
      <w:pPr>
        <w:pStyle w:val="Default"/>
        <w:numPr>
          <w:ilvl w:val="0"/>
          <w:numId w:val="10"/>
        </w:numPr>
        <w:spacing w:line="480" w:lineRule="exact"/>
        <w:rPr>
          <w:rFonts w:ascii="微軟正黑體" w:eastAsia="微軟正黑體" w:hAnsi="微軟正黑體"/>
        </w:rPr>
      </w:pPr>
      <w:r w:rsidRPr="00C75CC7">
        <w:rPr>
          <w:rFonts w:ascii="微軟正黑體" w:eastAsia="微軟正黑體" w:hAnsi="微軟正黑體" w:hint="eastAsia"/>
        </w:rPr>
        <w:t>研習費用</w:t>
      </w:r>
      <w:r w:rsidRPr="00C75CC7">
        <w:rPr>
          <w:rFonts w:ascii="微軟正黑體" w:eastAsia="微軟正黑體" w:hAnsi="微軟正黑體"/>
        </w:rPr>
        <w:t>:</w:t>
      </w:r>
      <w:r>
        <w:rPr>
          <w:rFonts w:ascii="微軟正黑體" w:eastAsia="微軟正黑體" w:hAnsi="微軟正黑體"/>
        </w:rPr>
        <w:t xml:space="preserve"> </w:t>
      </w:r>
      <w:r w:rsidRPr="00C75CC7">
        <w:rPr>
          <w:rFonts w:ascii="微軟正黑體" w:eastAsia="微軟正黑體" w:hAnsi="微軟正黑體"/>
        </w:rPr>
        <w:t>0</w:t>
      </w:r>
      <w:r w:rsidRPr="00C75CC7">
        <w:rPr>
          <w:rFonts w:ascii="微軟正黑體" w:eastAsia="微軟正黑體" w:hAnsi="微軟正黑體" w:hint="eastAsia"/>
        </w:rPr>
        <w:t>元</w:t>
      </w:r>
      <w:r w:rsidRPr="00C75CC7">
        <w:rPr>
          <w:rFonts w:ascii="微軟正黑體" w:eastAsia="微軟正黑體" w:hAnsi="微軟正黑體"/>
        </w:rPr>
        <w:t>/</w:t>
      </w:r>
      <w:r w:rsidRPr="00C75CC7">
        <w:rPr>
          <w:rFonts w:ascii="微軟正黑體" w:eastAsia="微軟正黑體" w:hAnsi="微軟正黑體" w:hint="eastAsia"/>
        </w:rPr>
        <w:t>人</w:t>
      </w:r>
      <w:r w:rsidRPr="00C75CC7">
        <w:rPr>
          <w:rFonts w:ascii="微軟正黑體" w:eastAsia="微軟正黑體" w:hAnsi="微軟正黑體"/>
        </w:rPr>
        <w:t xml:space="preserve"> (</w:t>
      </w:r>
      <w:r w:rsidRPr="00C75CC7">
        <w:rPr>
          <w:rFonts w:ascii="微軟正黑體" w:eastAsia="微軟正黑體" w:hAnsi="微軟正黑體" w:hint="eastAsia"/>
        </w:rPr>
        <w:t>專案優惠</w:t>
      </w:r>
      <w:r w:rsidRPr="00C75CC7">
        <w:rPr>
          <w:rFonts w:ascii="微軟正黑體" w:eastAsia="微軟正黑體" w:hAnsi="微軟正黑體"/>
        </w:rPr>
        <w:t>)</w:t>
      </w:r>
      <w:r w:rsidRPr="00C75CC7">
        <w:rPr>
          <w:rFonts w:ascii="微軟正黑體" w:eastAsia="微軟正黑體" w:hAnsi="微軟正黑體"/>
        </w:rPr>
        <w:br/>
      </w:r>
      <w:r w:rsidRPr="00C75CC7">
        <w:rPr>
          <w:rFonts w:ascii="微軟正黑體" w:eastAsia="微軟正黑體" w:hAnsi="微軟正黑體" w:hint="eastAsia"/>
        </w:rPr>
        <w:t>含</w:t>
      </w:r>
      <w:r w:rsidRPr="00C75CC7">
        <w:rPr>
          <w:rFonts w:ascii="微軟正黑體" w:eastAsia="微軟正黑體" w:hAnsi="微軟正黑體"/>
        </w:rPr>
        <w:t>GLAD Office</w:t>
      </w:r>
      <w:r w:rsidRPr="00C75CC7">
        <w:rPr>
          <w:rFonts w:ascii="微軟正黑體" w:eastAsia="微軟正黑體" w:hAnsi="微軟正黑體" w:hint="eastAsia"/>
        </w:rPr>
        <w:t>測評系統</w:t>
      </w:r>
      <w:r w:rsidRPr="00C75CC7">
        <w:rPr>
          <w:rFonts w:ascii="微軟正黑體" w:eastAsia="微軟正黑體" w:hAnsi="微軟正黑體"/>
        </w:rPr>
        <w:t>+</w:t>
      </w:r>
      <w:r w:rsidRPr="00C75CC7">
        <w:rPr>
          <w:rFonts w:ascii="微軟正黑體" w:eastAsia="微軟正黑體" w:hAnsi="微軟正黑體" w:hint="eastAsia"/>
        </w:rPr>
        <w:t>書籍費</w:t>
      </w:r>
      <w:r w:rsidRPr="00C75CC7">
        <w:rPr>
          <w:rFonts w:ascii="微軟正黑體" w:eastAsia="微軟正黑體" w:hAnsi="微軟正黑體"/>
        </w:rPr>
        <w:t>(580</w:t>
      </w:r>
      <w:r w:rsidRPr="00C75CC7">
        <w:rPr>
          <w:rFonts w:ascii="微軟正黑體" w:eastAsia="微軟正黑體" w:hAnsi="微軟正黑體" w:hint="eastAsia"/>
        </w:rPr>
        <w:t>元，附贈</w:t>
      </w:r>
      <w:r w:rsidRPr="00C75CC7">
        <w:rPr>
          <w:rFonts w:ascii="微軟正黑體" w:eastAsia="微軟正黑體" w:hAnsi="微軟正黑體"/>
        </w:rPr>
        <w:t>GLAD Office</w:t>
      </w:r>
      <w:r w:rsidRPr="00C75CC7">
        <w:rPr>
          <w:rFonts w:ascii="微軟正黑體" w:eastAsia="微軟正黑體" w:hAnsi="微軟正黑體" w:hint="eastAsia"/>
        </w:rPr>
        <w:t>學評系統</w:t>
      </w:r>
      <w:r w:rsidRPr="00C75CC7">
        <w:rPr>
          <w:rFonts w:ascii="微軟正黑體" w:eastAsia="微軟正黑體" w:hAnsi="微軟正黑體"/>
        </w:rPr>
        <w:t>)+</w:t>
      </w:r>
      <w:r w:rsidRPr="00C75CC7">
        <w:rPr>
          <w:rFonts w:ascii="微軟正黑體" w:eastAsia="微軟正黑體" w:hAnsi="微軟正黑體" w:hint="eastAsia"/>
        </w:rPr>
        <w:t>國際認證考照費用</w:t>
      </w:r>
      <w:r w:rsidRPr="00C75CC7">
        <w:rPr>
          <w:rFonts w:ascii="微軟正黑體" w:eastAsia="微軟正黑體" w:hAnsi="微軟正黑體"/>
        </w:rPr>
        <w:t>=</w:t>
      </w:r>
      <w:r w:rsidRPr="00C75CC7">
        <w:rPr>
          <w:rFonts w:ascii="微軟正黑體" w:eastAsia="微軟正黑體" w:hAnsi="微軟正黑體" w:hint="eastAsia"/>
        </w:rPr>
        <w:t>原價</w:t>
      </w:r>
      <w:r w:rsidRPr="00C75CC7">
        <w:rPr>
          <w:rFonts w:ascii="微軟正黑體" w:eastAsia="微軟正黑體" w:hAnsi="微軟正黑體"/>
        </w:rPr>
        <w:t>1980</w:t>
      </w:r>
      <w:r w:rsidRPr="00C75CC7">
        <w:rPr>
          <w:rFonts w:ascii="微軟正黑體" w:eastAsia="微軟正黑體" w:hAnsi="微軟正黑體" w:hint="eastAsia"/>
        </w:rPr>
        <w:t>元</w:t>
      </w:r>
    </w:p>
    <w:p w:rsidR="00A747E5" w:rsidRDefault="00A747E5" w:rsidP="00102163">
      <w:pPr>
        <w:pStyle w:val="Default"/>
        <w:numPr>
          <w:ilvl w:val="0"/>
          <w:numId w:val="10"/>
        </w:numPr>
        <w:spacing w:line="480" w:lineRule="exact"/>
        <w:rPr>
          <w:rFonts w:ascii="微軟正黑體" w:eastAsia="微軟正黑體" w:hAnsi="微軟正黑體"/>
        </w:rPr>
      </w:pPr>
      <w:r w:rsidRPr="00C75CC7">
        <w:rPr>
          <w:rFonts w:ascii="微軟正黑體" w:eastAsia="微軟正黑體" w:hAnsi="微軟正黑體" w:hint="eastAsia"/>
        </w:rPr>
        <w:t>研習人數：</w:t>
      </w:r>
      <w:r>
        <w:rPr>
          <w:rFonts w:ascii="微軟正黑體" w:eastAsia="微軟正黑體" w:hAnsi="微軟正黑體" w:hint="eastAsia"/>
        </w:rPr>
        <w:t>上限</w:t>
      </w:r>
      <w:r>
        <w:rPr>
          <w:rFonts w:ascii="微軟正黑體" w:eastAsia="微軟正黑體" w:hAnsi="微軟正黑體"/>
        </w:rPr>
        <w:t xml:space="preserve"> </w:t>
      </w:r>
      <w:r w:rsidRPr="00C75CC7">
        <w:rPr>
          <w:rFonts w:ascii="微軟正黑體" w:eastAsia="微軟正黑體" w:hAnsi="微軟正黑體"/>
        </w:rPr>
        <w:t>30</w:t>
      </w:r>
      <w:r w:rsidRPr="00C75CC7">
        <w:rPr>
          <w:rFonts w:ascii="微軟正黑體" w:eastAsia="微軟正黑體" w:hAnsi="微軟正黑體" w:hint="eastAsia"/>
        </w:rPr>
        <w:t>人</w:t>
      </w:r>
      <w:r w:rsidRPr="00102163">
        <w:rPr>
          <w:rFonts w:ascii="微軟正黑體" w:eastAsia="微軟正黑體" w:hAnsi="微軟正黑體"/>
        </w:rPr>
        <w:t xml:space="preserve"> </w:t>
      </w:r>
    </w:p>
    <w:p w:rsidR="00A747E5" w:rsidRPr="00ED70D7" w:rsidRDefault="00A747E5" w:rsidP="00ED70D7">
      <w:pPr>
        <w:pStyle w:val="Default"/>
        <w:numPr>
          <w:ilvl w:val="0"/>
          <w:numId w:val="10"/>
        </w:numPr>
        <w:spacing w:line="480" w:lineRule="exact"/>
        <w:rPr>
          <w:rFonts w:ascii="微軟正黑體" w:eastAsia="微軟正黑體" w:hAnsi="微軟正黑體"/>
        </w:rPr>
      </w:pPr>
      <w:r w:rsidRPr="003B1476">
        <w:rPr>
          <w:rFonts w:ascii="微軟正黑體" w:eastAsia="微軟正黑體" w:hAnsi="微軟正黑體" w:hint="eastAsia"/>
        </w:rPr>
        <w:t>由勁園國際學院線上報名系統報名：網址：</w:t>
      </w:r>
      <w:hyperlink r:id="rId8" w:history="1">
        <w:r w:rsidRPr="003B1476">
          <w:rPr>
            <w:rStyle w:val="Hyperlink"/>
            <w:rFonts w:ascii="微軟正黑體" w:eastAsia="微軟正黑體" w:hAnsi="微軟正黑體" w:cs="標楷體"/>
            <w:color w:val="000000"/>
            <w:u w:val="none"/>
          </w:rPr>
          <w:t>http://www.jyic.net/lesson/learn_online.php</w:t>
        </w:r>
      </w:hyperlink>
    </w:p>
    <w:p w:rsidR="00A747E5" w:rsidRPr="00C75CC7" w:rsidRDefault="00A747E5" w:rsidP="002917E9">
      <w:pPr>
        <w:pStyle w:val="Default"/>
        <w:numPr>
          <w:ilvl w:val="0"/>
          <w:numId w:val="10"/>
        </w:numPr>
        <w:spacing w:line="480" w:lineRule="exact"/>
        <w:rPr>
          <w:rFonts w:ascii="微軟正黑體" w:eastAsia="微軟正黑體" w:hAnsi="微軟正黑體"/>
        </w:rPr>
      </w:pPr>
      <w:r w:rsidRPr="00C75CC7">
        <w:rPr>
          <w:rFonts w:ascii="微軟正黑體" w:eastAsia="微軟正黑體" w:hAnsi="微軟正黑體" w:hint="eastAsia"/>
        </w:rPr>
        <w:t>聯絡方式：</w:t>
      </w:r>
      <w:r w:rsidRPr="00C75CC7">
        <w:rPr>
          <w:rFonts w:ascii="微軟正黑體" w:eastAsia="微軟正黑體" w:hAnsi="微軟正黑體"/>
        </w:rPr>
        <w:t xml:space="preserve">(M):0913-678-790 </w:t>
      </w:r>
      <w:r>
        <w:rPr>
          <w:rFonts w:ascii="微軟正黑體" w:eastAsia="微軟正黑體" w:hAnsi="微軟正黑體" w:hint="eastAsia"/>
        </w:rPr>
        <w:t>張雅惠</w:t>
      </w:r>
    </w:p>
    <w:p w:rsidR="00A747E5" w:rsidRPr="00C75CC7" w:rsidRDefault="00A747E5" w:rsidP="002917E9">
      <w:pPr>
        <w:pStyle w:val="Default"/>
        <w:numPr>
          <w:ilvl w:val="0"/>
          <w:numId w:val="10"/>
        </w:numPr>
        <w:spacing w:line="480" w:lineRule="exact"/>
        <w:rPr>
          <w:rFonts w:ascii="微軟正黑體" w:eastAsia="微軟正黑體" w:hAnsi="微軟正黑體"/>
        </w:rPr>
      </w:pPr>
      <w:r w:rsidRPr="00C75CC7">
        <w:rPr>
          <w:rFonts w:ascii="微軟正黑體" w:eastAsia="微軟正黑體" w:hAnsi="微軟正黑體" w:hint="eastAsia"/>
        </w:rPr>
        <w:t>若報名人數超過研習名額，承辦單位保有篩選報名人員之權利。</w:t>
      </w:r>
    </w:p>
    <w:p w:rsidR="00A747E5" w:rsidRPr="00C75CC7" w:rsidRDefault="00A747E5" w:rsidP="002917E9">
      <w:pPr>
        <w:pStyle w:val="Default"/>
        <w:numPr>
          <w:ilvl w:val="0"/>
          <w:numId w:val="10"/>
        </w:numPr>
        <w:spacing w:line="480" w:lineRule="exact"/>
        <w:rPr>
          <w:rFonts w:ascii="微軟正黑體" w:eastAsia="微軟正黑體" w:hAnsi="微軟正黑體"/>
        </w:rPr>
      </w:pPr>
      <w:r w:rsidRPr="00C75CC7">
        <w:rPr>
          <w:rFonts w:ascii="微軟正黑體" w:eastAsia="微軟正黑體" w:hAnsi="微軟正黑體" w:hint="eastAsia"/>
        </w:rPr>
        <w:t>請參加人員填寫</w:t>
      </w:r>
      <w:r w:rsidRPr="00C75CC7">
        <w:rPr>
          <w:rFonts w:ascii="微軟正黑體" w:eastAsia="微軟正黑體" w:hAnsi="微軟正黑體"/>
          <w:b/>
          <w:u w:val="single"/>
        </w:rPr>
        <w:t xml:space="preserve"> </w:t>
      </w:r>
      <w:r w:rsidRPr="00C75CC7">
        <w:rPr>
          <w:rFonts w:ascii="微軟正黑體" w:eastAsia="微軟正黑體" w:hAnsi="微軟正黑體"/>
          <w:b/>
          <w:highlight w:val="yellow"/>
          <w:u w:val="single"/>
        </w:rPr>
        <w:t>[ BAP</w:t>
      </w:r>
      <w:r w:rsidRPr="00C75CC7">
        <w:rPr>
          <w:rFonts w:ascii="微軟正黑體" w:eastAsia="微軟正黑體" w:hAnsi="微軟正黑體" w:hint="eastAsia"/>
          <w:b/>
          <w:highlight w:val="yellow"/>
          <w:u w:val="single"/>
        </w:rPr>
        <w:t>教師研習專案申請表</w:t>
      </w:r>
      <w:r w:rsidRPr="00C75CC7">
        <w:rPr>
          <w:rFonts w:ascii="微軟正黑體" w:eastAsia="微軟正黑體" w:hAnsi="微軟正黑體"/>
          <w:b/>
          <w:highlight w:val="yellow"/>
          <w:u w:val="single"/>
        </w:rPr>
        <w:t xml:space="preserve"> ]</w:t>
      </w:r>
      <w:r w:rsidRPr="00C75CC7">
        <w:rPr>
          <w:rFonts w:ascii="微軟正黑體" w:eastAsia="微軟正黑體" w:hAnsi="微軟正黑體"/>
          <w:u w:val="single"/>
        </w:rPr>
        <w:t xml:space="preserve"> </w:t>
      </w:r>
      <w:r w:rsidRPr="00C75CC7">
        <w:rPr>
          <w:rFonts w:ascii="微軟正黑體" w:eastAsia="微軟正黑體" w:hAnsi="微軟正黑體" w:hint="eastAsia"/>
        </w:rPr>
        <w:t>，方可與原廠申請免費試卷。</w:t>
      </w:r>
    </w:p>
    <w:p w:rsidR="00A747E5" w:rsidRPr="00C90173" w:rsidRDefault="00A747E5" w:rsidP="00C0181A">
      <w:pPr>
        <w:spacing w:beforeLines="50"/>
        <w:rPr>
          <w:rFonts w:ascii="微軟正黑體" w:eastAsia="微軟正黑體" w:hAnsi="微軟正黑體"/>
          <w:b/>
          <w:color w:val="FFFFFF"/>
          <w:sz w:val="28"/>
          <w:szCs w:val="28"/>
          <w:shd w:val="clear" w:color="auto" w:fill="003366"/>
        </w:rPr>
      </w:pPr>
      <w:r w:rsidRPr="00C90173">
        <w:rPr>
          <w:rFonts w:ascii="微軟正黑體" w:eastAsia="微軟正黑體" w:hAnsi="微軟正黑體" w:hint="eastAsia"/>
          <w:b/>
          <w:color w:val="FFFFFF"/>
          <w:sz w:val="28"/>
          <w:szCs w:val="28"/>
          <w:shd w:val="clear" w:color="auto" w:fill="003366"/>
        </w:rPr>
        <w:t>研習課程時間</w:t>
      </w:r>
      <w:r w:rsidRPr="00C90173">
        <w:rPr>
          <w:rFonts w:ascii="微軟正黑體" w:eastAsia="微軟正黑體" w:hAnsi="微軟正黑體"/>
          <w:b/>
          <w:color w:val="FFFFFF"/>
          <w:sz w:val="28"/>
          <w:szCs w:val="28"/>
          <w:shd w:val="clear" w:color="auto" w:fill="003366"/>
        </w:rPr>
        <w:t xml:space="preserve"> </w:t>
      </w:r>
    </w:p>
    <w:tbl>
      <w:tblPr>
        <w:tblpPr w:leftFromText="180" w:rightFromText="180" w:vertAnchor="text" w:horzAnchor="margin" w:tblpY="194"/>
        <w:tblW w:w="8892" w:type="dxa"/>
        <w:tblCellMar>
          <w:left w:w="0" w:type="dxa"/>
          <w:right w:w="0" w:type="dxa"/>
        </w:tblCellMar>
        <w:tblLook w:val="00A0"/>
      </w:tblPr>
      <w:tblGrid>
        <w:gridCol w:w="2276"/>
        <w:gridCol w:w="5220"/>
        <w:gridCol w:w="1396"/>
      </w:tblGrid>
      <w:tr w:rsidR="00A747E5" w:rsidRPr="00DD1825" w:rsidTr="00C90173">
        <w:tc>
          <w:tcPr>
            <w:tcW w:w="227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hint="eastAsia"/>
                <w:bCs/>
              </w:rPr>
              <w:t>時間</w:t>
            </w:r>
          </w:p>
        </w:tc>
        <w:tc>
          <w:tcPr>
            <w:tcW w:w="5220" w:type="dxa"/>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hint="eastAsia"/>
                <w:bCs/>
              </w:rPr>
              <w:t>課程大綱</w:t>
            </w:r>
          </w:p>
        </w:tc>
        <w:tc>
          <w:tcPr>
            <w:tcW w:w="1396" w:type="dxa"/>
            <w:tcBorders>
              <w:top w:val="single" w:sz="8" w:space="0" w:color="auto"/>
              <w:left w:val="single" w:sz="4" w:space="0" w:color="auto"/>
              <w:bottom w:val="single" w:sz="8" w:space="0" w:color="auto"/>
              <w:right w:val="single" w:sz="8" w:space="0" w:color="auto"/>
            </w:tcBorders>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hint="eastAsia"/>
                <w:bCs/>
              </w:rPr>
              <w:t>主講者</w:t>
            </w:r>
          </w:p>
        </w:tc>
      </w:tr>
      <w:tr w:rsidR="00A747E5" w:rsidRPr="00DD1825" w:rsidTr="00C90173">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A747E5" w:rsidRPr="00DD1825" w:rsidRDefault="00A747E5" w:rsidP="007826FE">
            <w:pPr>
              <w:spacing w:line="400" w:lineRule="exact"/>
              <w:jc w:val="center"/>
              <w:rPr>
                <w:rFonts w:ascii="微軟正黑體" w:eastAsia="微軟正黑體" w:hAnsi="微軟正黑體"/>
                <w:bCs/>
              </w:rPr>
            </w:pPr>
          </w:p>
        </w:tc>
        <w:tc>
          <w:tcPr>
            <w:tcW w:w="5220" w:type="dxa"/>
            <w:tcBorders>
              <w:top w:val="nil"/>
              <w:left w:val="nil"/>
              <w:bottom w:val="single" w:sz="8" w:space="0" w:color="auto"/>
              <w:right w:val="single" w:sz="4" w:space="0" w:color="auto"/>
            </w:tcBorders>
            <w:tcMar>
              <w:top w:w="15" w:type="dxa"/>
              <w:left w:w="15" w:type="dxa"/>
              <w:bottom w:w="0" w:type="dxa"/>
              <w:right w:w="15" w:type="dxa"/>
            </w:tcMar>
            <w:vAlign w:val="center"/>
          </w:tcPr>
          <w:p w:rsidR="00A747E5" w:rsidRPr="00DD1825" w:rsidRDefault="00A747E5" w:rsidP="007826FE">
            <w:pPr>
              <w:spacing w:line="400" w:lineRule="exact"/>
              <w:jc w:val="center"/>
              <w:rPr>
                <w:rFonts w:ascii="微軟正黑體" w:eastAsia="微軟正黑體" w:hAnsi="微軟正黑體"/>
                <w:bCs/>
              </w:rPr>
            </w:pPr>
            <w:r w:rsidRPr="00DD1825">
              <w:rPr>
                <w:rFonts w:ascii="微軟正黑體" w:eastAsia="微軟正黑體" w:hAnsi="微軟正黑體" w:hint="eastAsia"/>
                <w:bCs/>
              </w:rPr>
              <w:t>提供書籍</w:t>
            </w:r>
            <w:r w:rsidRPr="00DD1825">
              <w:rPr>
                <w:rFonts w:ascii="微軟正黑體" w:eastAsia="微軟正黑體" w:hAnsi="微軟正黑體"/>
                <w:bCs/>
              </w:rPr>
              <w:t>(FF301</w:t>
            </w:r>
            <w:r w:rsidRPr="00DD1825">
              <w:rPr>
                <w:rFonts w:ascii="微軟正黑體" w:eastAsia="微軟正黑體" w:hAnsi="微軟正黑體" w:hint="eastAsia"/>
                <w:bCs/>
              </w:rPr>
              <w:t>附贈</w:t>
            </w:r>
            <w:r w:rsidRPr="00DD1825">
              <w:rPr>
                <w:rFonts w:ascii="微軟正黑體" w:eastAsia="微軟正黑體" w:hAnsi="微軟正黑體"/>
                <w:bCs/>
              </w:rPr>
              <w:t>GLAD Office</w:t>
            </w:r>
            <w:r w:rsidRPr="00DD1825">
              <w:rPr>
                <w:rFonts w:ascii="微軟正黑體" w:eastAsia="微軟正黑體" w:hAnsi="微軟正黑體" w:hint="eastAsia"/>
                <w:bCs/>
              </w:rPr>
              <w:t>學評系統</w:t>
            </w:r>
            <w:r w:rsidRPr="00DD1825">
              <w:rPr>
                <w:rFonts w:ascii="微軟正黑體" w:eastAsia="微軟正黑體" w:hAnsi="微軟正黑體"/>
                <w:bCs/>
              </w:rPr>
              <w:t>)</w:t>
            </w:r>
          </w:p>
        </w:tc>
        <w:tc>
          <w:tcPr>
            <w:tcW w:w="1396" w:type="dxa"/>
            <w:tcBorders>
              <w:top w:val="nil"/>
              <w:left w:val="single" w:sz="4" w:space="0" w:color="auto"/>
              <w:bottom w:val="single" w:sz="8" w:space="0" w:color="auto"/>
              <w:right w:val="single" w:sz="8" w:space="0" w:color="auto"/>
            </w:tcBorders>
            <w:vAlign w:val="center"/>
          </w:tcPr>
          <w:p w:rsidR="00A747E5" w:rsidRPr="00DD1825" w:rsidRDefault="00A747E5" w:rsidP="007826FE">
            <w:pPr>
              <w:spacing w:line="400" w:lineRule="exact"/>
              <w:jc w:val="center"/>
              <w:rPr>
                <w:rFonts w:ascii="微軟正黑體" w:eastAsia="微軟正黑體" w:hAnsi="微軟正黑體"/>
                <w:bCs/>
              </w:rPr>
            </w:pPr>
            <w:r w:rsidRPr="00DD1825">
              <w:rPr>
                <w:rFonts w:ascii="微軟正黑體" w:eastAsia="微軟正黑體" w:hAnsi="微軟正黑體" w:hint="eastAsia"/>
                <w:bCs/>
              </w:rPr>
              <w:t>自行練習</w:t>
            </w:r>
          </w:p>
        </w:tc>
      </w:tr>
      <w:tr w:rsidR="00A747E5" w:rsidRPr="00DD1825" w:rsidTr="00C90173">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A747E5" w:rsidRPr="008F0C62" w:rsidRDefault="00A747E5" w:rsidP="00067145">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bCs/>
              </w:rPr>
              <w:t>12:30~13:00</w:t>
            </w:r>
          </w:p>
        </w:tc>
        <w:tc>
          <w:tcPr>
            <w:tcW w:w="661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hint="eastAsia"/>
                <w:bCs/>
              </w:rPr>
              <w:t>報到／領取講義</w:t>
            </w:r>
          </w:p>
        </w:tc>
      </w:tr>
      <w:tr w:rsidR="00A747E5" w:rsidRPr="00DD1825" w:rsidTr="00C90173">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A747E5" w:rsidRPr="008F0C62" w:rsidRDefault="00A747E5" w:rsidP="00067145">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bCs/>
              </w:rPr>
              <w:t>13:00~13:10</w:t>
            </w:r>
          </w:p>
        </w:tc>
        <w:tc>
          <w:tcPr>
            <w:tcW w:w="5220" w:type="dxa"/>
            <w:tcBorders>
              <w:top w:val="nil"/>
              <w:left w:val="nil"/>
              <w:bottom w:val="single" w:sz="8" w:space="0" w:color="auto"/>
              <w:right w:val="single" w:sz="8" w:space="0" w:color="auto"/>
            </w:tcBorders>
            <w:tcMar>
              <w:top w:w="15" w:type="dxa"/>
              <w:left w:w="15" w:type="dxa"/>
              <w:bottom w:w="0" w:type="dxa"/>
              <w:right w:w="15" w:type="dxa"/>
            </w:tcMar>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hint="eastAsia"/>
                <w:bCs/>
              </w:rPr>
              <w:t>開場</w:t>
            </w:r>
          </w:p>
        </w:tc>
        <w:tc>
          <w:tcPr>
            <w:tcW w:w="1396" w:type="dxa"/>
            <w:tcBorders>
              <w:top w:val="nil"/>
              <w:left w:val="nil"/>
              <w:bottom w:val="single" w:sz="8" w:space="0" w:color="auto"/>
              <w:right w:val="single" w:sz="8" w:space="0" w:color="auto"/>
            </w:tcBorders>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hint="eastAsia"/>
                <w:bCs/>
              </w:rPr>
              <w:t>科系主任</w:t>
            </w:r>
          </w:p>
        </w:tc>
      </w:tr>
      <w:tr w:rsidR="00A747E5" w:rsidRPr="00DD1825" w:rsidTr="00C90173">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A747E5" w:rsidRPr="008F0C62" w:rsidRDefault="00A747E5" w:rsidP="00067145">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bCs/>
              </w:rPr>
              <w:t>13:10~13:30</w:t>
            </w:r>
          </w:p>
        </w:tc>
        <w:tc>
          <w:tcPr>
            <w:tcW w:w="5220" w:type="dxa"/>
            <w:tcBorders>
              <w:top w:val="nil"/>
              <w:left w:val="nil"/>
              <w:bottom w:val="single" w:sz="8" w:space="0" w:color="auto"/>
              <w:right w:val="single" w:sz="8" w:space="0" w:color="auto"/>
            </w:tcBorders>
            <w:tcMar>
              <w:top w:w="15" w:type="dxa"/>
              <w:left w:w="15" w:type="dxa"/>
              <w:bottom w:w="0" w:type="dxa"/>
              <w:right w:w="15" w:type="dxa"/>
            </w:tcMar>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bCs/>
              </w:rPr>
              <w:t>BAP</w:t>
            </w:r>
            <w:r w:rsidRPr="00DD1825">
              <w:rPr>
                <w:rFonts w:ascii="微軟正黑體" w:eastAsia="微軟正黑體" w:hAnsi="微軟正黑體" w:hint="eastAsia"/>
                <w:bCs/>
              </w:rPr>
              <w:t>國際證照介紹</w:t>
            </w:r>
          </w:p>
        </w:tc>
        <w:tc>
          <w:tcPr>
            <w:tcW w:w="1396" w:type="dxa"/>
            <w:tcBorders>
              <w:top w:val="nil"/>
              <w:left w:val="nil"/>
              <w:bottom w:val="single" w:sz="8" w:space="0" w:color="auto"/>
              <w:right w:val="single" w:sz="8" w:space="0" w:color="auto"/>
            </w:tcBorders>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bCs/>
              </w:rPr>
              <w:t>JYiC</w:t>
            </w:r>
          </w:p>
        </w:tc>
      </w:tr>
      <w:tr w:rsidR="00A747E5" w:rsidRPr="00DD1825" w:rsidTr="00C90173">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A747E5" w:rsidRPr="00DD1825" w:rsidRDefault="00A747E5" w:rsidP="00067145">
            <w:pPr>
              <w:spacing w:line="400" w:lineRule="exact"/>
              <w:jc w:val="center"/>
              <w:rPr>
                <w:rFonts w:ascii="微軟正黑體" w:eastAsia="微軟正黑體" w:hAnsi="微軟正黑體"/>
                <w:bCs/>
              </w:rPr>
            </w:pPr>
            <w:r w:rsidRPr="00DD1825">
              <w:rPr>
                <w:rFonts w:ascii="微軟正黑體" w:eastAsia="微軟正黑體" w:hAnsi="微軟正黑體"/>
                <w:bCs/>
              </w:rPr>
              <w:t>13:30~14:30</w:t>
            </w:r>
          </w:p>
        </w:tc>
        <w:tc>
          <w:tcPr>
            <w:tcW w:w="5220" w:type="dxa"/>
            <w:tcBorders>
              <w:top w:val="nil"/>
              <w:left w:val="nil"/>
              <w:bottom w:val="single" w:sz="8" w:space="0" w:color="auto"/>
              <w:right w:val="single" w:sz="8" w:space="0" w:color="auto"/>
            </w:tcBorders>
            <w:tcMar>
              <w:top w:w="15" w:type="dxa"/>
              <w:left w:w="15" w:type="dxa"/>
              <w:bottom w:w="0" w:type="dxa"/>
              <w:right w:w="15" w:type="dxa"/>
            </w:tcMar>
            <w:vAlign w:val="center"/>
          </w:tcPr>
          <w:p w:rsidR="00A747E5" w:rsidRPr="00DD1825" w:rsidRDefault="00A747E5" w:rsidP="00D37375">
            <w:pPr>
              <w:spacing w:line="400" w:lineRule="exact"/>
              <w:jc w:val="center"/>
              <w:rPr>
                <w:rFonts w:ascii="微軟正黑體" w:eastAsia="微軟正黑體" w:hAnsi="微軟正黑體"/>
                <w:bCs/>
              </w:rPr>
            </w:pPr>
            <w:r w:rsidRPr="00DD1825">
              <w:rPr>
                <w:rFonts w:ascii="微軟正黑體" w:eastAsia="微軟正黑體" w:hAnsi="微軟正黑體"/>
                <w:bCs/>
              </w:rPr>
              <w:t xml:space="preserve">BAP </w:t>
            </w:r>
            <w:r w:rsidRPr="00DD1825">
              <w:rPr>
                <w:rFonts w:ascii="微軟正黑體" w:eastAsia="微軟正黑體" w:hAnsi="微軟正黑體" w:hint="eastAsia"/>
                <w:bCs/>
              </w:rPr>
              <w:t>學評、教學平台說明</w:t>
            </w:r>
          </w:p>
        </w:tc>
        <w:tc>
          <w:tcPr>
            <w:tcW w:w="1396" w:type="dxa"/>
            <w:tcBorders>
              <w:top w:val="nil"/>
              <w:left w:val="nil"/>
              <w:bottom w:val="single" w:sz="8" w:space="0" w:color="auto"/>
              <w:right w:val="single" w:sz="8" w:space="0" w:color="auto"/>
            </w:tcBorders>
            <w:vAlign w:val="center"/>
          </w:tcPr>
          <w:p w:rsidR="00A747E5" w:rsidRPr="00DD1825" w:rsidRDefault="00A747E5" w:rsidP="00C90173">
            <w:pPr>
              <w:spacing w:line="400" w:lineRule="exact"/>
              <w:jc w:val="center"/>
              <w:rPr>
                <w:rFonts w:ascii="微軟正黑體" w:eastAsia="微軟正黑體" w:hAnsi="微軟正黑體"/>
                <w:bCs/>
              </w:rPr>
            </w:pPr>
            <w:r w:rsidRPr="00DD1825">
              <w:rPr>
                <w:rFonts w:ascii="微軟正黑體" w:eastAsia="微軟正黑體" w:hAnsi="微軟正黑體"/>
                <w:bCs/>
              </w:rPr>
              <w:t>JYiC</w:t>
            </w:r>
          </w:p>
        </w:tc>
      </w:tr>
      <w:tr w:rsidR="00A747E5" w:rsidRPr="00DD1825" w:rsidTr="00C90173">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A747E5" w:rsidRPr="008F0C62" w:rsidRDefault="00A747E5" w:rsidP="00067145">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bCs/>
              </w:rPr>
              <w:t>14:40~16:00</w:t>
            </w:r>
          </w:p>
        </w:tc>
        <w:tc>
          <w:tcPr>
            <w:tcW w:w="5220" w:type="dxa"/>
            <w:tcBorders>
              <w:top w:val="nil"/>
              <w:left w:val="nil"/>
              <w:bottom w:val="single" w:sz="8" w:space="0" w:color="auto"/>
              <w:right w:val="single" w:sz="8" w:space="0" w:color="auto"/>
            </w:tcBorders>
            <w:tcMar>
              <w:top w:w="15" w:type="dxa"/>
              <w:left w:w="15" w:type="dxa"/>
              <w:bottom w:w="0" w:type="dxa"/>
              <w:right w:w="15" w:type="dxa"/>
            </w:tcMar>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hint="eastAsia"/>
                <w:bCs/>
              </w:rPr>
              <w:t>上課</w:t>
            </w:r>
          </w:p>
        </w:tc>
        <w:tc>
          <w:tcPr>
            <w:tcW w:w="0" w:type="auto"/>
            <w:tcBorders>
              <w:top w:val="nil"/>
              <w:left w:val="nil"/>
              <w:bottom w:val="single" w:sz="8" w:space="0" w:color="auto"/>
              <w:right w:val="single" w:sz="8" w:space="0" w:color="auto"/>
            </w:tcBorders>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hint="eastAsia"/>
                <w:bCs/>
              </w:rPr>
              <w:t>專業講師</w:t>
            </w:r>
          </w:p>
        </w:tc>
      </w:tr>
      <w:tr w:rsidR="00A747E5" w:rsidRPr="00DD1825" w:rsidTr="00C90173">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A747E5" w:rsidRPr="008F0C62" w:rsidRDefault="00A747E5" w:rsidP="00D37375">
            <w:pPr>
              <w:spacing w:line="400" w:lineRule="exact"/>
              <w:rPr>
                <w:rFonts w:ascii="微軟正黑體" w:eastAsia="微軟正黑體" w:hAnsi="微軟正黑體" w:cs="新細明體"/>
                <w:bCs/>
                <w:szCs w:val="24"/>
              </w:rPr>
            </w:pPr>
            <w:r w:rsidRPr="00DD1825">
              <w:rPr>
                <w:rFonts w:ascii="微軟正黑體" w:eastAsia="微軟正黑體" w:hAnsi="微軟正黑體"/>
                <w:bCs/>
              </w:rPr>
              <w:t xml:space="preserve">    </w:t>
            </w:r>
          </w:p>
        </w:tc>
        <w:tc>
          <w:tcPr>
            <w:tcW w:w="6616" w:type="dxa"/>
            <w:gridSpan w:val="2"/>
            <w:tcBorders>
              <w:top w:val="nil"/>
              <w:left w:val="nil"/>
              <w:bottom w:val="single" w:sz="8" w:space="0" w:color="auto"/>
              <w:right w:val="single" w:sz="8" w:space="0" w:color="auto"/>
            </w:tcBorders>
            <w:vAlign w:val="center"/>
          </w:tcPr>
          <w:p w:rsidR="00A747E5" w:rsidRPr="008F0C62" w:rsidRDefault="00A747E5" w:rsidP="00C90173">
            <w:pPr>
              <w:spacing w:line="400" w:lineRule="exact"/>
              <w:jc w:val="center"/>
              <w:rPr>
                <w:rFonts w:ascii="微軟正黑體" w:eastAsia="微軟正黑體" w:hAnsi="微軟正黑體" w:cs="新細明體"/>
                <w:bCs/>
                <w:szCs w:val="24"/>
              </w:rPr>
            </w:pPr>
            <w:r w:rsidRPr="00DD1825">
              <w:rPr>
                <w:rFonts w:ascii="微軟正黑體" w:eastAsia="微軟正黑體" w:hAnsi="微軟正黑體" w:hint="eastAsia"/>
                <w:bCs/>
              </w:rPr>
              <w:t>賦歸</w:t>
            </w:r>
          </w:p>
        </w:tc>
      </w:tr>
    </w:tbl>
    <w:p w:rsidR="00A747E5" w:rsidRDefault="00A747E5" w:rsidP="00C90173">
      <w:pPr>
        <w:pStyle w:val="Default"/>
        <w:spacing w:line="480" w:lineRule="exact"/>
        <w:rPr>
          <w:rFonts w:ascii="微軟正黑體" w:eastAsia="微軟正黑體" w:hAnsi="微軟正黑體"/>
          <w:color w:val="FF0000"/>
        </w:rPr>
      </w:pPr>
    </w:p>
    <w:p w:rsidR="00A747E5" w:rsidRDefault="00A747E5" w:rsidP="00C90173">
      <w:pPr>
        <w:pStyle w:val="Default"/>
        <w:spacing w:line="480" w:lineRule="exact"/>
        <w:rPr>
          <w:rFonts w:ascii="微軟正黑體" w:eastAsia="微軟正黑體" w:hAnsi="微軟正黑體"/>
          <w:color w:val="FF0000"/>
        </w:rPr>
      </w:pPr>
    </w:p>
    <w:p w:rsidR="00A747E5" w:rsidRDefault="00A747E5" w:rsidP="00C90173">
      <w:pPr>
        <w:pStyle w:val="Default"/>
        <w:spacing w:line="480" w:lineRule="exact"/>
        <w:rPr>
          <w:rFonts w:ascii="微軟正黑體" w:eastAsia="微軟正黑體" w:hAnsi="微軟正黑體"/>
          <w:color w:val="FF0000"/>
        </w:rPr>
      </w:pPr>
    </w:p>
    <w:p w:rsidR="00A747E5" w:rsidRDefault="00A747E5" w:rsidP="00C90173">
      <w:pPr>
        <w:pStyle w:val="Default"/>
        <w:spacing w:line="480" w:lineRule="exact"/>
        <w:rPr>
          <w:rFonts w:ascii="微軟正黑體" w:eastAsia="微軟正黑體" w:hAnsi="微軟正黑體"/>
          <w:color w:val="FF0000"/>
        </w:rPr>
      </w:pPr>
    </w:p>
    <w:p w:rsidR="00A747E5" w:rsidRDefault="00A747E5" w:rsidP="00C90173">
      <w:pPr>
        <w:pStyle w:val="Default"/>
        <w:spacing w:line="480" w:lineRule="exact"/>
        <w:rPr>
          <w:rFonts w:ascii="微軟正黑體" w:eastAsia="微軟正黑體" w:hAnsi="微軟正黑體"/>
          <w:color w:val="FF0000"/>
        </w:rPr>
      </w:pPr>
    </w:p>
    <w:p w:rsidR="00A747E5" w:rsidRDefault="00A747E5" w:rsidP="00C90173">
      <w:pPr>
        <w:pStyle w:val="Default"/>
        <w:spacing w:line="480" w:lineRule="exact"/>
        <w:rPr>
          <w:rFonts w:ascii="微軟正黑體" w:eastAsia="微軟正黑體" w:hAnsi="微軟正黑體"/>
          <w:color w:val="FF0000"/>
        </w:rPr>
      </w:pPr>
    </w:p>
    <w:p w:rsidR="00A747E5" w:rsidRDefault="00A747E5" w:rsidP="00C90173">
      <w:pPr>
        <w:pStyle w:val="Default"/>
        <w:spacing w:line="480" w:lineRule="exact"/>
        <w:rPr>
          <w:rFonts w:ascii="微軟正黑體" w:eastAsia="微軟正黑體" w:hAnsi="微軟正黑體"/>
          <w:color w:val="FF0000"/>
        </w:rPr>
      </w:pPr>
    </w:p>
    <w:p w:rsidR="00A747E5" w:rsidRDefault="00A747E5" w:rsidP="00C90173">
      <w:pPr>
        <w:pStyle w:val="Default"/>
        <w:spacing w:line="480" w:lineRule="exact"/>
        <w:rPr>
          <w:rFonts w:ascii="微軟正黑體" w:eastAsia="微軟正黑體" w:hAnsi="微軟正黑體"/>
          <w:color w:val="FF0000"/>
        </w:rPr>
      </w:pPr>
    </w:p>
    <w:p w:rsidR="00A747E5" w:rsidRDefault="00A747E5" w:rsidP="00D37375">
      <w:pPr>
        <w:pStyle w:val="Default"/>
        <w:numPr>
          <w:ilvl w:val="0"/>
          <w:numId w:val="12"/>
        </w:numPr>
        <w:spacing w:line="480" w:lineRule="exact"/>
        <w:rPr>
          <w:rFonts w:ascii="微軟正黑體" w:eastAsia="微軟正黑體" w:hAnsi="微軟正黑體"/>
          <w:color w:val="FF0000"/>
        </w:rPr>
      </w:pPr>
      <w:r>
        <w:rPr>
          <w:rFonts w:ascii="微軟正黑體" w:eastAsia="微軟正黑體" w:hAnsi="微軟正黑體" w:hint="eastAsia"/>
          <w:color w:val="FF0000"/>
        </w:rPr>
        <w:t>可於研習課程結束後一個月內，統一時間辦理教師考試、並由勁園指派監評人員前往監考。</w:t>
      </w:r>
    </w:p>
    <w:p w:rsidR="00A747E5" w:rsidRDefault="00A747E5" w:rsidP="003A65DF">
      <w:pPr>
        <w:pStyle w:val="Default"/>
        <w:spacing w:line="480" w:lineRule="exact"/>
        <w:ind w:left="360"/>
        <w:rPr>
          <w:rFonts w:ascii="微軟正黑體" w:eastAsia="微軟正黑體" w:hAnsi="微軟正黑體"/>
          <w:color w:val="FF0000"/>
        </w:rPr>
      </w:pPr>
      <w:r>
        <w:rPr>
          <w:rFonts w:ascii="微軟正黑體" w:eastAsia="微軟正黑體" w:hAnsi="微軟正黑體" w:hint="eastAsia"/>
          <w:color w:val="FF0000"/>
        </w:rPr>
        <w:t>考試通過者，即可獲得</w:t>
      </w:r>
      <w:r>
        <w:rPr>
          <w:rFonts w:ascii="微軟正黑體" w:eastAsia="微軟正黑體" w:hAnsi="微軟正黑體"/>
          <w:color w:val="FF0000"/>
        </w:rPr>
        <w:t>BAP</w:t>
      </w:r>
      <w:r>
        <w:rPr>
          <w:rFonts w:ascii="微軟正黑體" w:eastAsia="微軟正黑體" w:hAnsi="微軟正黑體" w:hint="eastAsia"/>
          <w:color w:val="FF0000"/>
        </w:rPr>
        <w:t>商務專業應用能力國際認證</w:t>
      </w:r>
      <w:r>
        <w:rPr>
          <w:rFonts w:ascii="微軟正黑體" w:eastAsia="微軟正黑體" w:hAnsi="微軟正黑體"/>
          <w:color w:val="FF0000"/>
        </w:rPr>
        <w:t xml:space="preserve"> (</w:t>
      </w:r>
      <w:r>
        <w:rPr>
          <w:rFonts w:ascii="微軟正黑體" w:eastAsia="微軟正黑體" w:hAnsi="微軟正黑體" w:hint="eastAsia"/>
          <w:color w:val="FF0000"/>
        </w:rPr>
        <w:t>該科目</w:t>
      </w:r>
      <w:r>
        <w:rPr>
          <w:rFonts w:ascii="微軟正黑體" w:eastAsia="微軟正黑體" w:hAnsi="微軟正黑體"/>
          <w:color w:val="FF0000"/>
        </w:rPr>
        <w:t xml:space="preserve">) </w:t>
      </w:r>
      <w:r>
        <w:rPr>
          <w:rFonts w:ascii="微軟正黑體" w:eastAsia="微軟正黑體" w:hAnsi="微軟正黑體" w:hint="eastAsia"/>
          <w:color w:val="FF0000"/>
        </w:rPr>
        <w:t>電子證書乙式。</w:t>
      </w:r>
    </w:p>
    <w:p w:rsidR="00A747E5" w:rsidRPr="00C90173" w:rsidRDefault="00A747E5" w:rsidP="00C0181A">
      <w:pPr>
        <w:tabs>
          <w:tab w:val="left" w:pos="2625"/>
        </w:tabs>
        <w:spacing w:beforeLines="50"/>
        <w:rPr>
          <w:rFonts w:ascii="微軟正黑體" w:eastAsia="微軟正黑體" w:hAnsi="微軟正黑體"/>
          <w:b/>
          <w:color w:val="FFFFFF"/>
          <w:sz w:val="28"/>
          <w:szCs w:val="28"/>
          <w:shd w:val="clear" w:color="auto" w:fill="003366"/>
        </w:rPr>
      </w:pPr>
      <w:r>
        <w:rPr>
          <w:rFonts w:ascii="微軟正黑體" w:eastAsia="微軟正黑體" w:hAnsi="微軟正黑體" w:hint="eastAsia"/>
          <w:b/>
          <w:color w:val="FFFFFF"/>
          <w:sz w:val="28"/>
          <w:szCs w:val="28"/>
          <w:shd w:val="clear" w:color="auto" w:fill="003366"/>
        </w:rPr>
        <w:t>校務基本資料庫</w:t>
      </w:r>
      <w:r>
        <w:rPr>
          <w:rFonts w:ascii="微軟正黑體" w:eastAsia="微軟正黑體" w:hAnsi="微軟正黑體"/>
          <w:b/>
          <w:color w:val="FFFFFF"/>
          <w:sz w:val="28"/>
          <w:szCs w:val="28"/>
          <w:shd w:val="clear" w:color="auto" w:fill="003366"/>
        </w:rPr>
        <w:tab/>
      </w:r>
    </w:p>
    <w:tbl>
      <w:tblPr>
        <w:tblpPr w:leftFromText="180" w:rightFromText="180" w:vertAnchor="text" w:horzAnchor="margin" w:tblpY="79"/>
        <w:tblW w:w="10080" w:type="dxa"/>
        <w:tblCellMar>
          <w:left w:w="28" w:type="dxa"/>
          <w:right w:w="28" w:type="dxa"/>
        </w:tblCellMar>
        <w:tblLook w:val="00A0"/>
      </w:tblPr>
      <w:tblGrid>
        <w:gridCol w:w="2863"/>
        <w:gridCol w:w="1443"/>
        <w:gridCol w:w="1443"/>
        <w:gridCol w:w="1444"/>
        <w:gridCol w:w="1443"/>
        <w:gridCol w:w="1444"/>
      </w:tblGrid>
      <w:tr w:rsidR="00A747E5" w:rsidRPr="00DD1825" w:rsidTr="003376A5">
        <w:trPr>
          <w:trHeight w:val="330"/>
        </w:trPr>
        <w:tc>
          <w:tcPr>
            <w:tcW w:w="2863"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rsidR="00A747E5" w:rsidRPr="00F5090E" w:rsidRDefault="00A747E5" w:rsidP="003376A5">
            <w:pPr>
              <w:widowControl/>
              <w:rPr>
                <w:rFonts w:ascii="微軟正黑體" w:eastAsia="微軟正黑體" w:hAnsi="微軟正黑體" w:cs="新細明體"/>
                <w:color w:val="008080"/>
                <w:kern w:val="0"/>
                <w:sz w:val="20"/>
                <w:szCs w:val="20"/>
              </w:rPr>
            </w:pPr>
            <w:r w:rsidRPr="00F5090E">
              <w:rPr>
                <w:rFonts w:ascii="微軟正黑體" w:eastAsia="微軟正黑體" w:hAnsi="微軟正黑體" w:cs="新細明體"/>
                <w:color w:val="008080"/>
                <w:kern w:val="0"/>
                <w:sz w:val="20"/>
                <w:szCs w:val="20"/>
              </w:rPr>
              <w:t>BAP</w:t>
            </w:r>
            <w:r w:rsidRPr="00F5090E">
              <w:rPr>
                <w:rFonts w:ascii="微軟正黑體" w:eastAsia="微軟正黑體" w:hAnsi="微軟正黑體" w:cs="新細明體" w:hint="eastAsia"/>
                <w:color w:val="008080"/>
                <w:kern w:val="0"/>
                <w:sz w:val="20"/>
                <w:szCs w:val="20"/>
              </w:rPr>
              <w:t>商務專業應用能力國際認證</w:t>
            </w:r>
          </w:p>
        </w:tc>
        <w:tc>
          <w:tcPr>
            <w:tcW w:w="1443" w:type="dxa"/>
            <w:tcBorders>
              <w:top w:val="single" w:sz="4" w:space="0" w:color="auto"/>
              <w:left w:val="single" w:sz="4" w:space="0" w:color="auto"/>
              <w:bottom w:val="single" w:sz="4" w:space="0" w:color="auto"/>
              <w:right w:val="single" w:sz="4" w:space="0" w:color="000000"/>
            </w:tcBorders>
            <w:shd w:val="clear" w:color="000000" w:fill="FFFF66"/>
            <w:vAlign w:val="center"/>
          </w:tcPr>
          <w:p w:rsidR="00A747E5" w:rsidRPr="00F5090E" w:rsidRDefault="00A747E5" w:rsidP="003376A5">
            <w:pPr>
              <w:widowControl/>
              <w:jc w:val="center"/>
              <w:rPr>
                <w:rFonts w:ascii="微軟正黑體" w:eastAsia="微軟正黑體" w:hAnsi="微軟正黑體" w:cs="新細明體"/>
                <w:b/>
                <w:bCs/>
                <w:color w:val="FF0000"/>
                <w:kern w:val="0"/>
                <w:sz w:val="20"/>
                <w:szCs w:val="20"/>
              </w:rPr>
            </w:pPr>
            <w:r w:rsidRPr="00F5090E">
              <w:rPr>
                <w:rFonts w:ascii="微軟正黑體" w:eastAsia="微軟正黑體" w:hAnsi="微軟正黑體" w:cs="新細明體" w:hint="eastAsia"/>
                <w:b/>
                <w:bCs/>
                <w:color w:val="FF0000"/>
                <w:kern w:val="0"/>
                <w:sz w:val="20"/>
                <w:szCs w:val="20"/>
              </w:rPr>
              <w:t>等級</w:t>
            </w:r>
          </w:p>
        </w:tc>
        <w:tc>
          <w:tcPr>
            <w:tcW w:w="1443" w:type="dxa"/>
            <w:tcBorders>
              <w:top w:val="single" w:sz="4" w:space="0" w:color="auto"/>
              <w:left w:val="nil"/>
              <w:bottom w:val="single" w:sz="4" w:space="0" w:color="auto"/>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b/>
                <w:bCs/>
                <w:color w:val="FF0000"/>
                <w:kern w:val="0"/>
                <w:sz w:val="20"/>
                <w:szCs w:val="20"/>
              </w:rPr>
            </w:pPr>
            <w:r w:rsidRPr="00F5090E">
              <w:rPr>
                <w:rFonts w:ascii="微軟正黑體" w:eastAsia="微軟正黑體" w:hAnsi="微軟正黑體" w:cs="新細明體"/>
                <w:b/>
                <w:bCs/>
                <w:color w:val="FF0000"/>
                <w:kern w:val="0"/>
                <w:sz w:val="20"/>
                <w:szCs w:val="20"/>
              </w:rPr>
              <w:t>Documents</w:t>
            </w:r>
          </w:p>
        </w:tc>
        <w:tc>
          <w:tcPr>
            <w:tcW w:w="1444" w:type="dxa"/>
            <w:tcBorders>
              <w:top w:val="single" w:sz="4" w:space="0" w:color="auto"/>
              <w:left w:val="nil"/>
              <w:bottom w:val="single" w:sz="4" w:space="0" w:color="auto"/>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b/>
                <w:bCs/>
                <w:color w:val="FF0000"/>
                <w:kern w:val="0"/>
                <w:sz w:val="20"/>
                <w:szCs w:val="20"/>
              </w:rPr>
            </w:pPr>
            <w:r w:rsidRPr="00F5090E">
              <w:rPr>
                <w:rFonts w:ascii="微軟正黑體" w:eastAsia="微軟正黑體" w:hAnsi="微軟正黑體" w:cs="新細明體"/>
                <w:b/>
                <w:bCs/>
                <w:color w:val="FF0000"/>
                <w:kern w:val="0"/>
                <w:sz w:val="20"/>
                <w:szCs w:val="20"/>
              </w:rPr>
              <w:t>Spreadsheets</w:t>
            </w:r>
          </w:p>
        </w:tc>
        <w:tc>
          <w:tcPr>
            <w:tcW w:w="1443" w:type="dxa"/>
            <w:tcBorders>
              <w:top w:val="single" w:sz="4" w:space="0" w:color="auto"/>
              <w:left w:val="nil"/>
              <w:bottom w:val="single" w:sz="4" w:space="0" w:color="auto"/>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b/>
                <w:bCs/>
                <w:color w:val="FF0000"/>
                <w:kern w:val="0"/>
                <w:sz w:val="20"/>
                <w:szCs w:val="20"/>
              </w:rPr>
            </w:pPr>
            <w:r w:rsidRPr="00F5090E">
              <w:rPr>
                <w:rFonts w:ascii="微軟正黑體" w:eastAsia="微軟正黑體" w:hAnsi="微軟正黑體" w:cs="新細明體"/>
                <w:b/>
                <w:bCs/>
                <w:color w:val="FF0000"/>
                <w:kern w:val="0"/>
                <w:sz w:val="20"/>
                <w:szCs w:val="20"/>
              </w:rPr>
              <w:t>Presentaions</w:t>
            </w:r>
          </w:p>
        </w:tc>
        <w:tc>
          <w:tcPr>
            <w:tcW w:w="1444" w:type="dxa"/>
            <w:tcBorders>
              <w:top w:val="single" w:sz="4" w:space="0" w:color="auto"/>
              <w:left w:val="nil"/>
              <w:bottom w:val="single" w:sz="4" w:space="0" w:color="auto"/>
              <w:right w:val="single" w:sz="4" w:space="0" w:color="auto"/>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b/>
                <w:bCs/>
                <w:color w:val="FF0000"/>
                <w:kern w:val="0"/>
                <w:sz w:val="20"/>
                <w:szCs w:val="20"/>
              </w:rPr>
            </w:pPr>
            <w:r w:rsidRPr="00F5090E">
              <w:rPr>
                <w:rFonts w:ascii="微軟正黑體" w:eastAsia="微軟正黑體" w:hAnsi="微軟正黑體" w:cs="新細明體"/>
                <w:b/>
                <w:bCs/>
                <w:color w:val="FF0000"/>
                <w:kern w:val="0"/>
                <w:sz w:val="20"/>
                <w:szCs w:val="20"/>
              </w:rPr>
              <w:t>Master</w:t>
            </w:r>
          </w:p>
        </w:tc>
      </w:tr>
      <w:tr w:rsidR="00A747E5" w:rsidRPr="00DD1825" w:rsidTr="003376A5">
        <w:trPr>
          <w:trHeight w:val="330"/>
        </w:trPr>
        <w:tc>
          <w:tcPr>
            <w:tcW w:w="2863" w:type="dxa"/>
            <w:vMerge/>
            <w:tcBorders>
              <w:top w:val="single" w:sz="4" w:space="0" w:color="000000"/>
              <w:left w:val="single" w:sz="4" w:space="0" w:color="000000"/>
              <w:bottom w:val="single" w:sz="4" w:space="0" w:color="000000"/>
              <w:right w:val="single" w:sz="4" w:space="0" w:color="000000"/>
            </w:tcBorders>
            <w:vAlign w:val="center"/>
          </w:tcPr>
          <w:p w:rsidR="00A747E5" w:rsidRPr="00F5090E" w:rsidRDefault="00A747E5" w:rsidP="003376A5">
            <w:pPr>
              <w:widowControl/>
              <w:rPr>
                <w:rFonts w:ascii="微軟正黑體" w:eastAsia="微軟正黑體" w:hAnsi="微軟正黑體" w:cs="新細明體"/>
                <w:color w:val="008080"/>
                <w:kern w:val="0"/>
                <w:sz w:val="20"/>
                <w:szCs w:val="20"/>
              </w:rPr>
            </w:pPr>
          </w:p>
        </w:tc>
        <w:tc>
          <w:tcPr>
            <w:tcW w:w="1443" w:type="dxa"/>
            <w:tcBorders>
              <w:top w:val="single" w:sz="4" w:space="0" w:color="auto"/>
              <w:left w:val="nil"/>
              <w:bottom w:val="single" w:sz="4" w:space="0" w:color="000000"/>
              <w:right w:val="single" w:sz="4" w:space="0" w:color="000000"/>
            </w:tcBorders>
            <w:shd w:val="clear" w:color="000000" w:fill="FFFF66"/>
            <w:vAlign w:val="center"/>
          </w:tcPr>
          <w:p w:rsidR="00A747E5" w:rsidRPr="00F5090E" w:rsidRDefault="00A747E5" w:rsidP="003376A5">
            <w:pPr>
              <w:widowControl/>
              <w:jc w:val="center"/>
              <w:rPr>
                <w:rFonts w:ascii="微軟正黑體" w:eastAsia="微軟正黑體" w:hAnsi="微軟正黑體" w:cs="新細明體"/>
                <w:b/>
                <w:color w:val="008080"/>
                <w:kern w:val="0"/>
                <w:sz w:val="20"/>
                <w:szCs w:val="20"/>
              </w:rPr>
            </w:pPr>
            <w:r w:rsidRPr="00F5090E">
              <w:rPr>
                <w:rFonts w:ascii="微軟正黑體" w:eastAsia="微軟正黑體" w:hAnsi="微軟正黑體" w:cs="新細明體"/>
                <w:b/>
                <w:color w:val="008080"/>
                <w:kern w:val="0"/>
                <w:sz w:val="20"/>
                <w:szCs w:val="20"/>
              </w:rPr>
              <w:t>Essential</w:t>
            </w:r>
          </w:p>
        </w:tc>
        <w:tc>
          <w:tcPr>
            <w:tcW w:w="1443" w:type="dxa"/>
            <w:tcBorders>
              <w:top w:val="single" w:sz="4" w:space="0" w:color="auto"/>
              <w:left w:val="nil"/>
              <w:bottom w:val="single" w:sz="4" w:space="0" w:color="000000"/>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color w:val="008080"/>
                <w:kern w:val="0"/>
                <w:sz w:val="20"/>
                <w:szCs w:val="20"/>
              </w:rPr>
            </w:pPr>
            <w:r w:rsidRPr="00F5090E">
              <w:rPr>
                <w:rFonts w:ascii="微軟正黑體" w:eastAsia="微軟正黑體" w:hAnsi="微軟正黑體" w:cs="新細明體"/>
                <w:color w:val="008080"/>
                <w:kern w:val="0"/>
                <w:sz w:val="20"/>
                <w:szCs w:val="20"/>
              </w:rPr>
              <w:t>8870</w:t>
            </w:r>
          </w:p>
        </w:tc>
        <w:tc>
          <w:tcPr>
            <w:tcW w:w="1444" w:type="dxa"/>
            <w:tcBorders>
              <w:top w:val="single" w:sz="4" w:space="0" w:color="auto"/>
              <w:left w:val="nil"/>
              <w:bottom w:val="single" w:sz="4" w:space="0" w:color="000000"/>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color w:val="008080"/>
                <w:kern w:val="0"/>
                <w:sz w:val="20"/>
                <w:szCs w:val="20"/>
              </w:rPr>
            </w:pPr>
            <w:r w:rsidRPr="00F5090E">
              <w:rPr>
                <w:rFonts w:ascii="微軟正黑體" w:eastAsia="微軟正黑體" w:hAnsi="微軟正黑體" w:cs="新細明體"/>
                <w:color w:val="008080"/>
                <w:kern w:val="0"/>
                <w:sz w:val="20"/>
                <w:szCs w:val="20"/>
              </w:rPr>
              <w:t>8872</w:t>
            </w:r>
          </w:p>
        </w:tc>
        <w:tc>
          <w:tcPr>
            <w:tcW w:w="1443" w:type="dxa"/>
            <w:tcBorders>
              <w:top w:val="single" w:sz="4" w:space="0" w:color="auto"/>
              <w:left w:val="nil"/>
              <w:bottom w:val="single" w:sz="4" w:space="0" w:color="000000"/>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color w:val="008080"/>
                <w:kern w:val="0"/>
                <w:sz w:val="20"/>
                <w:szCs w:val="20"/>
              </w:rPr>
            </w:pPr>
            <w:r w:rsidRPr="00F5090E">
              <w:rPr>
                <w:rFonts w:ascii="微軟正黑體" w:eastAsia="微軟正黑體" w:hAnsi="微軟正黑體" w:cs="新細明體"/>
                <w:color w:val="008080"/>
                <w:kern w:val="0"/>
                <w:sz w:val="20"/>
                <w:szCs w:val="20"/>
              </w:rPr>
              <w:t>8871</w:t>
            </w:r>
          </w:p>
        </w:tc>
        <w:tc>
          <w:tcPr>
            <w:tcW w:w="1444" w:type="dxa"/>
            <w:tcBorders>
              <w:top w:val="single" w:sz="4" w:space="0" w:color="auto"/>
              <w:left w:val="nil"/>
              <w:bottom w:val="single" w:sz="4" w:space="0" w:color="000000"/>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color w:val="008080"/>
                <w:kern w:val="0"/>
                <w:sz w:val="20"/>
                <w:szCs w:val="20"/>
              </w:rPr>
            </w:pPr>
            <w:r w:rsidRPr="00F5090E">
              <w:rPr>
                <w:rFonts w:ascii="微軟正黑體" w:eastAsia="微軟正黑體" w:hAnsi="微軟正黑體" w:cs="新細明體"/>
                <w:color w:val="008080"/>
                <w:kern w:val="0"/>
                <w:sz w:val="20"/>
                <w:szCs w:val="20"/>
              </w:rPr>
              <w:t>9276</w:t>
            </w:r>
          </w:p>
        </w:tc>
      </w:tr>
      <w:tr w:rsidR="00A747E5" w:rsidRPr="00DD1825" w:rsidTr="003376A5">
        <w:trPr>
          <w:trHeight w:val="540"/>
        </w:trPr>
        <w:tc>
          <w:tcPr>
            <w:tcW w:w="2863" w:type="dxa"/>
            <w:vMerge/>
            <w:tcBorders>
              <w:top w:val="single" w:sz="4" w:space="0" w:color="000000"/>
              <w:left w:val="single" w:sz="4" w:space="0" w:color="000000"/>
              <w:bottom w:val="single" w:sz="4" w:space="0" w:color="000000"/>
              <w:right w:val="single" w:sz="4" w:space="0" w:color="000000"/>
            </w:tcBorders>
            <w:vAlign w:val="center"/>
          </w:tcPr>
          <w:p w:rsidR="00A747E5" w:rsidRPr="00F5090E" w:rsidRDefault="00A747E5" w:rsidP="003376A5">
            <w:pPr>
              <w:widowControl/>
              <w:rPr>
                <w:rFonts w:ascii="微軟正黑體" w:eastAsia="微軟正黑體" w:hAnsi="微軟正黑體" w:cs="新細明體"/>
                <w:color w:val="008080"/>
                <w:kern w:val="0"/>
                <w:sz w:val="20"/>
                <w:szCs w:val="20"/>
              </w:rPr>
            </w:pPr>
          </w:p>
        </w:tc>
        <w:tc>
          <w:tcPr>
            <w:tcW w:w="1443" w:type="dxa"/>
            <w:tcBorders>
              <w:top w:val="nil"/>
              <w:left w:val="nil"/>
              <w:bottom w:val="single" w:sz="4" w:space="0" w:color="000000"/>
              <w:right w:val="single" w:sz="4" w:space="0" w:color="000000"/>
            </w:tcBorders>
            <w:shd w:val="clear" w:color="000000" w:fill="FFFF66"/>
            <w:vAlign w:val="center"/>
          </w:tcPr>
          <w:p w:rsidR="00A747E5" w:rsidRPr="00F5090E" w:rsidRDefault="00A747E5" w:rsidP="003376A5">
            <w:pPr>
              <w:widowControl/>
              <w:jc w:val="center"/>
              <w:rPr>
                <w:rFonts w:ascii="微軟正黑體" w:eastAsia="微軟正黑體" w:hAnsi="微軟正黑體" w:cs="新細明體"/>
                <w:b/>
                <w:color w:val="008080"/>
                <w:kern w:val="0"/>
                <w:sz w:val="20"/>
                <w:szCs w:val="20"/>
              </w:rPr>
            </w:pPr>
            <w:r w:rsidRPr="00F5090E">
              <w:rPr>
                <w:rFonts w:ascii="微軟正黑體" w:eastAsia="微軟正黑體" w:hAnsi="微軟正黑體" w:cs="新細明體"/>
                <w:b/>
                <w:color w:val="008080"/>
                <w:kern w:val="0"/>
                <w:sz w:val="20"/>
                <w:szCs w:val="20"/>
              </w:rPr>
              <w:t>Professional</w:t>
            </w:r>
          </w:p>
        </w:tc>
        <w:tc>
          <w:tcPr>
            <w:tcW w:w="1443" w:type="dxa"/>
            <w:tcBorders>
              <w:top w:val="nil"/>
              <w:left w:val="nil"/>
              <w:bottom w:val="single" w:sz="4" w:space="0" w:color="000000"/>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color w:val="008080"/>
                <w:kern w:val="0"/>
                <w:sz w:val="20"/>
                <w:szCs w:val="20"/>
              </w:rPr>
            </w:pPr>
            <w:r w:rsidRPr="00F5090E">
              <w:rPr>
                <w:rFonts w:ascii="微軟正黑體" w:eastAsia="微軟正黑體" w:hAnsi="微軟正黑體" w:cs="新細明體"/>
                <w:color w:val="008080"/>
                <w:kern w:val="0"/>
                <w:sz w:val="20"/>
                <w:szCs w:val="20"/>
              </w:rPr>
              <w:t>9331</w:t>
            </w:r>
          </w:p>
        </w:tc>
        <w:tc>
          <w:tcPr>
            <w:tcW w:w="1444" w:type="dxa"/>
            <w:tcBorders>
              <w:top w:val="nil"/>
              <w:left w:val="nil"/>
              <w:bottom w:val="single" w:sz="4" w:space="0" w:color="000000"/>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color w:val="008080"/>
                <w:kern w:val="0"/>
                <w:sz w:val="20"/>
                <w:szCs w:val="20"/>
              </w:rPr>
            </w:pPr>
            <w:r w:rsidRPr="00F5090E">
              <w:rPr>
                <w:rFonts w:ascii="微軟正黑體" w:eastAsia="微軟正黑體" w:hAnsi="微軟正黑體" w:cs="新細明體"/>
                <w:color w:val="008080"/>
                <w:kern w:val="0"/>
                <w:sz w:val="20"/>
                <w:szCs w:val="20"/>
              </w:rPr>
              <w:t>9332</w:t>
            </w:r>
          </w:p>
        </w:tc>
        <w:tc>
          <w:tcPr>
            <w:tcW w:w="1443" w:type="dxa"/>
            <w:tcBorders>
              <w:top w:val="nil"/>
              <w:left w:val="nil"/>
              <w:bottom w:val="single" w:sz="4" w:space="0" w:color="000000"/>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color w:val="008080"/>
                <w:kern w:val="0"/>
                <w:sz w:val="20"/>
                <w:szCs w:val="20"/>
              </w:rPr>
            </w:pPr>
            <w:r w:rsidRPr="00F5090E">
              <w:rPr>
                <w:rFonts w:ascii="微軟正黑體" w:eastAsia="微軟正黑體" w:hAnsi="微軟正黑體" w:cs="新細明體"/>
                <w:color w:val="008080"/>
                <w:kern w:val="0"/>
                <w:sz w:val="20"/>
                <w:szCs w:val="20"/>
              </w:rPr>
              <w:t>9333</w:t>
            </w:r>
          </w:p>
        </w:tc>
        <w:tc>
          <w:tcPr>
            <w:tcW w:w="1444" w:type="dxa"/>
            <w:tcBorders>
              <w:top w:val="nil"/>
              <w:left w:val="nil"/>
              <w:bottom w:val="single" w:sz="4" w:space="0" w:color="000000"/>
              <w:right w:val="single" w:sz="4" w:space="0" w:color="000000"/>
            </w:tcBorders>
            <w:shd w:val="clear" w:color="000000" w:fill="FFFFFF"/>
            <w:vAlign w:val="center"/>
          </w:tcPr>
          <w:p w:rsidR="00A747E5" w:rsidRPr="00F5090E" w:rsidRDefault="00A747E5" w:rsidP="003376A5">
            <w:pPr>
              <w:widowControl/>
              <w:jc w:val="center"/>
              <w:rPr>
                <w:rFonts w:ascii="微軟正黑體" w:eastAsia="微軟正黑體" w:hAnsi="微軟正黑體" w:cs="新細明體"/>
                <w:color w:val="008080"/>
                <w:kern w:val="0"/>
                <w:sz w:val="20"/>
                <w:szCs w:val="20"/>
              </w:rPr>
            </w:pPr>
            <w:r w:rsidRPr="00F5090E">
              <w:rPr>
                <w:rFonts w:ascii="微軟正黑體" w:eastAsia="微軟正黑體" w:hAnsi="微軟正黑體" w:cs="新細明體" w:hint="eastAsia"/>
                <w:color w:val="008080"/>
                <w:kern w:val="0"/>
                <w:sz w:val="20"/>
                <w:szCs w:val="20"/>
              </w:rPr>
              <w:t>申請中</w:t>
            </w:r>
          </w:p>
        </w:tc>
      </w:tr>
    </w:tbl>
    <w:p w:rsidR="00A747E5" w:rsidRDefault="00A747E5" w:rsidP="00C0181A">
      <w:pPr>
        <w:spacing w:beforeLines="50"/>
        <w:rPr>
          <w:rFonts w:ascii="微軟正黑體" w:eastAsia="微軟正黑體" w:hAnsi="微軟正黑體"/>
          <w:b/>
          <w:color w:val="FFFFFF"/>
          <w:sz w:val="28"/>
          <w:szCs w:val="28"/>
          <w:shd w:val="clear" w:color="auto" w:fill="003366"/>
        </w:rPr>
      </w:pPr>
    </w:p>
    <w:p w:rsidR="00A747E5" w:rsidRDefault="00A747E5" w:rsidP="00C0181A">
      <w:pPr>
        <w:spacing w:beforeLines="50"/>
        <w:rPr>
          <w:rFonts w:ascii="微軟正黑體" w:eastAsia="微軟正黑體" w:hAnsi="微軟正黑體"/>
          <w:b/>
          <w:color w:val="FFFFFF"/>
          <w:sz w:val="28"/>
          <w:szCs w:val="28"/>
          <w:shd w:val="clear" w:color="auto" w:fill="003366"/>
        </w:rPr>
      </w:pPr>
      <w:r w:rsidRPr="00DA13E6">
        <w:rPr>
          <w:rFonts w:ascii="微軟正黑體" w:eastAsia="微軟正黑體" w:hAnsi="微軟正黑體" w:hint="eastAsia"/>
          <w:b/>
          <w:color w:val="FFFFFF"/>
          <w:sz w:val="28"/>
          <w:szCs w:val="28"/>
          <w:shd w:val="clear" w:color="auto" w:fill="003366"/>
        </w:rPr>
        <w:t>課程大綱</w:t>
      </w:r>
    </w:p>
    <w:p w:rsidR="00A747E5" w:rsidRPr="00C90173" w:rsidRDefault="00A747E5" w:rsidP="00C0181A">
      <w:pPr>
        <w:tabs>
          <w:tab w:val="center" w:pos="5032"/>
        </w:tabs>
        <w:spacing w:beforeLines="50"/>
        <w:rPr>
          <w:rFonts w:ascii="微軟正黑體" w:eastAsia="微軟正黑體" w:hAnsi="微軟正黑體"/>
          <w:color w:val="FFFFFF"/>
          <w:szCs w:val="24"/>
          <w:shd w:val="clear" w:color="auto" w:fill="003366"/>
        </w:rPr>
      </w:pPr>
      <w:r w:rsidRPr="00C90173">
        <w:rPr>
          <w:rFonts w:ascii="微軟正黑體" w:eastAsia="微軟正黑體" w:hAnsi="微軟正黑體"/>
          <w:szCs w:val="24"/>
        </w:rPr>
        <w:t>Documents</w:t>
      </w:r>
      <w:r w:rsidRPr="00C90173">
        <w:rPr>
          <w:rFonts w:ascii="微軟正黑體" w:eastAsia="微軟正黑體" w:hAnsi="微軟正黑體" w:hint="eastAsia"/>
          <w:szCs w:val="24"/>
        </w:rPr>
        <w:t>文書處理課程</w:t>
      </w:r>
      <w:r>
        <w:rPr>
          <w:rFonts w:ascii="微軟正黑體" w:eastAsia="微軟正黑體" w:hAnsi="微軟正黑體"/>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4"/>
        <w:gridCol w:w="4648"/>
      </w:tblGrid>
      <w:tr w:rsidR="00A747E5" w:rsidRPr="00DD1825" w:rsidTr="00DD1825">
        <w:trPr>
          <w:cantSplit/>
          <w:jc w:val="center"/>
        </w:trPr>
        <w:tc>
          <w:tcPr>
            <w:tcW w:w="3714" w:type="dxa"/>
            <w:vAlign w:val="center"/>
          </w:tcPr>
          <w:p w:rsidR="00A747E5" w:rsidRPr="00DD1825" w:rsidRDefault="00A747E5" w:rsidP="00DD1825">
            <w:pPr>
              <w:spacing w:line="400" w:lineRule="exact"/>
              <w:jc w:val="center"/>
              <w:rPr>
                <w:rFonts w:ascii="微軟正黑體" w:eastAsia="微軟正黑體" w:hAnsi="微軟正黑體"/>
              </w:rPr>
            </w:pPr>
            <w:r w:rsidRPr="00DD1825">
              <w:rPr>
                <w:rFonts w:ascii="微軟正黑體" w:eastAsia="微軟正黑體" w:hAnsi="微軟正黑體" w:hint="eastAsia"/>
              </w:rPr>
              <w:t>課程大綱</w:t>
            </w:r>
          </w:p>
        </w:tc>
        <w:tc>
          <w:tcPr>
            <w:tcW w:w="4648" w:type="dxa"/>
            <w:vAlign w:val="center"/>
          </w:tcPr>
          <w:p w:rsidR="00A747E5" w:rsidRPr="00DD1825" w:rsidRDefault="00A747E5" w:rsidP="00DD1825">
            <w:pPr>
              <w:spacing w:line="400" w:lineRule="exact"/>
              <w:jc w:val="center"/>
              <w:rPr>
                <w:rFonts w:ascii="微軟正黑體" w:eastAsia="微軟正黑體" w:hAnsi="微軟正黑體"/>
              </w:rPr>
            </w:pPr>
            <w:r w:rsidRPr="00DD1825">
              <w:rPr>
                <w:rFonts w:ascii="微軟正黑體" w:eastAsia="微軟正黑體" w:hAnsi="微軟正黑體" w:hint="eastAsia"/>
              </w:rPr>
              <w:t>課程內容</w:t>
            </w:r>
          </w:p>
        </w:tc>
      </w:tr>
      <w:tr w:rsidR="00A747E5" w:rsidRPr="00DD1825" w:rsidTr="00DD1825">
        <w:trPr>
          <w:cantSplit/>
          <w:jc w:val="center"/>
        </w:trPr>
        <w:tc>
          <w:tcPr>
            <w:tcW w:w="3714" w:type="dxa"/>
            <w:vAlign w:val="center"/>
          </w:tcPr>
          <w:p w:rsidR="00A747E5" w:rsidRPr="00DD1825" w:rsidRDefault="00A747E5" w:rsidP="00DD1825">
            <w:pPr>
              <w:spacing w:line="400" w:lineRule="exact"/>
              <w:jc w:val="both"/>
              <w:rPr>
                <w:rFonts w:ascii="微軟正黑體" w:eastAsia="微軟正黑體" w:hAnsi="微軟正黑體"/>
              </w:rPr>
            </w:pPr>
            <w:r w:rsidRPr="00DD1825">
              <w:rPr>
                <w:rFonts w:ascii="微軟正黑體" w:eastAsia="微軟正黑體" w:hAnsi="微軟正黑體" w:hint="eastAsia"/>
              </w:rPr>
              <w:t>一、基本操作技巧</w:t>
            </w:r>
          </w:p>
        </w:tc>
        <w:tc>
          <w:tcPr>
            <w:tcW w:w="4648" w:type="dxa"/>
            <w:vAlign w:val="center"/>
          </w:tcPr>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rPr>
            </w:pPr>
            <w:r w:rsidRPr="00DD1825">
              <w:rPr>
                <w:rFonts w:ascii="微軟正黑體" w:eastAsia="微軟正黑體" w:hAnsi="微軟正黑體" w:hint="eastAsia"/>
              </w:rPr>
              <w:t>文字格式化技能</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rPr>
            </w:pPr>
            <w:r w:rsidRPr="00DD1825">
              <w:rPr>
                <w:rFonts w:ascii="微軟正黑體" w:eastAsia="微軟正黑體" w:hAnsi="微軟正黑體" w:hint="eastAsia"/>
              </w:rPr>
              <w:t>版面配置套用技能</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rPr>
            </w:pPr>
            <w:r w:rsidRPr="00DD1825">
              <w:rPr>
                <w:rFonts w:ascii="微軟正黑體" w:eastAsia="微軟正黑體" w:hAnsi="微軟正黑體" w:hint="eastAsia"/>
              </w:rPr>
              <w:t>段落編排技能</w:t>
            </w:r>
          </w:p>
        </w:tc>
      </w:tr>
      <w:tr w:rsidR="00A747E5" w:rsidRPr="00DD1825" w:rsidTr="00DD1825">
        <w:trPr>
          <w:cantSplit/>
          <w:jc w:val="center"/>
        </w:trPr>
        <w:tc>
          <w:tcPr>
            <w:tcW w:w="3714" w:type="dxa"/>
            <w:vAlign w:val="center"/>
          </w:tcPr>
          <w:p w:rsidR="00A747E5" w:rsidRPr="00DD1825" w:rsidRDefault="00A747E5" w:rsidP="00DD1825">
            <w:pPr>
              <w:spacing w:line="400" w:lineRule="exact"/>
              <w:jc w:val="both"/>
              <w:rPr>
                <w:rFonts w:ascii="微軟正黑體" w:eastAsia="微軟正黑體" w:hAnsi="微軟正黑體"/>
              </w:rPr>
            </w:pPr>
            <w:r w:rsidRPr="00DD1825">
              <w:rPr>
                <w:rFonts w:ascii="微軟正黑體" w:eastAsia="微軟正黑體" w:hAnsi="微軟正黑體" w:hint="eastAsia"/>
              </w:rPr>
              <w:t>二、表格、樣式的應用</w:t>
            </w:r>
          </w:p>
        </w:tc>
        <w:tc>
          <w:tcPr>
            <w:tcW w:w="4648" w:type="dxa"/>
            <w:vAlign w:val="center"/>
          </w:tcPr>
          <w:p w:rsidR="00A747E5" w:rsidRPr="00DD1825" w:rsidRDefault="00A747E5" w:rsidP="00DD1825">
            <w:pPr>
              <w:pStyle w:val="ListParagraph"/>
              <w:numPr>
                <w:ilvl w:val="0"/>
                <w:numId w:val="5"/>
              </w:numPr>
              <w:spacing w:line="400" w:lineRule="exact"/>
              <w:ind w:leftChars="0"/>
              <w:jc w:val="both"/>
              <w:rPr>
                <w:rFonts w:ascii="微軟正黑體" w:eastAsia="微軟正黑體" w:hAnsi="微軟正黑體"/>
              </w:rPr>
            </w:pPr>
            <w:r w:rsidRPr="00DD1825">
              <w:rPr>
                <w:rFonts w:ascii="微軟正黑體" w:eastAsia="微軟正黑體" w:hAnsi="微軟正黑體" w:hint="eastAsia"/>
              </w:rPr>
              <w:t>樣式設計應用技能</w:t>
            </w:r>
          </w:p>
          <w:p w:rsidR="00A747E5" w:rsidRPr="00DD1825" w:rsidRDefault="00A747E5" w:rsidP="00DD1825">
            <w:pPr>
              <w:pStyle w:val="ListParagraph"/>
              <w:numPr>
                <w:ilvl w:val="0"/>
                <w:numId w:val="5"/>
              </w:numPr>
              <w:spacing w:line="400" w:lineRule="exact"/>
              <w:ind w:leftChars="0"/>
              <w:jc w:val="both"/>
              <w:rPr>
                <w:rFonts w:ascii="微軟正黑體" w:eastAsia="微軟正黑體" w:hAnsi="微軟正黑體"/>
              </w:rPr>
            </w:pPr>
            <w:r w:rsidRPr="00DD1825">
              <w:rPr>
                <w:rFonts w:ascii="微軟正黑體" w:eastAsia="微軟正黑體" w:hAnsi="微軟正黑體" w:hint="eastAsia"/>
              </w:rPr>
              <w:t>表格設計應用技能</w:t>
            </w:r>
          </w:p>
          <w:p w:rsidR="00A747E5" w:rsidRPr="00DD1825" w:rsidRDefault="00A747E5" w:rsidP="00DD1825">
            <w:pPr>
              <w:pStyle w:val="ListParagraph"/>
              <w:numPr>
                <w:ilvl w:val="0"/>
                <w:numId w:val="5"/>
              </w:numPr>
              <w:spacing w:line="400" w:lineRule="exact"/>
              <w:ind w:leftChars="0"/>
              <w:jc w:val="both"/>
              <w:rPr>
                <w:rFonts w:ascii="微軟正黑體" w:eastAsia="微軟正黑體" w:hAnsi="微軟正黑體"/>
              </w:rPr>
            </w:pPr>
            <w:r w:rsidRPr="00DD1825">
              <w:rPr>
                <w:rFonts w:ascii="微軟正黑體" w:eastAsia="微軟正黑體" w:hAnsi="微軟正黑體" w:hint="eastAsia"/>
              </w:rPr>
              <w:t>圖文格式化技能</w:t>
            </w:r>
          </w:p>
        </w:tc>
      </w:tr>
      <w:tr w:rsidR="00A747E5" w:rsidRPr="00DD1825" w:rsidTr="00DD1825">
        <w:trPr>
          <w:cantSplit/>
          <w:jc w:val="center"/>
        </w:trPr>
        <w:tc>
          <w:tcPr>
            <w:tcW w:w="3714" w:type="dxa"/>
            <w:vAlign w:val="center"/>
          </w:tcPr>
          <w:p w:rsidR="00A747E5" w:rsidRPr="00DD1825" w:rsidRDefault="00A747E5" w:rsidP="00DD1825">
            <w:pPr>
              <w:spacing w:line="400" w:lineRule="exact"/>
              <w:jc w:val="both"/>
              <w:rPr>
                <w:rFonts w:ascii="微軟正黑體" w:eastAsia="微軟正黑體" w:hAnsi="微軟正黑體"/>
              </w:rPr>
            </w:pPr>
            <w:r w:rsidRPr="00DD1825">
              <w:rPr>
                <w:rFonts w:ascii="微軟正黑體" w:eastAsia="微軟正黑體" w:hAnsi="微軟正黑體" w:hint="eastAsia"/>
                <w:color w:val="333333"/>
                <w:shd w:val="clear" w:color="auto" w:fill="FFFFFF"/>
              </w:rPr>
              <w:t>三、整合應用</w:t>
            </w:r>
          </w:p>
        </w:tc>
        <w:tc>
          <w:tcPr>
            <w:tcW w:w="4648" w:type="dxa"/>
            <w:vAlign w:val="center"/>
          </w:tcPr>
          <w:p w:rsidR="00A747E5" w:rsidRPr="00DD1825" w:rsidRDefault="00A747E5" w:rsidP="00DD1825">
            <w:pPr>
              <w:pStyle w:val="ListParagraph"/>
              <w:numPr>
                <w:ilvl w:val="0"/>
                <w:numId w:val="6"/>
              </w:numPr>
              <w:spacing w:line="400" w:lineRule="exact"/>
              <w:ind w:leftChars="0"/>
              <w:jc w:val="both"/>
              <w:rPr>
                <w:rFonts w:ascii="微軟正黑體" w:eastAsia="微軟正黑體" w:hAnsi="微軟正黑體"/>
              </w:rPr>
            </w:pPr>
            <w:r w:rsidRPr="00DD1825">
              <w:rPr>
                <w:rFonts w:ascii="微軟正黑體" w:eastAsia="微軟正黑體" w:hAnsi="微軟正黑體" w:hint="eastAsia"/>
              </w:rPr>
              <w:t>套用參考資料及校閱技能</w:t>
            </w:r>
          </w:p>
          <w:p w:rsidR="00A747E5" w:rsidRPr="00DD1825" w:rsidRDefault="00A747E5" w:rsidP="00DD1825">
            <w:pPr>
              <w:pStyle w:val="ListParagraph"/>
              <w:numPr>
                <w:ilvl w:val="0"/>
                <w:numId w:val="6"/>
              </w:numPr>
              <w:spacing w:line="400" w:lineRule="exact"/>
              <w:ind w:leftChars="0"/>
              <w:jc w:val="both"/>
              <w:rPr>
                <w:rFonts w:ascii="微軟正黑體" w:eastAsia="微軟正黑體" w:hAnsi="微軟正黑體"/>
              </w:rPr>
            </w:pPr>
            <w:r w:rsidRPr="00DD1825">
              <w:rPr>
                <w:rFonts w:ascii="微軟正黑體" w:eastAsia="微軟正黑體" w:hAnsi="微軟正黑體" w:hint="eastAsia"/>
              </w:rPr>
              <w:t>合併列印應用技能</w:t>
            </w:r>
          </w:p>
          <w:p w:rsidR="00A747E5" w:rsidRPr="00DD1825" w:rsidRDefault="00A747E5" w:rsidP="00DD1825">
            <w:pPr>
              <w:pStyle w:val="ListParagraph"/>
              <w:numPr>
                <w:ilvl w:val="0"/>
                <w:numId w:val="6"/>
              </w:numPr>
              <w:spacing w:line="400" w:lineRule="exact"/>
              <w:ind w:leftChars="0"/>
              <w:jc w:val="both"/>
              <w:rPr>
                <w:rFonts w:ascii="微軟正黑體" w:eastAsia="微軟正黑體" w:hAnsi="微軟正黑體"/>
              </w:rPr>
            </w:pPr>
            <w:r w:rsidRPr="00DD1825">
              <w:rPr>
                <w:rFonts w:ascii="微軟正黑體" w:eastAsia="微軟正黑體" w:hAnsi="微軟正黑體" w:hint="eastAsia"/>
              </w:rPr>
              <w:t>管理巨集與控制項技能</w:t>
            </w:r>
          </w:p>
          <w:p w:rsidR="00A747E5" w:rsidRPr="00DD1825" w:rsidRDefault="00A747E5" w:rsidP="00DD1825">
            <w:pPr>
              <w:pStyle w:val="ListParagraph"/>
              <w:numPr>
                <w:ilvl w:val="0"/>
                <w:numId w:val="6"/>
              </w:numPr>
              <w:spacing w:line="400" w:lineRule="exact"/>
              <w:ind w:leftChars="0"/>
              <w:jc w:val="both"/>
              <w:rPr>
                <w:rFonts w:ascii="微軟正黑體" w:eastAsia="微軟正黑體" w:hAnsi="微軟正黑體"/>
              </w:rPr>
            </w:pPr>
            <w:r w:rsidRPr="00DD1825">
              <w:rPr>
                <w:rFonts w:ascii="微軟正黑體" w:eastAsia="微軟正黑體" w:hAnsi="微軟正黑體" w:hint="eastAsia"/>
              </w:rPr>
              <w:t>文件建立與環境管理</w:t>
            </w:r>
          </w:p>
        </w:tc>
      </w:tr>
    </w:tbl>
    <w:p w:rsidR="00A747E5" w:rsidRDefault="00A747E5" w:rsidP="00C0181A">
      <w:pPr>
        <w:spacing w:beforeLines="50"/>
        <w:rPr>
          <w:rFonts w:ascii="微軟正黑體" w:eastAsia="微軟正黑體" w:hAnsi="微軟正黑體"/>
          <w:b/>
          <w:color w:val="FFFFFF"/>
          <w:sz w:val="28"/>
          <w:szCs w:val="28"/>
          <w:shd w:val="clear" w:color="auto" w:fill="003366"/>
        </w:rPr>
      </w:pPr>
      <w:r w:rsidRPr="00DA13E6">
        <w:rPr>
          <w:rFonts w:ascii="微軟正黑體" w:eastAsia="微軟正黑體" w:hAnsi="微軟正黑體" w:hint="eastAsia"/>
          <w:b/>
          <w:color w:val="FFFFFF"/>
          <w:sz w:val="28"/>
          <w:szCs w:val="28"/>
          <w:shd w:val="clear" w:color="auto" w:fill="003366"/>
        </w:rPr>
        <w:t>研習</w:t>
      </w:r>
      <w:r>
        <w:rPr>
          <w:rFonts w:ascii="微軟正黑體" w:eastAsia="微軟正黑體" w:hAnsi="微軟正黑體" w:hint="eastAsia"/>
          <w:b/>
          <w:color w:val="FFFFFF"/>
          <w:sz w:val="28"/>
          <w:szCs w:val="28"/>
          <w:shd w:val="clear" w:color="auto" w:fill="003366"/>
        </w:rPr>
        <w:t>活動其他注意事項說明</w:t>
      </w:r>
    </w:p>
    <w:p w:rsidR="00A747E5" w:rsidRPr="00F5090E" w:rsidRDefault="00A747E5" w:rsidP="00F72AAE">
      <w:pPr>
        <w:pStyle w:val="ListParagraph"/>
        <w:numPr>
          <w:ilvl w:val="0"/>
          <w:numId w:val="11"/>
        </w:numPr>
        <w:spacing w:line="520" w:lineRule="exact"/>
        <w:ind w:leftChars="0"/>
        <w:rPr>
          <w:rFonts w:ascii="微軟正黑體" w:eastAsia="微軟正黑體" w:hAnsi="微軟正黑體"/>
        </w:rPr>
      </w:pPr>
      <w:r>
        <w:rPr>
          <w:rFonts w:ascii="微軟正黑體" w:eastAsia="微軟正黑體" w:hAnsi="微軟正黑體" w:hint="eastAsia"/>
        </w:rPr>
        <w:t>報名後請考試日期確認後</w:t>
      </w:r>
      <w:r w:rsidRPr="00F5090E">
        <w:rPr>
          <w:rFonts w:ascii="微軟正黑體" w:eastAsia="微軟正黑體" w:hAnsi="微軟正黑體" w:hint="eastAsia"/>
        </w:rPr>
        <w:t>務必準時參加考試，逾期視同放棄考試。</w:t>
      </w:r>
    </w:p>
    <w:p w:rsidR="00A747E5" w:rsidRDefault="00A747E5" w:rsidP="00F72AAE">
      <w:pPr>
        <w:pStyle w:val="ListParagraph"/>
        <w:numPr>
          <w:ilvl w:val="0"/>
          <w:numId w:val="11"/>
        </w:numPr>
        <w:spacing w:line="520" w:lineRule="exact"/>
        <w:ind w:leftChars="0"/>
        <w:rPr>
          <w:rFonts w:ascii="微軟正黑體" w:eastAsia="微軟正黑體" w:hAnsi="微軟正黑體"/>
        </w:rPr>
      </w:pPr>
      <w:r w:rsidRPr="00F72AAE">
        <w:rPr>
          <w:rFonts w:ascii="微軟正黑體" w:eastAsia="微軟正黑體" w:hAnsi="微軟正黑體" w:hint="eastAsia"/>
        </w:rPr>
        <w:t>敬請各</w:t>
      </w:r>
      <w:r>
        <w:rPr>
          <w:rFonts w:ascii="微軟正黑體" w:eastAsia="微軟正黑體" w:hAnsi="微軟正黑體" w:hint="eastAsia"/>
        </w:rPr>
        <w:t>系</w:t>
      </w:r>
      <w:r w:rsidRPr="00F72AAE">
        <w:rPr>
          <w:rFonts w:ascii="微軟正黑體" w:eastAsia="微軟正黑體" w:hAnsi="微軟正黑體" w:hint="eastAsia"/>
        </w:rPr>
        <w:t>準予來參加本研習活動教師公差假。</w:t>
      </w:r>
    </w:p>
    <w:p w:rsidR="00A747E5" w:rsidRDefault="00A747E5" w:rsidP="00F72AAE">
      <w:pPr>
        <w:pStyle w:val="ListParagraph"/>
        <w:numPr>
          <w:ilvl w:val="0"/>
          <w:numId w:val="11"/>
        </w:numPr>
        <w:spacing w:line="520" w:lineRule="exact"/>
        <w:ind w:leftChars="0"/>
        <w:rPr>
          <w:rFonts w:ascii="微軟正黑體" w:eastAsia="微軟正黑體" w:hAnsi="微軟正黑體"/>
        </w:rPr>
      </w:pPr>
      <w:r>
        <w:rPr>
          <w:rFonts w:ascii="微軟正黑體" w:eastAsia="微軟正黑體" w:hAnsi="微軟正黑體" w:hint="eastAsia"/>
        </w:rPr>
        <w:t>研習時數：三小時</w:t>
      </w:r>
      <w:r>
        <w:rPr>
          <w:rFonts w:ascii="微軟正黑體" w:eastAsia="微軟正黑體" w:hAnsi="微軟正黑體"/>
        </w:rPr>
        <w:t xml:space="preserve">  (</w:t>
      </w:r>
      <w:r>
        <w:rPr>
          <w:rFonts w:ascii="微軟正黑體" w:eastAsia="微軟正黑體" w:hAnsi="微軟正黑體" w:hint="eastAsia"/>
        </w:rPr>
        <w:t>完成研習者核發研習證明</w:t>
      </w:r>
      <w:r>
        <w:rPr>
          <w:rFonts w:ascii="微軟正黑體" w:eastAsia="微軟正黑體" w:hAnsi="微軟正黑體"/>
        </w:rPr>
        <w:t>)</w:t>
      </w:r>
      <w:r>
        <w:rPr>
          <w:rFonts w:ascii="微軟正黑體" w:eastAsia="微軟正黑體" w:hAnsi="微軟正黑體" w:hint="eastAsia"/>
        </w:rPr>
        <w:t>。</w:t>
      </w:r>
    </w:p>
    <w:p w:rsidR="00A747E5" w:rsidRPr="00F72AAE" w:rsidRDefault="00A747E5" w:rsidP="00F72AAE">
      <w:pPr>
        <w:pStyle w:val="ListParagraph"/>
        <w:numPr>
          <w:ilvl w:val="0"/>
          <w:numId w:val="11"/>
        </w:numPr>
        <w:spacing w:line="520" w:lineRule="exact"/>
        <w:ind w:leftChars="0"/>
        <w:rPr>
          <w:rFonts w:ascii="微軟正黑體" w:eastAsia="微軟正黑體" w:hAnsi="微軟正黑體"/>
        </w:rPr>
      </w:pPr>
      <w:r>
        <w:rPr>
          <w:rFonts w:ascii="微軟正黑體" w:eastAsia="微軟正黑體" w:hAnsi="微軟正黑體" w:hint="eastAsia"/>
        </w:rPr>
        <w:t>本研習通過認證後，將由原廠核發電子證書。</w:t>
      </w:r>
    </w:p>
    <w:p w:rsidR="00A747E5" w:rsidRPr="00F72AAE" w:rsidRDefault="00A747E5" w:rsidP="00F72AAE">
      <w:pPr>
        <w:pStyle w:val="ListParagraph"/>
        <w:numPr>
          <w:ilvl w:val="0"/>
          <w:numId w:val="11"/>
        </w:numPr>
        <w:spacing w:line="520" w:lineRule="exact"/>
        <w:ind w:leftChars="0"/>
        <w:rPr>
          <w:rFonts w:ascii="微軟正黑體" w:eastAsia="微軟正黑體" w:hAnsi="微軟正黑體"/>
        </w:rPr>
      </w:pPr>
      <w:r w:rsidRPr="00F72AAE">
        <w:rPr>
          <w:rFonts w:ascii="微軟正黑體" w:eastAsia="微軟正黑體" w:hAnsi="微軟正黑體" w:hint="eastAsia"/>
        </w:rPr>
        <w:t>因名額有限，</w:t>
      </w:r>
      <w:r>
        <w:rPr>
          <w:rFonts w:ascii="微軟正黑體" w:eastAsia="微軟正黑體" w:hAnsi="微軟正黑體" w:hint="eastAsia"/>
        </w:rPr>
        <w:t>承</w:t>
      </w:r>
      <w:r w:rsidRPr="00F72AAE">
        <w:rPr>
          <w:rFonts w:ascii="微軟正黑體" w:eastAsia="微軟正黑體" w:hAnsi="微軟正黑體" w:hint="eastAsia"/>
        </w:rPr>
        <w:t>辦單位保有篩選報名人員之權利。</w:t>
      </w:r>
      <w:r w:rsidRPr="00F72AAE">
        <w:rPr>
          <w:rFonts w:ascii="微軟正黑體" w:eastAsia="微軟正黑體" w:hAnsi="微軟正黑體"/>
        </w:rPr>
        <w:t> </w:t>
      </w:r>
    </w:p>
    <w:p w:rsidR="00A747E5" w:rsidRDefault="00A747E5" w:rsidP="00F72AAE">
      <w:pPr>
        <w:pStyle w:val="ListParagraph"/>
        <w:numPr>
          <w:ilvl w:val="0"/>
          <w:numId w:val="11"/>
        </w:numPr>
        <w:spacing w:line="520" w:lineRule="exact"/>
        <w:ind w:leftChars="0"/>
        <w:rPr>
          <w:rFonts w:ascii="微軟正黑體" w:eastAsia="微軟正黑體" w:hAnsi="微軟正黑體"/>
        </w:rPr>
      </w:pPr>
      <w:r w:rsidRPr="00F72AAE">
        <w:rPr>
          <w:rFonts w:ascii="微軟正黑體" w:eastAsia="微軟正黑體" w:hAnsi="微軟正黑體" w:hint="eastAsia"/>
        </w:rPr>
        <w:t>如有其他未盡事宜，得隨時修正並上網公告。</w:t>
      </w:r>
    </w:p>
    <w:p w:rsidR="00A747E5" w:rsidRPr="00DA13E6" w:rsidRDefault="00A747E5" w:rsidP="00C0181A">
      <w:pPr>
        <w:spacing w:beforeLines="50"/>
        <w:rPr>
          <w:rFonts w:ascii="微軟正黑體" w:eastAsia="微軟正黑體" w:hAnsi="微軟正黑體"/>
          <w:b/>
          <w:color w:val="FFFFFF"/>
          <w:sz w:val="28"/>
          <w:szCs w:val="28"/>
          <w:shd w:val="clear" w:color="auto" w:fill="003366"/>
        </w:rPr>
      </w:pPr>
      <w:r w:rsidRPr="00DA13E6">
        <w:rPr>
          <w:rFonts w:ascii="微軟正黑體" w:eastAsia="微軟正黑體" w:hAnsi="微軟正黑體"/>
          <w:b/>
          <w:color w:val="FFFFFF"/>
          <w:sz w:val="28"/>
          <w:szCs w:val="28"/>
          <w:shd w:val="clear" w:color="auto" w:fill="003366"/>
        </w:rPr>
        <w:t>BAP</w:t>
      </w:r>
      <w:r w:rsidRPr="00DA13E6">
        <w:rPr>
          <w:rFonts w:ascii="微軟正黑體" w:eastAsia="微軟正黑體" w:hAnsi="微軟正黑體" w:hint="eastAsia"/>
          <w:b/>
          <w:color w:val="FFFFFF"/>
          <w:sz w:val="28"/>
          <w:szCs w:val="28"/>
          <w:shd w:val="clear" w:color="auto" w:fill="003366"/>
        </w:rPr>
        <w:t>國際認證</w:t>
      </w:r>
      <w:r w:rsidRPr="00DA13E6">
        <w:rPr>
          <w:rFonts w:ascii="微軟正黑體" w:eastAsia="微軟正黑體" w:hAnsi="微軟正黑體"/>
          <w:b/>
          <w:color w:val="FFFFFF"/>
          <w:sz w:val="28"/>
          <w:szCs w:val="28"/>
          <w:shd w:val="clear" w:color="auto" w:fill="003366"/>
        </w:rPr>
        <w:t xml:space="preserve"> </w:t>
      </w:r>
      <w:r w:rsidRPr="00DA13E6">
        <w:rPr>
          <w:rFonts w:ascii="微軟正黑體" w:eastAsia="微軟正黑體" w:hAnsi="微軟正黑體" w:hint="eastAsia"/>
          <w:b/>
          <w:color w:val="FFFFFF"/>
          <w:sz w:val="28"/>
          <w:szCs w:val="28"/>
          <w:shd w:val="clear" w:color="auto" w:fill="003366"/>
        </w:rPr>
        <w:t>簡介</w:t>
      </w:r>
    </w:p>
    <w:p w:rsidR="00A747E5" w:rsidRPr="00740D55" w:rsidRDefault="00A747E5" w:rsidP="00740D55">
      <w:pPr>
        <w:spacing w:line="520" w:lineRule="exact"/>
        <w:jc w:val="both"/>
        <w:rPr>
          <w:rFonts w:ascii="微軟正黑體" w:eastAsia="微軟正黑體" w:hAnsi="微軟正黑體"/>
        </w:rPr>
      </w:pPr>
      <w:r>
        <w:rPr>
          <w:rFonts w:ascii="標楷體" w:eastAsia="標楷體" w:hAnsi="標楷體"/>
        </w:rPr>
        <w:t xml:space="preserve">   </w:t>
      </w:r>
      <w:r w:rsidRPr="00740D55">
        <w:rPr>
          <w:rFonts w:ascii="微軟正黑體" w:eastAsia="微軟正黑體" w:hAnsi="微軟正黑體"/>
        </w:rPr>
        <w:t xml:space="preserve"> Business Application Professionals Certification</w:t>
      </w:r>
      <w:r w:rsidRPr="00740D55">
        <w:rPr>
          <w:rFonts w:ascii="微軟正黑體" w:eastAsia="微軟正黑體" w:hAnsi="微軟正黑體" w:hint="eastAsia"/>
        </w:rPr>
        <w:t>商務專業應用能力國際認證，簡稱</w:t>
      </w:r>
      <w:r w:rsidRPr="00740D55">
        <w:rPr>
          <w:rFonts w:ascii="微軟正黑體" w:eastAsia="微軟正黑體" w:hAnsi="微軟正黑體"/>
        </w:rPr>
        <w:t>BAP</w:t>
      </w:r>
      <w:r w:rsidRPr="00740D55">
        <w:rPr>
          <w:rFonts w:ascii="微軟正黑體" w:eastAsia="微軟正黑體" w:hAnsi="微軟正黑體" w:hint="eastAsia"/>
        </w:rPr>
        <w:t>認證，是第一張強調學習概念的</w:t>
      </w:r>
      <w:r w:rsidRPr="00740D55">
        <w:rPr>
          <w:rFonts w:ascii="微軟正黑體" w:eastAsia="微軟正黑體" w:hAnsi="微軟正黑體"/>
        </w:rPr>
        <w:t>Office</w:t>
      </w:r>
      <w:r w:rsidRPr="00740D55">
        <w:rPr>
          <w:rFonts w:ascii="微軟正黑體" w:eastAsia="微軟正黑體" w:hAnsi="微軟正黑體" w:hint="eastAsia"/>
        </w:rPr>
        <w:t>國際認證。</w:t>
      </w:r>
      <w:r w:rsidRPr="00740D55">
        <w:rPr>
          <w:rFonts w:ascii="微軟正黑體" w:eastAsia="微軟正黑體" w:hAnsi="微軟正黑體"/>
        </w:rPr>
        <w:br/>
        <w:t>BAP</w:t>
      </w:r>
      <w:r w:rsidRPr="00740D55">
        <w:rPr>
          <w:rFonts w:ascii="微軟正黑體" w:eastAsia="微軟正黑體" w:hAnsi="微軟正黑體" w:hint="eastAsia"/>
        </w:rPr>
        <w:t>的發證單位為</w:t>
      </w:r>
      <w:r w:rsidRPr="00740D55">
        <w:rPr>
          <w:rFonts w:ascii="微軟正黑體" w:eastAsia="微軟正黑體" w:hAnsi="微軟正黑體"/>
        </w:rPr>
        <w:t xml:space="preserve">GLAD </w:t>
      </w:r>
      <w:r w:rsidRPr="00740D55">
        <w:rPr>
          <w:rFonts w:ascii="微軟正黑體" w:eastAsia="微軟正黑體" w:hAnsi="微軟正黑體" w:hint="eastAsia"/>
        </w:rPr>
        <w:t>全球學習與測評發展中心，為</w:t>
      </w:r>
      <w:r w:rsidRPr="00740D55">
        <w:rPr>
          <w:rFonts w:ascii="微軟正黑體" w:eastAsia="微軟正黑體" w:hAnsi="微軟正黑體"/>
        </w:rPr>
        <w:t>CompTIA</w:t>
      </w:r>
      <w:r w:rsidRPr="00740D55">
        <w:rPr>
          <w:rFonts w:ascii="微軟正黑體" w:eastAsia="微軟正黑體" w:hAnsi="微軟正黑體" w:hint="eastAsia"/>
        </w:rPr>
        <w:t>成員之一，總公司位於美國有第二個矽谷之稱的加州</w:t>
      </w:r>
      <w:r w:rsidRPr="00740D55">
        <w:rPr>
          <w:rFonts w:ascii="微軟正黑體" w:eastAsia="微軟正黑體" w:hAnsi="微軟正黑體"/>
        </w:rPr>
        <w:t>Irvine(</w:t>
      </w:r>
      <w:r w:rsidRPr="00740D55">
        <w:rPr>
          <w:rFonts w:ascii="微軟正黑體" w:eastAsia="微軟正黑體" w:hAnsi="微軟正黑體" w:hint="eastAsia"/>
        </w:rPr>
        <w:t>爾灣市</w:t>
      </w:r>
      <w:r w:rsidRPr="00740D55">
        <w:rPr>
          <w:rFonts w:ascii="微軟正黑體" w:eastAsia="微軟正黑體" w:hAnsi="微軟正黑體"/>
        </w:rPr>
        <w:t>)</w:t>
      </w:r>
      <w:r w:rsidRPr="00740D55">
        <w:rPr>
          <w:rFonts w:ascii="微軟正黑體" w:eastAsia="微軟正黑體" w:hAnsi="微軟正黑體" w:hint="eastAsia"/>
        </w:rPr>
        <w:t>。公司離美國著名加州大學爾灣校區</w:t>
      </w:r>
      <w:r w:rsidRPr="00740D55">
        <w:rPr>
          <w:rFonts w:ascii="微軟正黑體" w:eastAsia="微軟正黑體" w:hAnsi="微軟正黑體"/>
        </w:rPr>
        <w:t>UCI</w:t>
      </w:r>
      <w:r w:rsidRPr="00740D55">
        <w:rPr>
          <w:rFonts w:ascii="微軟正黑體" w:eastAsia="微軟正黑體" w:hAnsi="微軟正黑體" w:hint="eastAsia"/>
        </w:rPr>
        <w:t>不遠。</w:t>
      </w:r>
      <w:r w:rsidRPr="00740D55">
        <w:rPr>
          <w:rFonts w:ascii="微軟正黑體" w:eastAsia="微軟正黑體" w:hAnsi="微軟正黑體"/>
        </w:rPr>
        <w:t>GLAD</w:t>
      </w:r>
      <w:r w:rsidRPr="00740D55">
        <w:rPr>
          <w:rFonts w:ascii="微軟正黑體" w:eastAsia="微軟正黑體" w:hAnsi="微軟正黑體" w:hint="eastAsia"/>
        </w:rPr>
        <w:t>是由一群對創新教學與測評研究發展有經驗、有興趣的專家所組成。</w:t>
      </w:r>
    </w:p>
    <w:p w:rsidR="00A747E5" w:rsidRPr="00740D55" w:rsidRDefault="00A747E5" w:rsidP="0009466B">
      <w:pPr>
        <w:spacing w:line="520" w:lineRule="exact"/>
        <w:jc w:val="both"/>
        <w:rPr>
          <w:rFonts w:ascii="微軟正黑體" w:eastAsia="微軟正黑體" w:hAnsi="微軟正黑體"/>
        </w:rPr>
      </w:pPr>
      <w:r w:rsidRPr="00740D55">
        <w:rPr>
          <w:rFonts w:ascii="微軟正黑體" w:eastAsia="微軟正黑體" w:hAnsi="微軟正黑體"/>
        </w:rPr>
        <w:t xml:space="preserve">    GLAD</w:t>
      </w:r>
      <w:r w:rsidRPr="00740D55">
        <w:rPr>
          <w:rFonts w:ascii="微軟正黑體" w:eastAsia="微軟正黑體" w:hAnsi="微軟正黑體" w:hint="eastAsia"/>
        </w:rPr>
        <w:t>的成立使命之一是為全球各國提供具有創新與價值的學習培訓或測評項目。這些項目是經過各國主題專家</w:t>
      </w:r>
      <w:r w:rsidRPr="00740D55">
        <w:rPr>
          <w:rFonts w:ascii="微軟正黑體" w:eastAsia="微軟正黑體" w:hAnsi="微軟正黑體"/>
        </w:rPr>
        <w:t>SME (Subject Matter Expert)</w:t>
      </w:r>
      <w:r w:rsidRPr="00740D55">
        <w:rPr>
          <w:rFonts w:ascii="微軟正黑體" w:eastAsia="微軟正黑體" w:hAnsi="微軟正黑體" w:hint="eastAsia"/>
        </w:rPr>
        <w:t>的推薦、指導與審慎評估，以自行研發或是技術合作方式，所推展出來的項目。</w:t>
      </w:r>
    </w:p>
    <w:p w:rsidR="00A747E5" w:rsidRDefault="00A747E5" w:rsidP="0009466B">
      <w:pPr>
        <w:spacing w:line="520" w:lineRule="exact"/>
        <w:jc w:val="both"/>
        <w:rPr>
          <w:rFonts w:ascii="微軟正黑體" w:eastAsia="微軟正黑體" w:hAnsi="微軟正黑體"/>
        </w:rPr>
      </w:pPr>
      <w:r w:rsidRPr="00740D55">
        <w:rPr>
          <w:rFonts w:ascii="微軟正黑體" w:eastAsia="微軟正黑體" w:hAnsi="微軟正黑體"/>
        </w:rPr>
        <w:t xml:space="preserve">    BAP</w:t>
      </w:r>
      <w:r w:rsidRPr="00740D55">
        <w:rPr>
          <w:rFonts w:ascii="微軟正黑體" w:eastAsia="微軟正黑體" w:hAnsi="微軟正黑體" w:hint="eastAsia"/>
        </w:rPr>
        <w:t>認證是邀集了學、業界</w:t>
      </w:r>
      <w:r w:rsidRPr="00740D55">
        <w:rPr>
          <w:rFonts w:ascii="微軟正黑體" w:eastAsia="微軟正黑體" w:hAnsi="微軟正黑體"/>
        </w:rPr>
        <w:t>Office</w:t>
      </w:r>
      <w:r w:rsidRPr="00740D55">
        <w:rPr>
          <w:rFonts w:ascii="微軟正黑體" w:eastAsia="微軟正黑體" w:hAnsi="微軟正黑體" w:hint="eastAsia"/>
        </w:rPr>
        <w:t>專家共同指導研發的</w:t>
      </w:r>
      <w:r w:rsidRPr="00740D55">
        <w:rPr>
          <w:rFonts w:ascii="微軟正黑體" w:eastAsia="微軟正黑體" w:hAnsi="微軟正黑體"/>
        </w:rPr>
        <w:t>Office</w:t>
      </w:r>
      <w:r w:rsidRPr="00740D55">
        <w:rPr>
          <w:rFonts w:ascii="微軟正黑體" w:eastAsia="微軟正黑體" w:hAnsi="微軟正黑體" w:hint="eastAsia"/>
        </w:rPr>
        <w:t>考核能力認證，將提供對升學推甄、求職、在職及自我能力價值肯定的重要依據之一。認證的範圍包含</w:t>
      </w:r>
      <w:r w:rsidRPr="00740D55">
        <w:rPr>
          <w:rFonts w:ascii="微軟正黑體" w:eastAsia="微軟正黑體" w:hAnsi="微軟正黑體"/>
        </w:rPr>
        <w:t>Documents</w:t>
      </w:r>
      <w:r w:rsidRPr="00740D55">
        <w:rPr>
          <w:rFonts w:ascii="微軟正黑體" w:eastAsia="微軟正黑體" w:hAnsi="微軟正黑體" w:hint="eastAsia"/>
        </w:rPr>
        <w:t>文書處理、</w:t>
      </w:r>
      <w:r w:rsidRPr="00740D55">
        <w:rPr>
          <w:rFonts w:ascii="微軟正黑體" w:eastAsia="微軟正黑體" w:hAnsi="微軟正黑體"/>
        </w:rPr>
        <w:t>Spreadsheets</w:t>
      </w:r>
      <w:r w:rsidRPr="00740D55">
        <w:rPr>
          <w:rFonts w:ascii="微軟正黑體" w:eastAsia="微軟正黑體" w:hAnsi="微軟正黑體" w:hint="eastAsia"/>
        </w:rPr>
        <w:t>電子試算表、</w:t>
      </w:r>
      <w:r w:rsidRPr="00740D55">
        <w:rPr>
          <w:rFonts w:ascii="微軟正黑體" w:eastAsia="微軟正黑體" w:hAnsi="微軟正黑體"/>
        </w:rPr>
        <w:t>Presentations</w:t>
      </w:r>
      <w:r w:rsidRPr="00740D55">
        <w:rPr>
          <w:rFonts w:ascii="微軟正黑體" w:eastAsia="微軟正黑體" w:hAnsi="微軟正黑體" w:hint="eastAsia"/>
        </w:rPr>
        <w:t>商業簡報，並依據難易程度區分為兩個能力級別：</w:t>
      </w:r>
      <w:r w:rsidRPr="00740D55">
        <w:rPr>
          <w:rFonts w:ascii="微軟正黑體" w:eastAsia="微軟正黑體" w:hAnsi="微軟正黑體"/>
        </w:rPr>
        <w:t>Essential</w:t>
      </w:r>
      <w:r w:rsidRPr="00740D55">
        <w:rPr>
          <w:rFonts w:ascii="微軟正黑體" w:eastAsia="微軟正黑體" w:hAnsi="微軟正黑體" w:hint="eastAsia"/>
        </w:rPr>
        <w:t>核心能力、</w:t>
      </w:r>
      <w:r w:rsidRPr="00740D55">
        <w:rPr>
          <w:rFonts w:ascii="微軟正黑體" w:eastAsia="微軟正黑體" w:hAnsi="微軟正黑體"/>
        </w:rPr>
        <w:t xml:space="preserve">Professional </w:t>
      </w:r>
      <w:r w:rsidRPr="00740D55">
        <w:rPr>
          <w:rFonts w:ascii="微軟正黑體" w:eastAsia="微軟正黑體" w:hAnsi="微軟正黑體" w:hint="eastAsia"/>
        </w:rPr>
        <w:t>專業能力。</w:t>
      </w:r>
    </w:p>
    <w:p w:rsidR="00A747E5" w:rsidRPr="00DA13E6" w:rsidRDefault="00A747E5" w:rsidP="0009466B">
      <w:pPr>
        <w:widowControl/>
        <w:rPr>
          <w:rFonts w:ascii="微軟正黑體" w:eastAsia="微軟正黑體" w:hAnsi="微軟正黑體"/>
          <w:b/>
          <w:color w:val="FFFFFF"/>
          <w:sz w:val="28"/>
          <w:szCs w:val="28"/>
          <w:shd w:val="clear" w:color="auto" w:fill="003366"/>
        </w:rPr>
      </w:pPr>
      <w:r w:rsidRPr="00DA13E6">
        <w:rPr>
          <w:rFonts w:ascii="微軟正黑體" w:eastAsia="微軟正黑體" w:hAnsi="微軟正黑體"/>
          <w:b/>
          <w:color w:val="FFFFFF"/>
          <w:sz w:val="28"/>
          <w:szCs w:val="28"/>
          <w:shd w:val="clear" w:color="auto" w:fill="003366"/>
        </w:rPr>
        <w:t>BAP</w:t>
      </w:r>
      <w:r w:rsidRPr="00DA13E6">
        <w:rPr>
          <w:rFonts w:ascii="微軟正黑體" w:eastAsia="微軟正黑體" w:hAnsi="微軟正黑體" w:hint="eastAsia"/>
          <w:b/>
          <w:color w:val="FFFFFF"/>
          <w:sz w:val="28"/>
          <w:szCs w:val="28"/>
          <w:shd w:val="clear" w:color="auto" w:fill="003366"/>
        </w:rPr>
        <w:t>國際認證</w:t>
      </w:r>
      <w:r w:rsidRPr="00DA13E6">
        <w:rPr>
          <w:rFonts w:ascii="微軟正黑體" w:eastAsia="微軟正黑體" w:hAnsi="微軟正黑體"/>
          <w:b/>
          <w:color w:val="FFFFFF"/>
          <w:sz w:val="28"/>
          <w:szCs w:val="28"/>
          <w:shd w:val="clear" w:color="auto" w:fill="003366"/>
        </w:rPr>
        <w:t xml:space="preserve"> </w:t>
      </w:r>
      <w:r w:rsidRPr="00DA13E6">
        <w:rPr>
          <w:rFonts w:ascii="微軟正黑體" w:eastAsia="微軟正黑體" w:hAnsi="微軟正黑體" w:hint="eastAsia"/>
          <w:b/>
          <w:color w:val="FFFFFF"/>
          <w:sz w:val="28"/>
          <w:szCs w:val="28"/>
          <w:shd w:val="clear" w:color="auto" w:fill="003366"/>
        </w:rPr>
        <w:t>科目</w:t>
      </w:r>
    </w:p>
    <w:tbl>
      <w:tblPr>
        <w:tblW w:w="522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3"/>
        <w:gridCol w:w="4424"/>
        <w:gridCol w:w="821"/>
        <w:gridCol w:w="1985"/>
        <w:gridCol w:w="1809"/>
      </w:tblGrid>
      <w:tr w:rsidR="00A747E5" w:rsidRPr="00DD1825" w:rsidTr="00DD1825">
        <w:trPr>
          <w:trHeight w:val="2573"/>
        </w:trPr>
        <w:tc>
          <w:tcPr>
            <w:tcW w:w="793" w:type="pct"/>
            <w:vAlign w:val="center"/>
          </w:tcPr>
          <w:p w:rsidR="00A747E5" w:rsidRPr="00DD1825" w:rsidRDefault="00A747E5" w:rsidP="00DD1825">
            <w:pPr>
              <w:widowControl/>
              <w:spacing w:line="400" w:lineRule="exact"/>
              <w:jc w:val="center"/>
              <w:textAlignment w:val="center"/>
              <w:rPr>
                <w:rFonts w:ascii="微軟正黑體" w:eastAsia="微軟正黑體" w:hAnsi="微軟正黑體" w:cs="Arial"/>
                <w:kern w:val="24"/>
                <w:szCs w:val="24"/>
              </w:rPr>
            </w:pPr>
            <w:r w:rsidRPr="00DD1825">
              <w:rPr>
                <w:rFonts w:ascii="微軟正黑體" w:eastAsia="微軟正黑體" w:hAnsi="微軟正黑體" w:cs="Arial" w:hint="eastAsia"/>
                <w:kern w:val="24"/>
                <w:szCs w:val="24"/>
              </w:rPr>
              <w:t>級別</w:t>
            </w:r>
          </w:p>
        </w:tc>
        <w:tc>
          <w:tcPr>
            <w:tcW w:w="2059" w:type="pct"/>
            <w:vAlign w:val="center"/>
          </w:tcPr>
          <w:p w:rsidR="00A747E5" w:rsidRPr="00DD1825" w:rsidRDefault="00A747E5" w:rsidP="00DD1825">
            <w:pPr>
              <w:widowControl/>
              <w:spacing w:line="400" w:lineRule="exact"/>
              <w:jc w:val="center"/>
              <w:textAlignment w:val="center"/>
              <w:rPr>
                <w:rFonts w:ascii="微軟正黑體" w:eastAsia="微軟正黑體" w:hAnsi="微軟正黑體" w:cs="Arial"/>
                <w:kern w:val="0"/>
                <w:szCs w:val="24"/>
              </w:rPr>
            </w:pPr>
            <w:r w:rsidRPr="00DD1825">
              <w:rPr>
                <w:rFonts w:ascii="微軟正黑體" w:eastAsia="微軟正黑體" w:hAnsi="微軟正黑體" w:cs="Arial" w:hint="eastAsia"/>
                <w:kern w:val="24"/>
                <w:szCs w:val="24"/>
              </w:rPr>
              <w:t>科目</w:t>
            </w:r>
          </w:p>
        </w:tc>
        <w:tc>
          <w:tcPr>
            <w:tcW w:w="382" w:type="pct"/>
            <w:vAlign w:val="center"/>
          </w:tcPr>
          <w:p w:rsidR="00A747E5" w:rsidRPr="00DD1825" w:rsidRDefault="00A747E5" w:rsidP="00DD1825">
            <w:pPr>
              <w:widowControl/>
              <w:spacing w:line="400" w:lineRule="exact"/>
              <w:jc w:val="center"/>
              <w:textAlignment w:val="center"/>
              <w:rPr>
                <w:rFonts w:ascii="微軟正黑體" w:eastAsia="微軟正黑體" w:hAnsi="微軟正黑體" w:cs="Arial"/>
                <w:kern w:val="0"/>
                <w:szCs w:val="24"/>
              </w:rPr>
            </w:pPr>
            <w:r w:rsidRPr="00DD1825">
              <w:rPr>
                <w:rFonts w:ascii="微軟正黑體" w:eastAsia="微軟正黑體" w:hAnsi="微軟正黑體" w:cs="Arial"/>
                <w:kern w:val="24"/>
                <w:szCs w:val="24"/>
              </w:rPr>
              <w:t>2010</w:t>
            </w:r>
          </w:p>
        </w:tc>
        <w:tc>
          <w:tcPr>
            <w:tcW w:w="924" w:type="pct"/>
            <w:vAlign w:val="center"/>
          </w:tcPr>
          <w:p w:rsidR="00A747E5" w:rsidRPr="00DD1825" w:rsidRDefault="00A747E5" w:rsidP="00DD1825">
            <w:pPr>
              <w:widowControl/>
              <w:spacing w:line="400" w:lineRule="exact"/>
              <w:jc w:val="center"/>
              <w:textAlignment w:val="center"/>
              <w:rPr>
                <w:rFonts w:ascii="微軟正黑體" w:eastAsia="微軟正黑體" w:hAnsi="微軟正黑體" w:cs="Arial"/>
                <w:kern w:val="24"/>
                <w:szCs w:val="24"/>
              </w:rPr>
            </w:pPr>
            <w:r>
              <w:rPr>
                <w:noProof/>
              </w:rPr>
              <w:pict>
                <v:shape id="圖片 2" o:spid="_x0000_s1026" type="#_x0000_t75" style="position:absolute;left:0;text-align:left;margin-left:8pt;margin-top:-36.4pt;width:76.5pt;height:36.55pt;z-index:251656192;visibility:visible;mso-position-horizontal-relative:text;mso-position-vertical-relative:text">
                  <v:imagedata r:id="rId9" o:title=""/>
                  <w10:wrap type="square"/>
                </v:shape>
              </w:pict>
            </w:r>
            <w:r w:rsidRPr="00DD1825">
              <w:rPr>
                <w:rFonts w:ascii="微軟正黑體" w:eastAsia="微軟正黑體" w:hAnsi="微軟正黑體" w:cs="Arial" w:hint="eastAsia"/>
                <w:kern w:val="24"/>
                <w:szCs w:val="24"/>
              </w:rPr>
              <w:t>大師級</w:t>
            </w:r>
          </w:p>
          <w:p w:rsidR="00A747E5" w:rsidRPr="00DD1825" w:rsidRDefault="00A747E5" w:rsidP="00DD1825">
            <w:pPr>
              <w:widowControl/>
              <w:spacing w:line="400" w:lineRule="exact"/>
              <w:jc w:val="center"/>
              <w:textAlignment w:val="center"/>
              <w:rPr>
                <w:rFonts w:ascii="微軟正黑體" w:eastAsia="微軟正黑體" w:hAnsi="微軟正黑體" w:cs="Arial"/>
                <w:kern w:val="24"/>
                <w:szCs w:val="24"/>
              </w:rPr>
            </w:pPr>
            <w:r w:rsidRPr="00DD1825">
              <w:rPr>
                <w:rFonts w:ascii="微軟正黑體" w:eastAsia="微軟正黑體" w:hAnsi="微軟正黑體" w:cs="Arial" w:hint="eastAsia"/>
                <w:kern w:val="24"/>
                <w:szCs w:val="24"/>
              </w:rPr>
              <w:t>須通過以下</w:t>
            </w:r>
          </w:p>
          <w:p w:rsidR="00A747E5" w:rsidRPr="00DD1825" w:rsidRDefault="00A747E5" w:rsidP="00DD1825">
            <w:pPr>
              <w:widowControl/>
              <w:spacing w:line="400" w:lineRule="exact"/>
              <w:jc w:val="center"/>
              <w:textAlignment w:val="center"/>
              <w:rPr>
                <w:rFonts w:ascii="微軟正黑體" w:eastAsia="微軟正黑體" w:hAnsi="微軟正黑體" w:cs="Arial"/>
                <w:kern w:val="24"/>
                <w:szCs w:val="24"/>
              </w:rPr>
            </w:pPr>
            <w:r w:rsidRPr="00DD1825">
              <w:rPr>
                <w:rFonts w:ascii="微軟正黑體" w:eastAsia="微軟正黑體" w:hAnsi="微軟正黑體" w:cs="Arial" w:hint="eastAsia"/>
                <w:kern w:val="24"/>
                <w:szCs w:val="24"/>
              </w:rPr>
              <w:t>三科考試</w:t>
            </w:r>
          </w:p>
        </w:tc>
        <w:tc>
          <w:tcPr>
            <w:tcW w:w="842" w:type="pct"/>
          </w:tcPr>
          <w:p w:rsidR="00A747E5" w:rsidRPr="00DD1825" w:rsidRDefault="00A747E5" w:rsidP="00DD1825">
            <w:pPr>
              <w:widowControl/>
              <w:spacing w:line="400" w:lineRule="exact"/>
              <w:jc w:val="center"/>
              <w:textAlignment w:val="center"/>
              <w:rPr>
                <w:rFonts w:ascii="微軟正黑體" w:eastAsia="微軟正黑體" w:hAnsi="微軟正黑體" w:cs="Arial"/>
                <w:noProof/>
                <w:kern w:val="0"/>
                <w:szCs w:val="24"/>
              </w:rPr>
            </w:pPr>
            <w:r>
              <w:rPr>
                <w:noProof/>
              </w:rPr>
              <w:pict>
                <v:shape id="圖片 3" o:spid="_x0000_s1027" type="#_x0000_t75" style="position:absolute;left:0;text-align:left;margin-left:.35pt;margin-top:16.4pt;width:81.55pt;height:38.75pt;z-index:251657216;visibility:visible;mso-position-horizontal-relative:text;mso-position-vertical-relative:text">
                  <v:imagedata r:id="rId10" o:title=""/>
                  <w10:wrap type="square"/>
                </v:shape>
              </w:pict>
            </w:r>
            <w:r w:rsidRPr="00DD1825">
              <w:rPr>
                <w:rFonts w:ascii="微軟正黑體" w:eastAsia="微軟正黑體" w:hAnsi="微軟正黑體" w:cs="Arial" w:hint="eastAsia"/>
                <w:noProof/>
                <w:kern w:val="0"/>
                <w:szCs w:val="24"/>
              </w:rPr>
              <w:t>全能大師級</w:t>
            </w:r>
          </w:p>
          <w:p w:rsidR="00A747E5" w:rsidRPr="00DD1825" w:rsidRDefault="00A747E5" w:rsidP="00DD1825">
            <w:pPr>
              <w:widowControl/>
              <w:spacing w:line="400" w:lineRule="exact"/>
              <w:jc w:val="center"/>
              <w:textAlignment w:val="center"/>
              <w:rPr>
                <w:rFonts w:ascii="微軟正黑體" w:eastAsia="微軟正黑體" w:hAnsi="微軟正黑體" w:cs="Arial"/>
                <w:kern w:val="24"/>
                <w:szCs w:val="24"/>
              </w:rPr>
            </w:pPr>
            <w:r w:rsidRPr="00DD1825">
              <w:rPr>
                <w:rFonts w:ascii="微軟正黑體" w:eastAsia="微軟正黑體" w:hAnsi="微軟正黑體" w:cs="Arial" w:hint="eastAsia"/>
                <w:kern w:val="24"/>
                <w:szCs w:val="24"/>
              </w:rPr>
              <w:t>須通過以下</w:t>
            </w:r>
          </w:p>
          <w:p w:rsidR="00A747E5" w:rsidRPr="00DD1825" w:rsidRDefault="00A747E5" w:rsidP="00DD1825">
            <w:pPr>
              <w:widowControl/>
              <w:spacing w:line="400" w:lineRule="exact"/>
              <w:jc w:val="center"/>
              <w:textAlignment w:val="center"/>
              <w:rPr>
                <w:rFonts w:ascii="微軟正黑體" w:eastAsia="微軟正黑體" w:hAnsi="微軟正黑體" w:cs="Arial"/>
                <w:noProof/>
                <w:kern w:val="0"/>
                <w:szCs w:val="24"/>
              </w:rPr>
            </w:pPr>
            <w:r w:rsidRPr="00DD1825">
              <w:rPr>
                <w:rFonts w:ascii="微軟正黑體" w:eastAsia="微軟正黑體" w:hAnsi="微軟正黑體" w:cs="Arial" w:hint="eastAsia"/>
                <w:kern w:val="24"/>
                <w:szCs w:val="24"/>
              </w:rPr>
              <w:t>三科考試</w:t>
            </w:r>
          </w:p>
        </w:tc>
      </w:tr>
      <w:tr w:rsidR="00A747E5" w:rsidRPr="00DD1825" w:rsidTr="00DD1825">
        <w:trPr>
          <w:trHeight w:val="793"/>
        </w:trPr>
        <w:tc>
          <w:tcPr>
            <w:tcW w:w="793" w:type="pct"/>
            <w:vMerge w:val="restart"/>
            <w:vAlign w:val="center"/>
          </w:tcPr>
          <w:p w:rsidR="00A747E5" w:rsidRPr="00DD1825" w:rsidRDefault="00A747E5" w:rsidP="00DD1825">
            <w:pPr>
              <w:widowControl/>
              <w:spacing w:line="400" w:lineRule="exact"/>
              <w:jc w:val="center"/>
              <w:textAlignment w:val="center"/>
              <w:rPr>
                <w:rFonts w:ascii="微軟正黑體" w:eastAsia="微軟正黑體" w:hAnsi="微軟正黑體"/>
                <w:color w:val="000000"/>
                <w:kern w:val="24"/>
                <w:szCs w:val="24"/>
              </w:rPr>
            </w:pPr>
            <w:r w:rsidRPr="00DD1825">
              <w:rPr>
                <w:rFonts w:ascii="微軟正黑體" w:eastAsia="微軟正黑體" w:hAnsi="微軟正黑體"/>
                <w:color w:val="000000"/>
                <w:kern w:val="24"/>
                <w:szCs w:val="24"/>
              </w:rPr>
              <w:t>Essential</w:t>
            </w:r>
          </w:p>
          <w:p w:rsidR="00A747E5" w:rsidRPr="00DD1825" w:rsidRDefault="00A747E5" w:rsidP="00DD1825">
            <w:pPr>
              <w:widowControl/>
              <w:spacing w:line="400" w:lineRule="exact"/>
              <w:jc w:val="center"/>
              <w:textAlignment w:val="center"/>
              <w:rPr>
                <w:rFonts w:ascii="微軟正黑體" w:eastAsia="微軟正黑體" w:hAnsi="微軟正黑體" w:cs="Arial"/>
                <w:bCs/>
                <w:color w:val="000000"/>
                <w:kern w:val="24"/>
                <w:szCs w:val="24"/>
              </w:rPr>
            </w:pPr>
            <w:r w:rsidRPr="00DD1825">
              <w:rPr>
                <w:rFonts w:ascii="微軟正黑體" w:eastAsia="微軟正黑體" w:hAnsi="微軟正黑體" w:hint="eastAsia"/>
                <w:color w:val="000000"/>
                <w:kern w:val="24"/>
                <w:szCs w:val="24"/>
              </w:rPr>
              <w:t>核心能力</w:t>
            </w:r>
          </w:p>
        </w:tc>
        <w:tc>
          <w:tcPr>
            <w:tcW w:w="2059" w:type="pct"/>
            <w:vAlign w:val="center"/>
          </w:tcPr>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Documents</w:t>
            </w:r>
            <w:r w:rsidRPr="00DD1825">
              <w:rPr>
                <w:rFonts w:ascii="微軟正黑體" w:eastAsia="微軟正黑體" w:hAnsi="微軟正黑體" w:hint="eastAsia"/>
                <w:szCs w:val="24"/>
              </w:rPr>
              <w:t>文書處理</w:t>
            </w:r>
          </w:p>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Documents using Microsoft</w:t>
            </w:r>
            <w:r w:rsidRPr="00DD1825">
              <w:rPr>
                <w:rFonts w:ascii="微軟正黑體" w:eastAsia="微軟正黑體" w:hAnsi="微軟正黑體" w:hint="eastAsia"/>
                <w:szCs w:val="24"/>
                <w:vertAlign w:val="superscript"/>
              </w:rPr>
              <w:t>®</w:t>
            </w:r>
            <w:r w:rsidRPr="00DD1825">
              <w:rPr>
                <w:rFonts w:ascii="微軟正黑體" w:eastAsia="微軟正黑體" w:hAnsi="微軟正黑體"/>
                <w:szCs w:val="24"/>
              </w:rPr>
              <w:t xml:space="preserve"> Word</w:t>
            </w:r>
          </w:p>
        </w:tc>
        <w:tc>
          <w:tcPr>
            <w:tcW w:w="382" w:type="pct"/>
            <w:vAlign w:val="center"/>
          </w:tcPr>
          <w:p w:rsidR="00A747E5" w:rsidRPr="00DD1825" w:rsidRDefault="00A747E5" w:rsidP="00DD1825">
            <w:pPr>
              <w:widowControl/>
              <w:spacing w:line="320" w:lineRule="exact"/>
              <w:jc w:val="center"/>
              <w:textAlignment w:val="center"/>
              <w:rPr>
                <w:rFonts w:cs="Arial"/>
                <w:kern w:val="0"/>
                <w:sz w:val="20"/>
                <w:szCs w:val="20"/>
              </w:rPr>
            </w:pPr>
            <w:r w:rsidRPr="00DD1825">
              <w:rPr>
                <w:rFonts w:ascii="新細明體" w:hAnsi="新細明體" w:cs="Arial" w:hint="eastAsia"/>
                <w:kern w:val="0"/>
                <w:sz w:val="20"/>
                <w:szCs w:val="20"/>
              </w:rPr>
              <w:t>●</w:t>
            </w:r>
          </w:p>
        </w:tc>
        <w:tc>
          <w:tcPr>
            <w:tcW w:w="924"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c>
          <w:tcPr>
            <w:tcW w:w="842" w:type="pct"/>
          </w:tcPr>
          <w:p w:rsidR="00A747E5" w:rsidRPr="00DD1825" w:rsidRDefault="00A747E5" w:rsidP="00DD1825">
            <w:pPr>
              <w:widowControl/>
              <w:jc w:val="center"/>
              <w:textAlignment w:val="center"/>
              <w:rPr>
                <w:rFonts w:cs="Arial"/>
                <w:kern w:val="0"/>
                <w:sz w:val="20"/>
                <w:szCs w:val="20"/>
              </w:rPr>
            </w:pPr>
          </w:p>
        </w:tc>
      </w:tr>
      <w:tr w:rsidR="00A747E5" w:rsidRPr="00DD1825" w:rsidTr="00DD1825">
        <w:trPr>
          <w:trHeight w:val="819"/>
        </w:trPr>
        <w:tc>
          <w:tcPr>
            <w:tcW w:w="793" w:type="pct"/>
            <w:vMerge/>
            <w:vAlign w:val="center"/>
          </w:tcPr>
          <w:p w:rsidR="00A747E5" w:rsidRPr="00DD1825" w:rsidRDefault="00A747E5" w:rsidP="00DD1825">
            <w:pPr>
              <w:widowControl/>
              <w:spacing w:line="400" w:lineRule="exact"/>
              <w:jc w:val="center"/>
              <w:textAlignment w:val="center"/>
              <w:rPr>
                <w:rFonts w:ascii="微軟正黑體" w:eastAsia="微軟正黑體" w:hAnsi="微軟正黑體" w:cs="Arial"/>
                <w:bCs/>
                <w:color w:val="000000"/>
                <w:kern w:val="24"/>
                <w:szCs w:val="24"/>
              </w:rPr>
            </w:pPr>
          </w:p>
        </w:tc>
        <w:tc>
          <w:tcPr>
            <w:tcW w:w="2059" w:type="pct"/>
            <w:vAlign w:val="center"/>
          </w:tcPr>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Spreadsheets</w:t>
            </w:r>
            <w:r w:rsidRPr="00DD1825">
              <w:rPr>
                <w:rFonts w:ascii="微軟正黑體" w:eastAsia="微軟正黑體" w:hAnsi="微軟正黑體" w:hint="eastAsia"/>
                <w:szCs w:val="24"/>
              </w:rPr>
              <w:t>電子試算表</w:t>
            </w:r>
          </w:p>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Spreadsheets using Microsoft</w:t>
            </w:r>
            <w:r w:rsidRPr="00DD1825">
              <w:rPr>
                <w:rFonts w:ascii="微軟正黑體" w:eastAsia="微軟正黑體" w:hAnsi="微軟正黑體" w:hint="eastAsia"/>
                <w:szCs w:val="24"/>
                <w:vertAlign w:val="superscript"/>
              </w:rPr>
              <w:t>®</w:t>
            </w:r>
            <w:r w:rsidRPr="00DD1825">
              <w:rPr>
                <w:rFonts w:ascii="微軟正黑體" w:eastAsia="微軟正黑體" w:hAnsi="微軟正黑體"/>
                <w:szCs w:val="24"/>
              </w:rPr>
              <w:t xml:space="preserve"> Excel</w:t>
            </w:r>
            <w:r w:rsidRPr="00DD1825">
              <w:rPr>
                <w:rFonts w:ascii="微軟正黑體" w:eastAsia="微軟正黑體" w:hAnsi="微軟正黑體" w:hint="eastAsia"/>
                <w:szCs w:val="24"/>
                <w:vertAlign w:val="superscript"/>
              </w:rPr>
              <w:t>®</w:t>
            </w:r>
          </w:p>
        </w:tc>
        <w:tc>
          <w:tcPr>
            <w:tcW w:w="382"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c>
          <w:tcPr>
            <w:tcW w:w="924"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c>
          <w:tcPr>
            <w:tcW w:w="842" w:type="pct"/>
          </w:tcPr>
          <w:p w:rsidR="00A747E5" w:rsidRPr="00DD1825" w:rsidRDefault="00A747E5" w:rsidP="00DD1825">
            <w:pPr>
              <w:widowControl/>
              <w:spacing w:line="320" w:lineRule="exact"/>
              <w:jc w:val="center"/>
              <w:rPr>
                <w:rFonts w:cs="Arial"/>
                <w:kern w:val="0"/>
                <w:sz w:val="20"/>
                <w:szCs w:val="20"/>
              </w:rPr>
            </w:pPr>
          </w:p>
        </w:tc>
      </w:tr>
      <w:tr w:rsidR="00A747E5" w:rsidRPr="00DD1825" w:rsidTr="00DD1825">
        <w:trPr>
          <w:trHeight w:val="817"/>
        </w:trPr>
        <w:tc>
          <w:tcPr>
            <w:tcW w:w="793" w:type="pct"/>
            <w:vMerge/>
            <w:vAlign w:val="center"/>
          </w:tcPr>
          <w:p w:rsidR="00A747E5" w:rsidRPr="00DD1825" w:rsidRDefault="00A747E5" w:rsidP="00DD1825">
            <w:pPr>
              <w:widowControl/>
              <w:spacing w:line="400" w:lineRule="exact"/>
              <w:jc w:val="center"/>
              <w:textAlignment w:val="center"/>
              <w:rPr>
                <w:rFonts w:ascii="微軟正黑體" w:eastAsia="微軟正黑體" w:hAnsi="微軟正黑體" w:cs="Arial"/>
                <w:bCs/>
                <w:color w:val="000000"/>
                <w:kern w:val="24"/>
                <w:szCs w:val="24"/>
              </w:rPr>
            </w:pPr>
          </w:p>
        </w:tc>
        <w:tc>
          <w:tcPr>
            <w:tcW w:w="2059" w:type="pct"/>
            <w:vAlign w:val="center"/>
          </w:tcPr>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Presentations</w:t>
            </w:r>
            <w:r w:rsidRPr="00DD1825">
              <w:rPr>
                <w:rFonts w:ascii="微軟正黑體" w:eastAsia="微軟正黑體" w:hAnsi="微軟正黑體" w:hint="eastAsia"/>
                <w:szCs w:val="24"/>
              </w:rPr>
              <w:t>商業簡報</w:t>
            </w:r>
          </w:p>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Presentations using Microsoft</w:t>
            </w:r>
            <w:r w:rsidRPr="00DD1825">
              <w:rPr>
                <w:rFonts w:ascii="微軟正黑體" w:eastAsia="微軟正黑體" w:hAnsi="微軟正黑體" w:hint="eastAsia"/>
                <w:szCs w:val="24"/>
                <w:vertAlign w:val="superscript"/>
              </w:rPr>
              <w:t>®</w:t>
            </w:r>
            <w:r w:rsidRPr="00DD1825">
              <w:rPr>
                <w:rFonts w:ascii="微軟正黑體" w:eastAsia="微軟正黑體" w:hAnsi="微軟正黑體"/>
                <w:szCs w:val="24"/>
              </w:rPr>
              <w:t xml:space="preserve"> PowerPoint</w:t>
            </w:r>
            <w:r w:rsidRPr="00DD1825">
              <w:rPr>
                <w:rFonts w:ascii="微軟正黑體" w:eastAsia="微軟正黑體" w:hAnsi="微軟正黑體" w:hint="eastAsia"/>
                <w:szCs w:val="24"/>
                <w:vertAlign w:val="superscript"/>
              </w:rPr>
              <w:t>®</w:t>
            </w:r>
          </w:p>
        </w:tc>
        <w:tc>
          <w:tcPr>
            <w:tcW w:w="382"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c>
          <w:tcPr>
            <w:tcW w:w="924"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c>
          <w:tcPr>
            <w:tcW w:w="842" w:type="pct"/>
          </w:tcPr>
          <w:p w:rsidR="00A747E5" w:rsidRPr="00DD1825" w:rsidRDefault="00A747E5" w:rsidP="00DD1825">
            <w:pPr>
              <w:widowControl/>
              <w:spacing w:line="320" w:lineRule="exact"/>
              <w:jc w:val="center"/>
              <w:rPr>
                <w:rFonts w:cs="Arial"/>
                <w:kern w:val="0"/>
                <w:sz w:val="20"/>
                <w:szCs w:val="20"/>
              </w:rPr>
            </w:pPr>
          </w:p>
        </w:tc>
      </w:tr>
      <w:tr w:rsidR="00A747E5" w:rsidRPr="00DD1825" w:rsidTr="00DD1825">
        <w:trPr>
          <w:trHeight w:val="793"/>
        </w:trPr>
        <w:tc>
          <w:tcPr>
            <w:tcW w:w="793" w:type="pct"/>
            <w:vMerge w:val="restart"/>
            <w:vAlign w:val="center"/>
          </w:tcPr>
          <w:p w:rsidR="00A747E5" w:rsidRPr="00DD1825" w:rsidRDefault="00A747E5" w:rsidP="00DD1825">
            <w:pPr>
              <w:widowControl/>
              <w:spacing w:line="400" w:lineRule="exact"/>
              <w:jc w:val="center"/>
              <w:textAlignment w:val="center"/>
              <w:rPr>
                <w:rFonts w:ascii="微軟正黑體" w:eastAsia="微軟正黑體" w:hAnsi="微軟正黑體"/>
                <w:color w:val="000000"/>
                <w:kern w:val="24"/>
                <w:szCs w:val="24"/>
              </w:rPr>
            </w:pPr>
            <w:r w:rsidRPr="00DD1825">
              <w:rPr>
                <w:rFonts w:ascii="微軟正黑體" w:eastAsia="微軟正黑體" w:hAnsi="微軟正黑體"/>
                <w:color w:val="000000"/>
                <w:kern w:val="24"/>
                <w:szCs w:val="24"/>
              </w:rPr>
              <w:t>Professional</w:t>
            </w:r>
          </w:p>
          <w:p w:rsidR="00A747E5" w:rsidRPr="00DD1825" w:rsidRDefault="00A747E5" w:rsidP="00DD1825">
            <w:pPr>
              <w:widowControl/>
              <w:spacing w:line="400" w:lineRule="exact"/>
              <w:jc w:val="center"/>
              <w:textAlignment w:val="center"/>
              <w:rPr>
                <w:rFonts w:ascii="微軟正黑體" w:eastAsia="微軟正黑體" w:hAnsi="微軟正黑體" w:cs="Arial"/>
                <w:bCs/>
                <w:color w:val="000000"/>
                <w:kern w:val="24"/>
                <w:szCs w:val="24"/>
              </w:rPr>
            </w:pPr>
            <w:r w:rsidRPr="00DD1825">
              <w:rPr>
                <w:rFonts w:ascii="微軟正黑體" w:eastAsia="微軟正黑體" w:hAnsi="微軟正黑體" w:hint="eastAsia"/>
                <w:color w:val="000000"/>
                <w:kern w:val="24"/>
                <w:szCs w:val="24"/>
              </w:rPr>
              <w:t>專業應用能力</w:t>
            </w:r>
          </w:p>
        </w:tc>
        <w:tc>
          <w:tcPr>
            <w:tcW w:w="2059" w:type="pct"/>
            <w:vAlign w:val="center"/>
          </w:tcPr>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Documents</w:t>
            </w:r>
            <w:r w:rsidRPr="00DD1825">
              <w:rPr>
                <w:rFonts w:ascii="微軟正黑體" w:eastAsia="微軟正黑體" w:hAnsi="微軟正黑體" w:hint="eastAsia"/>
                <w:szCs w:val="24"/>
              </w:rPr>
              <w:t>文書處理</w:t>
            </w:r>
          </w:p>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Documents using Microsoft</w:t>
            </w:r>
            <w:r w:rsidRPr="00DD1825">
              <w:rPr>
                <w:rFonts w:ascii="微軟正黑體" w:eastAsia="微軟正黑體" w:hAnsi="微軟正黑體" w:hint="eastAsia"/>
                <w:szCs w:val="24"/>
                <w:vertAlign w:val="superscript"/>
              </w:rPr>
              <w:t>®</w:t>
            </w:r>
            <w:r w:rsidRPr="00DD1825">
              <w:rPr>
                <w:rFonts w:ascii="微軟正黑體" w:eastAsia="微軟正黑體" w:hAnsi="微軟正黑體"/>
                <w:szCs w:val="24"/>
              </w:rPr>
              <w:t xml:space="preserve"> Word</w:t>
            </w:r>
          </w:p>
        </w:tc>
        <w:tc>
          <w:tcPr>
            <w:tcW w:w="382"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c>
          <w:tcPr>
            <w:tcW w:w="924" w:type="pct"/>
            <w:vAlign w:val="center"/>
          </w:tcPr>
          <w:p w:rsidR="00A747E5" w:rsidRPr="00DD1825" w:rsidRDefault="00A747E5" w:rsidP="00DD1825">
            <w:pPr>
              <w:widowControl/>
              <w:jc w:val="center"/>
              <w:textAlignment w:val="center"/>
              <w:rPr>
                <w:rFonts w:cs="Arial"/>
                <w:kern w:val="0"/>
                <w:sz w:val="20"/>
                <w:szCs w:val="20"/>
              </w:rPr>
            </w:pPr>
          </w:p>
        </w:tc>
        <w:tc>
          <w:tcPr>
            <w:tcW w:w="842"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r>
      <w:tr w:rsidR="00A747E5" w:rsidRPr="00DD1825" w:rsidTr="00DD1825">
        <w:trPr>
          <w:trHeight w:val="819"/>
        </w:trPr>
        <w:tc>
          <w:tcPr>
            <w:tcW w:w="793" w:type="pct"/>
            <w:vMerge/>
            <w:vAlign w:val="center"/>
          </w:tcPr>
          <w:p w:rsidR="00A747E5" w:rsidRPr="00DD1825" w:rsidRDefault="00A747E5" w:rsidP="00DD1825">
            <w:pPr>
              <w:widowControl/>
              <w:spacing w:line="400" w:lineRule="exact"/>
              <w:jc w:val="both"/>
              <w:textAlignment w:val="center"/>
              <w:rPr>
                <w:rFonts w:ascii="微軟正黑體" w:eastAsia="微軟正黑體" w:hAnsi="微軟正黑體" w:cs="Arial"/>
                <w:bCs/>
                <w:color w:val="000000"/>
                <w:kern w:val="24"/>
                <w:szCs w:val="24"/>
              </w:rPr>
            </w:pPr>
          </w:p>
        </w:tc>
        <w:tc>
          <w:tcPr>
            <w:tcW w:w="2059" w:type="pct"/>
            <w:vAlign w:val="center"/>
          </w:tcPr>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Spreadsheets</w:t>
            </w:r>
            <w:r w:rsidRPr="00DD1825">
              <w:rPr>
                <w:rFonts w:ascii="微軟正黑體" w:eastAsia="微軟正黑體" w:hAnsi="微軟正黑體" w:hint="eastAsia"/>
                <w:szCs w:val="24"/>
              </w:rPr>
              <w:t>電子試算表</w:t>
            </w:r>
          </w:p>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Spreadsheets using Microsoft</w:t>
            </w:r>
            <w:r w:rsidRPr="00DD1825">
              <w:rPr>
                <w:rFonts w:ascii="微軟正黑體" w:eastAsia="微軟正黑體" w:hAnsi="微軟正黑體" w:hint="eastAsia"/>
                <w:szCs w:val="24"/>
                <w:vertAlign w:val="superscript"/>
              </w:rPr>
              <w:t>®</w:t>
            </w:r>
            <w:r w:rsidRPr="00DD1825">
              <w:rPr>
                <w:rFonts w:ascii="微軟正黑體" w:eastAsia="微軟正黑體" w:hAnsi="微軟正黑體"/>
                <w:szCs w:val="24"/>
              </w:rPr>
              <w:t xml:space="preserve"> Excel</w:t>
            </w:r>
            <w:r w:rsidRPr="00DD1825">
              <w:rPr>
                <w:rFonts w:ascii="微軟正黑體" w:eastAsia="微軟正黑體" w:hAnsi="微軟正黑體" w:hint="eastAsia"/>
                <w:szCs w:val="24"/>
                <w:vertAlign w:val="superscript"/>
              </w:rPr>
              <w:t>®</w:t>
            </w:r>
          </w:p>
        </w:tc>
        <w:tc>
          <w:tcPr>
            <w:tcW w:w="382"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c>
          <w:tcPr>
            <w:tcW w:w="924" w:type="pct"/>
          </w:tcPr>
          <w:p w:rsidR="00A747E5" w:rsidRPr="00DD1825" w:rsidRDefault="00A747E5" w:rsidP="00DD1825">
            <w:pPr>
              <w:jc w:val="center"/>
              <w:textAlignment w:val="center"/>
              <w:rPr>
                <w:rFonts w:cs="Arial"/>
                <w:kern w:val="0"/>
                <w:sz w:val="20"/>
                <w:szCs w:val="20"/>
              </w:rPr>
            </w:pPr>
          </w:p>
        </w:tc>
        <w:tc>
          <w:tcPr>
            <w:tcW w:w="842"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r>
      <w:tr w:rsidR="00A747E5" w:rsidRPr="00DD1825" w:rsidTr="00DD1825">
        <w:trPr>
          <w:trHeight w:val="817"/>
        </w:trPr>
        <w:tc>
          <w:tcPr>
            <w:tcW w:w="793" w:type="pct"/>
            <w:vMerge/>
            <w:vAlign w:val="center"/>
          </w:tcPr>
          <w:p w:rsidR="00A747E5" w:rsidRPr="00DD1825" w:rsidRDefault="00A747E5" w:rsidP="00DD1825">
            <w:pPr>
              <w:widowControl/>
              <w:spacing w:line="400" w:lineRule="exact"/>
              <w:jc w:val="both"/>
              <w:textAlignment w:val="center"/>
              <w:rPr>
                <w:rFonts w:ascii="微軟正黑體" w:eastAsia="微軟正黑體" w:hAnsi="微軟正黑體" w:cs="Arial"/>
                <w:bCs/>
                <w:color w:val="000000"/>
                <w:kern w:val="24"/>
                <w:szCs w:val="24"/>
              </w:rPr>
            </w:pPr>
          </w:p>
        </w:tc>
        <w:tc>
          <w:tcPr>
            <w:tcW w:w="2059" w:type="pct"/>
            <w:vAlign w:val="center"/>
          </w:tcPr>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Presentations</w:t>
            </w:r>
            <w:r w:rsidRPr="00DD1825">
              <w:rPr>
                <w:rFonts w:ascii="微軟正黑體" w:eastAsia="微軟正黑體" w:hAnsi="微軟正黑體" w:hint="eastAsia"/>
                <w:szCs w:val="24"/>
              </w:rPr>
              <w:t>商業簡報</w:t>
            </w:r>
          </w:p>
          <w:p w:rsidR="00A747E5" w:rsidRPr="00DD1825" w:rsidRDefault="00A747E5" w:rsidP="00DD1825">
            <w:pPr>
              <w:spacing w:line="400" w:lineRule="exact"/>
              <w:rPr>
                <w:rFonts w:ascii="微軟正黑體" w:eastAsia="微軟正黑體" w:hAnsi="微軟正黑體"/>
                <w:szCs w:val="24"/>
              </w:rPr>
            </w:pPr>
            <w:r w:rsidRPr="00DD1825">
              <w:rPr>
                <w:rFonts w:ascii="微軟正黑體" w:eastAsia="微軟正黑體" w:hAnsi="微軟正黑體"/>
                <w:szCs w:val="24"/>
              </w:rPr>
              <w:t>Presentations using Microsoft</w:t>
            </w:r>
            <w:r w:rsidRPr="00DD1825">
              <w:rPr>
                <w:rFonts w:ascii="微軟正黑體" w:eastAsia="微軟正黑體" w:hAnsi="微軟正黑體" w:hint="eastAsia"/>
                <w:szCs w:val="24"/>
                <w:vertAlign w:val="superscript"/>
              </w:rPr>
              <w:t>®</w:t>
            </w:r>
            <w:r w:rsidRPr="00DD1825">
              <w:rPr>
                <w:rFonts w:ascii="微軟正黑體" w:eastAsia="微軟正黑體" w:hAnsi="微軟正黑體"/>
                <w:szCs w:val="24"/>
              </w:rPr>
              <w:t xml:space="preserve"> PowerPoint</w:t>
            </w:r>
            <w:r w:rsidRPr="00DD1825">
              <w:rPr>
                <w:rFonts w:ascii="微軟正黑體" w:eastAsia="微軟正黑體" w:hAnsi="微軟正黑體" w:hint="eastAsia"/>
                <w:szCs w:val="24"/>
                <w:vertAlign w:val="superscript"/>
              </w:rPr>
              <w:t>®</w:t>
            </w:r>
          </w:p>
        </w:tc>
        <w:tc>
          <w:tcPr>
            <w:tcW w:w="382"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c>
          <w:tcPr>
            <w:tcW w:w="924" w:type="pct"/>
          </w:tcPr>
          <w:p w:rsidR="00A747E5" w:rsidRPr="00DD1825" w:rsidRDefault="00A747E5" w:rsidP="00DD1825">
            <w:pPr>
              <w:widowControl/>
              <w:spacing w:line="320" w:lineRule="exact"/>
              <w:jc w:val="center"/>
              <w:rPr>
                <w:rFonts w:cs="Arial"/>
                <w:kern w:val="0"/>
                <w:sz w:val="20"/>
                <w:szCs w:val="20"/>
              </w:rPr>
            </w:pPr>
          </w:p>
        </w:tc>
        <w:tc>
          <w:tcPr>
            <w:tcW w:w="842" w:type="pct"/>
            <w:vAlign w:val="center"/>
          </w:tcPr>
          <w:p w:rsidR="00A747E5" w:rsidRPr="00DD1825" w:rsidRDefault="00A747E5" w:rsidP="00DD1825">
            <w:pPr>
              <w:jc w:val="center"/>
            </w:pPr>
            <w:r w:rsidRPr="00DD1825">
              <w:rPr>
                <w:rFonts w:ascii="新細明體" w:hAnsi="新細明體" w:cs="Arial" w:hint="eastAsia"/>
                <w:kern w:val="0"/>
                <w:sz w:val="20"/>
                <w:szCs w:val="20"/>
              </w:rPr>
              <w:t>●</w:t>
            </w:r>
          </w:p>
        </w:tc>
      </w:tr>
    </w:tbl>
    <w:p w:rsidR="00A747E5" w:rsidRDefault="00A747E5" w:rsidP="00F72AAE">
      <w:pPr>
        <w:rPr>
          <w:rFonts w:ascii="微軟正黑體" w:eastAsia="微軟正黑體" w:hAnsi="微軟正黑體"/>
          <w:b/>
          <w:color w:val="FFFFFF"/>
          <w:sz w:val="28"/>
          <w:szCs w:val="28"/>
          <w:shd w:val="clear" w:color="auto" w:fill="003366"/>
        </w:rPr>
      </w:pPr>
      <w:r w:rsidRPr="00DA13E6">
        <w:rPr>
          <w:rFonts w:ascii="微軟正黑體" w:eastAsia="微軟正黑體" w:hAnsi="微軟正黑體"/>
          <w:b/>
          <w:color w:val="FFFFFF"/>
          <w:sz w:val="28"/>
          <w:szCs w:val="28"/>
          <w:shd w:val="clear" w:color="auto" w:fill="003366"/>
        </w:rPr>
        <w:t>BAP</w:t>
      </w:r>
      <w:r w:rsidRPr="00DA13E6">
        <w:rPr>
          <w:rFonts w:ascii="微軟正黑體" w:eastAsia="微軟正黑體" w:hAnsi="微軟正黑體" w:hint="eastAsia"/>
          <w:b/>
          <w:color w:val="FFFFFF"/>
          <w:sz w:val="28"/>
          <w:szCs w:val="28"/>
          <w:shd w:val="clear" w:color="auto" w:fill="003366"/>
        </w:rPr>
        <w:t>國際認證</w:t>
      </w:r>
      <w:r w:rsidRPr="00DA13E6">
        <w:rPr>
          <w:rFonts w:ascii="微軟正黑體" w:eastAsia="微軟正黑體" w:hAnsi="微軟正黑體"/>
          <w:b/>
          <w:color w:val="FFFFFF"/>
          <w:sz w:val="28"/>
          <w:szCs w:val="28"/>
          <w:shd w:val="clear" w:color="auto" w:fill="003366"/>
        </w:rPr>
        <w:t xml:space="preserve"> </w:t>
      </w:r>
      <w:r>
        <w:rPr>
          <w:rFonts w:ascii="微軟正黑體" w:eastAsia="微軟正黑體" w:hAnsi="微軟正黑體" w:hint="eastAsia"/>
          <w:b/>
          <w:color w:val="FFFFFF"/>
          <w:sz w:val="28"/>
          <w:szCs w:val="28"/>
          <w:shd w:val="clear" w:color="auto" w:fill="003366"/>
        </w:rPr>
        <w:t>能力指標</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3514"/>
        <w:gridCol w:w="3357"/>
      </w:tblGrid>
      <w:tr w:rsidR="00A747E5" w:rsidRPr="00DD1825" w:rsidTr="00DD1825">
        <w:trPr>
          <w:jc w:val="center"/>
        </w:trPr>
        <w:tc>
          <w:tcPr>
            <w:tcW w:w="2977" w:type="dxa"/>
          </w:tcPr>
          <w:p w:rsidR="00A747E5" w:rsidRPr="00DD1825" w:rsidRDefault="00A747E5" w:rsidP="00DD1825">
            <w:pPr>
              <w:widowControl/>
              <w:jc w:val="center"/>
              <w:rPr>
                <w:rFonts w:ascii="微軟正黑體" w:eastAsia="微軟正黑體" w:hAnsi="微軟正黑體"/>
                <w:szCs w:val="24"/>
              </w:rPr>
            </w:pPr>
            <w:r w:rsidRPr="00DD1825">
              <w:rPr>
                <w:rFonts w:ascii="微軟正黑體" w:eastAsia="微軟正黑體" w:hAnsi="微軟正黑體" w:hint="eastAsia"/>
                <w:szCs w:val="24"/>
              </w:rPr>
              <w:t>科</w:t>
            </w:r>
            <w:r w:rsidRPr="00DD1825">
              <w:rPr>
                <w:rFonts w:ascii="微軟正黑體" w:eastAsia="微軟正黑體" w:hAnsi="微軟正黑體"/>
                <w:szCs w:val="24"/>
              </w:rPr>
              <w:t xml:space="preserve">  </w:t>
            </w:r>
            <w:r w:rsidRPr="00DD1825">
              <w:rPr>
                <w:rFonts w:ascii="微軟正黑體" w:eastAsia="微軟正黑體" w:hAnsi="微軟正黑體" w:hint="eastAsia"/>
                <w:szCs w:val="24"/>
              </w:rPr>
              <w:t>目</w:t>
            </w:r>
          </w:p>
        </w:tc>
        <w:tc>
          <w:tcPr>
            <w:tcW w:w="6871" w:type="dxa"/>
            <w:gridSpan w:val="2"/>
          </w:tcPr>
          <w:p w:rsidR="00A747E5" w:rsidRPr="00DD1825" w:rsidRDefault="00A747E5" w:rsidP="00DD1825">
            <w:pPr>
              <w:widowControl/>
              <w:jc w:val="center"/>
              <w:rPr>
                <w:rFonts w:ascii="微軟正黑體" w:eastAsia="微軟正黑體" w:hAnsi="微軟正黑體"/>
                <w:szCs w:val="24"/>
              </w:rPr>
            </w:pPr>
            <w:r w:rsidRPr="00DD1825">
              <w:rPr>
                <w:rFonts w:ascii="微軟正黑體" w:eastAsia="微軟正黑體" w:hAnsi="微軟正黑體" w:hint="eastAsia"/>
                <w:szCs w:val="24"/>
              </w:rPr>
              <w:t>能力指標</w:t>
            </w:r>
          </w:p>
        </w:tc>
      </w:tr>
      <w:tr w:rsidR="00A747E5" w:rsidRPr="00DD1825" w:rsidTr="00DD1825">
        <w:trPr>
          <w:jc w:val="center"/>
        </w:trPr>
        <w:tc>
          <w:tcPr>
            <w:tcW w:w="2977" w:type="dxa"/>
            <w:vAlign w:val="center"/>
          </w:tcPr>
          <w:p w:rsidR="00A747E5" w:rsidRPr="00DD1825" w:rsidRDefault="00A747E5" w:rsidP="00DD1825">
            <w:pPr>
              <w:widowControl/>
              <w:jc w:val="center"/>
              <w:rPr>
                <w:rFonts w:ascii="微軟正黑體" w:eastAsia="微軟正黑體" w:hAnsi="微軟正黑體"/>
                <w:szCs w:val="24"/>
              </w:rPr>
            </w:pPr>
            <w:r w:rsidRPr="00DD1825">
              <w:rPr>
                <w:rFonts w:ascii="微軟正黑體" w:eastAsia="微軟正黑體" w:hAnsi="微軟正黑體"/>
                <w:noProof/>
                <w:szCs w:val="24"/>
              </w:rPr>
              <w:pict>
                <v:shape id="圖片 13" o:spid="_x0000_i1028" type="#_x0000_t75" style="width:38.25pt;height:38.25pt;visibility:visible">
                  <v:imagedata r:id="rId11" o:title=""/>
                </v:shape>
              </w:pict>
            </w:r>
          </w:p>
          <w:p w:rsidR="00A747E5" w:rsidRPr="00DD1825" w:rsidRDefault="00A747E5" w:rsidP="00DD1825">
            <w:pPr>
              <w:widowControl/>
              <w:jc w:val="center"/>
              <w:rPr>
                <w:rFonts w:ascii="微軟正黑體" w:eastAsia="微軟正黑體" w:hAnsi="微軟正黑體"/>
                <w:szCs w:val="24"/>
              </w:rPr>
            </w:pPr>
            <w:r w:rsidRPr="00DD1825">
              <w:rPr>
                <w:rFonts w:ascii="微軟正黑體" w:eastAsia="微軟正黑體" w:hAnsi="微軟正黑體"/>
                <w:szCs w:val="24"/>
              </w:rPr>
              <w:t>Documents</w:t>
            </w:r>
            <w:r w:rsidRPr="00DD1825">
              <w:rPr>
                <w:rFonts w:ascii="微軟正黑體" w:eastAsia="微軟正黑體" w:hAnsi="微軟正黑體" w:hint="eastAsia"/>
                <w:szCs w:val="24"/>
              </w:rPr>
              <w:t>文書處理</w:t>
            </w:r>
          </w:p>
        </w:tc>
        <w:tc>
          <w:tcPr>
            <w:tcW w:w="3514" w:type="dxa"/>
            <w:tcBorders>
              <w:right w:val="single" w:sz="4" w:space="0" w:color="FFFFFF"/>
            </w:tcBorders>
          </w:tcPr>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文字格式化</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版面配置套用</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段落編排</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樣式設計應用</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表格設計應用</w:t>
            </w:r>
          </w:p>
        </w:tc>
        <w:tc>
          <w:tcPr>
            <w:tcW w:w="3357" w:type="dxa"/>
            <w:tcBorders>
              <w:left w:val="single" w:sz="4" w:space="0" w:color="FFFFFF"/>
            </w:tcBorders>
          </w:tcPr>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圖文格式化</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套用參考資料及校閱</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合併列印應用</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管理巨集與控制項</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文件建立與環境管理</w:t>
            </w:r>
          </w:p>
        </w:tc>
      </w:tr>
      <w:tr w:rsidR="00A747E5" w:rsidRPr="00DD1825" w:rsidTr="00DD1825">
        <w:trPr>
          <w:jc w:val="center"/>
        </w:trPr>
        <w:tc>
          <w:tcPr>
            <w:tcW w:w="2977" w:type="dxa"/>
            <w:vAlign w:val="center"/>
          </w:tcPr>
          <w:p w:rsidR="00A747E5" w:rsidRPr="00DD1825" w:rsidRDefault="00A747E5" w:rsidP="00DD1825">
            <w:pPr>
              <w:widowControl/>
              <w:jc w:val="center"/>
              <w:rPr>
                <w:rFonts w:ascii="微軟正黑體" w:eastAsia="微軟正黑體" w:hAnsi="微軟正黑體"/>
                <w:szCs w:val="24"/>
              </w:rPr>
            </w:pPr>
            <w:r w:rsidRPr="00DD1825">
              <w:rPr>
                <w:rFonts w:ascii="微軟正黑體" w:eastAsia="微軟正黑體" w:hAnsi="微軟正黑體"/>
                <w:noProof/>
                <w:szCs w:val="24"/>
              </w:rPr>
              <w:pict>
                <v:shape id="圖片 14" o:spid="_x0000_i1029" type="#_x0000_t75" style="width:38.25pt;height:38.25pt;visibility:visible">
                  <v:imagedata r:id="rId12" o:title=""/>
                </v:shape>
              </w:pict>
            </w:r>
            <w:r w:rsidRPr="00DD1825">
              <w:rPr>
                <w:rFonts w:ascii="微軟正黑體" w:eastAsia="微軟正黑體" w:hAnsi="微軟正黑體"/>
                <w:szCs w:val="24"/>
              </w:rPr>
              <w:br/>
              <w:t>Spreadsheets</w:t>
            </w:r>
            <w:r w:rsidRPr="00DD1825">
              <w:rPr>
                <w:rFonts w:ascii="微軟正黑體" w:eastAsia="微軟正黑體" w:hAnsi="微軟正黑體" w:hint="eastAsia"/>
                <w:szCs w:val="24"/>
              </w:rPr>
              <w:t>電子試算表</w:t>
            </w:r>
          </w:p>
        </w:tc>
        <w:tc>
          <w:tcPr>
            <w:tcW w:w="3514" w:type="dxa"/>
            <w:tcBorders>
              <w:right w:val="single" w:sz="4" w:space="0" w:color="FFFFFF"/>
            </w:tcBorders>
          </w:tcPr>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儲存格樣式與格式設計</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多媒體物件格式化</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版面配置與檢視設定</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公式與函數程式庫</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資料工具應用</w:t>
            </w:r>
          </w:p>
        </w:tc>
        <w:tc>
          <w:tcPr>
            <w:tcW w:w="3357" w:type="dxa"/>
            <w:tcBorders>
              <w:left w:val="single" w:sz="4" w:space="0" w:color="FFFFFF"/>
            </w:tcBorders>
          </w:tcPr>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共用與維護文件</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稽核與參照文件</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管理巨集與表單</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文件建立與環境設定</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樞紐分析圖表</w:t>
            </w:r>
          </w:p>
        </w:tc>
      </w:tr>
      <w:tr w:rsidR="00A747E5" w:rsidRPr="00DD1825" w:rsidTr="00DD1825">
        <w:trPr>
          <w:jc w:val="center"/>
        </w:trPr>
        <w:tc>
          <w:tcPr>
            <w:tcW w:w="2977" w:type="dxa"/>
            <w:vAlign w:val="center"/>
          </w:tcPr>
          <w:p w:rsidR="00A747E5" w:rsidRPr="00DD1825" w:rsidRDefault="00A747E5" w:rsidP="00DD1825">
            <w:pPr>
              <w:jc w:val="center"/>
              <w:rPr>
                <w:rFonts w:ascii="微軟正黑體" w:eastAsia="微軟正黑體" w:hAnsi="微軟正黑體"/>
                <w:szCs w:val="24"/>
              </w:rPr>
            </w:pPr>
            <w:r w:rsidRPr="00DD1825">
              <w:rPr>
                <w:rFonts w:ascii="微軟正黑體" w:eastAsia="微軟正黑體" w:hAnsi="微軟正黑體"/>
                <w:noProof/>
                <w:szCs w:val="24"/>
              </w:rPr>
              <w:pict>
                <v:shape id="圖片 15" o:spid="_x0000_i1030" type="#_x0000_t75" style="width:38.25pt;height:38.25pt;visibility:visible">
                  <v:imagedata r:id="rId13" o:title=""/>
                </v:shape>
              </w:pict>
            </w:r>
            <w:r w:rsidRPr="00DD1825">
              <w:rPr>
                <w:rFonts w:ascii="微軟正黑體" w:eastAsia="微軟正黑體" w:hAnsi="微軟正黑體"/>
                <w:szCs w:val="24"/>
              </w:rPr>
              <w:br/>
              <w:t>Presentations</w:t>
            </w:r>
            <w:r w:rsidRPr="00DD1825">
              <w:rPr>
                <w:rFonts w:ascii="微軟正黑體" w:eastAsia="微軟正黑體" w:hAnsi="微軟正黑體" w:hint="eastAsia"/>
                <w:szCs w:val="24"/>
              </w:rPr>
              <w:t>商業簡報</w:t>
            </w:r>
          </w:p>
        </w:tc>
        <w:tc>
          <w:tcPr>
            <w:tcW w:w="3514" w:type="dxa"/>
            <w:tcBorders>
              <w:right w:val="single" w:sz="4" w:space="0" w:color="FFFFFF"/>
            </w:tcBorders>
          </w:tcPr>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文字格式化</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版面配置與設計</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多媒體物件編輯</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投影片切換</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投影片動畫設計</w:t>
            </w:r>
          </w:p>
        </w:tc>
        <w:tc>
          <w:tcPr>
            <w:tcW w:w="3357" w:type="dxa"/>
            <w:tcBorders>
              <w:left w:val="single" w:sz="4" w:space="0" w:color="FFFFFF"/>
            </w:tcBorders>
          </w:tcPr>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投影片放映與設定</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投影片校閱</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文件建立與環境設定</w:t>
            </w:r>
          </w:p>
          <w:p w:rsidR="00A747E5" w:rsidRPr="00DD1825" w:rsidRDefault="00A747E5" w:rsidP="00DD1825">
            <w:pPr>
              <w:pStyle w:val="ListParagraph"/>
              <w:numPr>
                <w:ilvl w:val="0"/>
                <w:numId w:val="4"/>
              </w:numPr>
              <w:spacing w:line="400" w:lineRule="exact"/>
              <w:ind w:leftChars="0"/>
              <w:jc w:val="both"/>
              <w:rPr>
                <w:rFonts w:ascii="微軟正黑體" w:eastAsia="微軟正黑體" w:hAnsi="微軟正黑體"/>
                <w:szCs w:val="24"/>
              </w:rPr>
            </w:pPr>
            <w:r w:rsidRPr="00DD1825">
              <w:rPr>
                <w:rFonts w:ascii="微軟正黑體" w:eastAsia="微軟正黑體" w:hAnsi="微軟正黑體" w:hint="eastAsia"/>
                <w:szCs w:val="24"/>
              </w:rPr>
              <w:t>投影片發佈與傳送</w:t>
            </w:r>
          </w:p>
        </w:tc>
      </w:tr>
    </w:tbl>
    <w:p w:rsidR="00A747E5" w:rsidRPr="00DA13E6" w:rsidRDefault="00A747E5" w:rsidP="00C0181A">
      <w:pPr>
        <w:spacing w:beforeLines="100"/>
        <w:rPr>
          <w:rFonts w:ascii="微軟正黑體" w:eastAsia="微軟正黑體" w:hAnsi="微軟正黑體"/>
          <w:b/>
          <w:color w:val="FFFFFF"/>
          <w:sz w:val="28"/>
          <w:szCs w:val="28"/>
          <w:shd w:val="clear" w:color="auto" w:fill="003366"/>
        </w:rPr>
      </w:pPr>
      <w:r w:rsidRPr="00DA13E6">
        <w:rPr>
          <w:rFonts w:ascii="微軟正黑體" w:eastAsia="微軟正黑體" w:hAnsi="微軟正黑體"/>
          <w:b/>
          <w:color w:val="FFFFFF"/>
          <w:sz w:val="28"/>
          <w:szCs w:val="28"/>
          <w:shd w:val="clear" w:color="auto" w:fill="003366"/>
        </w:rPr>
        <w:t>BAP</w:t>
      </w:r>
      <w:r w:rsidRPr="00DA13E6">
        <w:rPr>
          <w:rFonts w:ascii="微軟正黑體" w:eastAsia="微軟正黑體" w:hAnsi="微軟正黑體" w:hint="eastAsia"/>
          <w:b/>
          <w:color w:val="FFFFFF"/>
          <w:sz w:val="28"/>
          <w:szCs w:val="28"/>
          <w:shd w:val="clear" w:color="auto" w:fill="003366"/>
        </w:rPr>
        <w:t>國際認證</w:t>
      </w:r>
      <w:r w:rsidRPr="00DA13E6">
        <w:rPr>
          <w:rFonts w:ascii="微軟正黑體" w:eastAsia="微軟正黑體" w:hAnsi="微軟正黑體"/>
          <w:b/>
          <w:color w:val="FFFFFF"/>
          <w:sz w:val="28"/>
          <w:szCs w:val="28"/>
          <w:shd w:val="clear" w:color="auto" w:fill="003366"/>
        </w:rPr>
        <w:t xml:space="preserve"> </w:t>
      </w:r>
      <w:r w:rsidRPr="00DA13E6">
        <w:rPr>
          <w:rFonts w:ascii="微軟正黑體" w:eastAsia="微軟正黑體" w:hAnsi="微軟正黑體" w:hint="eastAsia"/>
          <w:b/>
          <w:color w:val="FFFFFF"/>
          <w:sz w:val="28"/>
          <w:szCs w:val="28"/>
          <w:shd w:val="clear" w:color="auto" w:fill="003366"/>
        </w:rPr>
        <w:t>題型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0"/>
        <w:gridCol w:w="8961"/>
      </w:tblGrid>
      <w:tr w:rsidR="00A747E5" w:rsidRPr="00DD1825" w:rsidTr="00DD1825">
        <w:trPr>
          <w:trHeight w:val="817"/>
        </w:trPr>
        <w:tc>
          <w:tcPr>
            <w:tcW w:w="642" w:type="pct"/>
            <w:vAlign w:val="center"/>
          </w:tcPr>
          <w:p w:rsidR="00A747E5" w:rsidRPr="00DD1825" w:rsidRDefault="00A747E5" w:rsidP="00DD1825">
            <w:pPr>
              <w:widowControl/>
              <w:spacing w:line="320" w:lineRule="exact"/>
              <w:jc w:val="both"/>
              <w:textAlignment w:val="center"/>
              <w:rPr>
                <w:rFonts w:ascii="微軟正黑體" w:eastAsia="微軟正黑體" w:hAnsi="微軟正黑體" w:cs="Arial"/>
                <w:bCs/>
                <w:color w:val="000000"/>
                <w:kern w:val="24"/>
                <w:szCs w:val="24"/>
              </w:rPr>
            </w:pPr>
            <w:r w:rsidRPr="00DD1825">
              <w:rPr>
                <w:rFonts w:ascii="微軟正黑體" w:eastAsia="微軟正黑體" w:hAnsi="微軟正黑體" w:cs="Arial" w:hint="eastAsia"/>
                <w:bCs/>
                <w:color w:val="000000"/>
                <w:kern w:val="24"/>
                <w:szCs w:val="24"/>
              </w:rPr>
              <w:t>考試題型</w:t>
            </w:r>
            <w:r w:rsidRPr="00DD1825">
              <w:rPr>
                <w:rFonts w:ascii="微軟正黑體" w:eastAsia="微軟正黑體" w:hAnsi="微軟正黑體" w:cs="Arial"/>
                <w:bCs/>
                <w:color w:val="000000"/>
                <w:kern w:val="24"/>
                <w:szCs w:val="24"/>
              </w:rPr>
              <w:br/>
              <w:t xml:space="preserve"> </w:t>
            </w:r>
            <w:r w:rsidRPr="00DD1825">
              <w:rPr>
                <w:rFonts w:ascii="微軟正黑體" w:eastAsia="微軟正黑體" w:hAnsi="微軟正黑體" w:cs="Arial" w:hint="eastAsia"/>
                <w:bCs/>
                <w:color w:val="000000"/>
                <w:kern w:val="24"/>
                <w:szCs w:val="24"/>
              </w:rPr>
              <w:t>及方式</w:t>
            </w:r>
          </w:p>
        </w:tc>
        <w:tc>
          <w:tcPr>
            <w:tcW w:w="4358" w:type="pct"/>
            <w:vAlign w:val="center"/>
          </w:tcPr>
          <w:p w:rsidR="00A747E5" w:rsidRPr="00DD1825" w:rsidRDefault="00A747E5" w:rsidP="002304DB">
            <w:pPr>
              <w:pStyle w:val="Default"/>
              <w:rPr>
                <w:rFonts w:ascii="微軟正黑體" w:eastAsia="微軟正黑體" w:hAnsi="微軟正黑體"/>
              </w:rPr>
            </w:pPr>
            <w:r w:rsidRPr="00DD1825">
              <w:rPr>
                <w:rFonts w:ascii="微軟正黑體" w:eastAsia="微軟正黑體" w:hAnsi="微軟正黑體" w:cs="Arial" w:hint="eastAsia"/>
                <w:bCs/>
                <w:kern w:val="24"/>
              </w:rPr>
              <w:t>實機測驗，線上評分：系統會自動啟動相關</w:t>
            </w:r>
            <w:r w:rsidRPr="00DD1825">
              <w:rPr>
                <w:rFonts w:ascii="微軟正黑體" w:eastAsia="微軟正黑體" w:hAnsi="微軟正黑體" w:cs="Arial"/>
                <w:bCs/>
                <w:kern w:val="24"/>
              </w:rPr>
              <w:t>Office</w:t>
            </w:r>
            <w:r w:rsidRPr="00DD1825">
              <w:rPr>
                <w:rFonts w:ascii="微軟正黑體" w:eastAsia="微軟正黑體" w:hAnsi="微軟正黑體" w:cs="Arial" w:hint="eastAsia"/>
                <w:bCs/>
                <w:kern w:val="24"/>
              </w:rPr>
              <w:t>軟體供考生依據要求完成實作題</w:t>
            </w:r>
          </w:p>
        </w:tc>
      </w:tr>
      <w:tr w:rsidR="00A747E5" w:rsidRPr="00DD1825" w:rsidTr="00DD1825">
        <w:trPr>
          <w:trHeight w:val="817"/>
        </w:trPr>
        <w:tc>
          <w:tcPr>
            <w:tcW w:w="642" w:type="pct"/>
            <w:vAlign w:val="center"/>
          </w:tcPr>
          <w:p w:rsidR="00A747E5" w:rsidRPr="00DD1825" w:rsidRDefault="00A747E5" w:rsidP="00DD1825">
            <w:pPr>
              <w:widowControl/>
              <w:spacing w:line="320" w:lineRule="exact"/>
              <w:jc w:val="both"/>
              <w:textAlignment w:val="center"/>
              <w:rPr>
                <w:rFonts w:ascii="微軟正黑體" w:eastAsia="微軟正黑體" w:hAnsi="微軟正黑體" w:cs="Arial"/>
                <w:bCs/>
                <w:color w:val="000000"/>
                <w:kern w:val="24"/>
                <w:szCs w:val="24"/>
              </w:rPr>
            </w:pPr>
            <w:r w:rsidRPr="00DD1825">
              <w:rPr>
                <w:rFonts w:ascii="微軟正黑體" w:eastAsia="微軟正黑體" w:hAnsi="微軟正黑體" w:cs="Arial" w:hint="eastAsia"/>
                <w:bCs/>
                <w:color w:val="000000"/>
                <w:kern w:val="24"/>
                <w:szCs w:val="24"/>
              </w:rPr>
              <w:t>考試題數</w:t>
            </w:r>
          </w:p>
        </w:tc>
        <w:tc>
          <w:tcPr>
            <w:tcW w:w="4358" w:type="pct"/>
            <w:vAlign w:val="center"/>
          </w:tcPr>
          <w:p w:rsidR="00A747E5" w:rsidRPr="00DD1825" w:rsidRDefault="00A747E5" w:rsidP="00DD1825">
            <w:pPr>
              <w:widowControl/>
              <w:spacing w:line="320" w:lineRule="exact"/>
              <w:rPr>
                <w:rFonts w:ascii="微軟正黑體" w:eastAsia="微軟正黑體" w:hAnsi="微軟正黑體" w:cs="Arial"/>
                <w:bCs/>
                <w:color w:val="000000"/>
                <w:kern w:val="24"/>
                <w:szCs w:val="24"/>
              </w:rPr>
            </w:pPr>
            <w:r w:rsidRPr="00DD1825">
              <w:rPr>
                <w:rFonts w:ascii="微軟正黑體" w:eastAsia="微軟正黑體" w:hAnsi="微軟正黑體" w:cs="Arial" w:hint="eastAsia"/>
                <w:bCs/>
                <w:color w:val="000000"/>
                <w:kern w:val="24"/>
                <w:szCs w:val="24"/>
              </w:rPr>
              <w:t>核心能力：</w:t>
            </w:r>
            <w:r w:rsidRPr="00DD1825">
              <w:rPr>
                <w:rFonts w:ascii="微軟正黑體" w:eastAsia="微軟正黑體" w:hAnsi="微軟正黑體" w:cs="Arial"/>
                <w:bCs/>
                <w:color w:val="000000"/>
                <w:kern w:val="24"/>
                <w:szCs w:val="24"/>
              </w:rPr>
              <w:t>30~33</w:t>
            </w:r>
            <w:r w:rsidRPr="00DD1825">
              <w:rPr>
                <w:rFonts w:ascii="微軟正黑體" w:eastAsia="微軟正黑體" w:hAnsi="微軟正黑體" w:cs="Arial" w:hint="eastAsia"/>
                <w:bCs/>
                <w:color w:val="000000"/>
                <w:kern w:val="24"/>
                <w:szCs w:val="24"/>
              </w:rPr>
              <w:t>題、專業應用能力：</w:t>
            </w:r>
            <w:r w:rsidRPr="00DD1825">
              <w:rPr>
                <w:rFonts w:ascii="微軟正黑體" w:eastAsia="微軟正黑體" w:hAnsi="微軟正黑體" w:cs="Arial"/>
                <w:bCs/>
                <w:color w:val="000000"/>
                <w:kern w:val="24"/>
                <w:szCs w:val="24"/>
              </w:rPr>
              <w:t>7~10</w:t>
            </w:r>
            <w:r w:rsidRPr="00DD1825">
              <w:rPr>
                <w:rFonts w:ascii="微軟正黑體" w:eastAsia="微軟正黑體" w:hAnsi="微軟正黑體" w:cs="Arial" w:hint="eastAsia"/>
                <w:bCs/>
                <w:color w:val="000000"/>
                <w:kern w:val="24"/>
                <w:szCs w:val="24"/>
              </w:rPr>
              <w:t>題</w:t>
            </w:r>
          </w:p>
        </w:tc>
      </w:tr>
      <w:tr w:rsidR="00A747E5" w:rsidRPr="00DD1825" w:rsidTr="00DD1825">
        <w:trPr>
          <w:trHeight w:val="817"/>
        </w:trPr>
        <w:tc>
          <w:tcPr>
            <w:tcW w:w="642" w:type="pct"/>
            <w:vAlign w:val="center"/>
          </w:tcPr>
          <w:p w:rsidR="00A747E5" w:rsidRPr="00DD1825" w:rsidRDefault="00A747E5" w:rsidP="00DD1825">
            <w:pPr>
              <w:widowControl/>
              <w:spacing w:line="320" w:lineRule="exact"/>
              <w:jc w:val="both"/>
              <w:textAlignment w:val="center"/>
              <w:rPr>
                <w:rFonts w:ascii="微軟正黑體" w:eastAsia="微軟正黑體" w:hAnsi="微軟正黑體" w:cs="Arial"/>
                <w:bCs/>
                <w:color w:val="000000"/>
                <w:kern w:val="24"/>
                <w:szCs w:val="24"/>
              </w:rPr>
            </w:pPr>
            <w:r w:rsidRPr="00DD1825">
              <w:rPr>
                <w:rFonts w:ascii="微軟正黑體" w:eastAsia="微軟正黑體" w:hAnsi="微軟正黑體" w:cs="Arial" w:hint="eastAsia"/>
                <w:bCs/>
                <w:color w:val="000000"/>
                <w:kern w:val="24"/>
                <w:szCs w:val="24"/>
              </w:rPr>
              <w:t>測驗時間</w:t>
            </w:r>
          </w:p>
        </w:tc>
        <w:tc>
          <w:tcPr>
            <w:tcW w:w="4358" w:type="pct"/>
            <w:vAlign w:val="center"/>
          </w:tcPr>
          <w:p w:rsidR="00A747E5" w:rsidRPr="00DD1825" w:rsidRDefault="00A747E5" w:rsidP="00DD1825">
            <w:pPr>
              <w:widowControl/>
              <w:spacing w:line="320" w:lineRule="exact"/>
              <w:rPr>
                <w:rFonts w:ascii="微軟正黑體" w:eastAsia="微軟正黑體" w:hAnsi="微軟正黑體" w:cs="Arial"/>
                <w:bCs/>
                <w:color w:val="000000"/>
                <w:kern w:val="24"/>
                <w:szCs w:val="24"/>
              </w:rPr>
            </w:pPr>
            <w:r w:rsidRPr="00DD1825">
              <w:rPr>
                <w:rFonts w:ascii="微軟正黑體" w:eastAsia="微軟正黑體" w:hAnsi="微軟正黑體" w:cs="Arial"/>
                <w:bCs/>
                <w:color w:val="000000"/>
                <w:kern w:val="24"/>
                <w:szCs w:val="24"/>
              </w:rPr>
              <w:t>60</w:t>
            </w:r>
            <w:r w:rsidRPr="00DD1825">
              <w:rPr>
                <w:rFonts w:ascii="微軟正黑體" w:eastAsia="微軟正黑體" w:hAnsi="微軟正黑體" w:cs="Arial" w:hint="eastAsia"/>
                <w:bCs/>
                <w:color w:val="000000"/>
                <w:kern w:val="24"/>
                <w:szCs w:val="24"/>
              </w:rPr>
              <w:t>分鐘</w:t>
            </w:r>
          </w:p>
        </w:tc>
      </w:tr>
      <w:tr w:rsidR="00A747E5" w:rsidRPr="00DD1825" w:rsidTr="00DD1825">
        <w:trPr>
          <w:trHeight w:val="817"/>
        </w:trPr>
        <w:tc>
          <w:tcPr>
            <w:tcW w:w="642" w:type="pct"/>
            <w:vAlign w:val="center"/>
          </w:tcPr>
          <w:p w:rsidR="00A747E5" w:rsidRPr="00DD1825" w:rsidRDefault="00A747E5" w:rsidP="00DD1825">
            <w:pPr>
              <w:widowControl/>
              <w:spacing w:line="320" w:lineRule="exact"/>
              <w:jc w:val="both"/>
              <w:textAlignment w:val="center"/>
              <w:rPr>
                <w:rFonts w:ascii="微軟正黑體" w:eastAsia="微軟正黑體" w:hAnsi="微軟正黑體" w:cs="Arial"/>
                <w:bCs/>
                <w:color w:val="000000"/>
                <w:kern w:val="24"/>
                <w:szCs w:val="24"/>
              </w:rPr>
            </w:pPr>
            <w:r w:rsidRPr="00DD1825">
              <w:rPr>
                <w:rFonts w:ascii="微軟正黑體" w:eastAsia="微軟正黑體" w:hAnsi="微軟正黑體" w:cs="Arial" w:hint="eastAsia"/>
                <w:bCs/>
                <w:color w:val="000000"/>
                <w:kern w:val="24"/>
                <w:szCs w:val="24"/>
              </w:rPr>
              <w:t>及格分數</w:t>
            </w:r>
          </w:p>
        </w:tc>
        <w:tc>
          <w:tcPr>
            <w:tcW w:w="4358" w:type="pct"/>
            <w:vAlign w:val="center"/>
          </w:tcPr>
          <w:p w:rsidR="00A747E5" w:rsidRPr="00DD1825" w:rsidRDefault="00A747E5" w:rsidP="00DD1825">
            <w:pPr>
              <w:widowControl/>
              <w:spacing w:line="320" w:lineRule="exact"/>
              <w:rPr>
                <w:rFonts w:ascii="微軟正黑體" w:eastAsia="微軟正黑體" w:hAnsi="微軟正黑體" w:cs="Arial"/>
                <w:bCs/>
                <w:color w:val="000000"/>
                <w:kern w:val="24"/>
                <w:szCs w:val="24"/>
              </w:rPr>
            </w:pPr>
            <w:r w:rsidRPr="00DD1825">
              <w:rPr>
                <w:rFonts w:ascii="微軟正黑體" w:eastAsia="微軟正黑體" w:hAnsi="微軟正黑體" w:cs="Arial" w:hint="eastAsia"/>
                <w:bCs/>
                <w:color w:val="000000"/>
                <w:kern w:val="24"/>
                <w:szCs w:val="24"/>
              </w:rPr>
              <w:t>每科總分皆為</w:t>
            </w:r>
            <w:r w:rsidRPr="00DD1825">
              <w:rPr>
                <w:rFonts w:ascii="微軟正黑體" w:eastAsia="微軟正黑體" w:hAnsi="微軟正黑體" w:cs="Arial"/>
                <w:bCs/>
                <w:color w:val="000000"/>
                <w:kern w:val="24"/>
                <w:szCs w:val="24"/>
              </w:rPr>
              <w:t>1000</w:t>
            </w:r>
            <w:r w:rsidRPr="00DD1825">
              <w:rPr>
                <w:rFonts w:ascii="微軟正黑體" w:eastAsia="微軟正黑體" w:hAnsi="微軟正黑體" w:cs="Arial" w:hint="eastAsia"/>
                <w:bCs/>
                <w:color w:val="000000"/>
                <w:kern w:val="24"/>
                <w:szCs w:val="24"/>
              </w:rPr>
              <w:t>分，及格分數皆為</w:t>
            </w:r>
            <w:r w:rsidRPr="00DD1825">
              <w:rPr>
                <w:rFonts w:ascii="微軟正黑體" w:eastAsia="微軟正黑體" w:hAnsi="微軟正黑體" w:cs="Arial"/>
                <w:bCs/>
                <w:color w:val="000000"/>
                <w:kern w:val="24"/>
                <w:szCs w:val="24"/>
              </w:rPr>
              <w:t>700</w:t>
            </w:r>
            <w:r w:rsidRPr="00DD1825">
              <w:rPr>
                <w:rFonts w:ascii="微軟正黑體" w:eastAsia="微軟正黑體" w:hAnsi="微軟正黑體" w:cs="Arial" w:hint="eastAsia"/>
                <w:bCs/>
                <w:color w:val="000000"/>
                <w:kern w:val="24"/>
                <w:szCs w:val="24"/>
              </w:rPr>
              <w:t>分</w:t>
            </w:r>
          </w:p>
        </w:tc>
      </w:tr>
    </w:tbl>
    <w:p w:rsidR="00A747E5" w:rsidRDefault="00A747E5" w:rsidP="00C0181A">
      <w:pPr>
        <w:spacing w:beforeLines="100"/>
        <w:rPr>
          <w:rFonts w:ascii="微軟正黑體" w:eastAsia="微軟正黑體" w:hAnsi="微軟正黑體"/>
          <w:b/>
          <w:color w:val="FFFFFF"/>
          <w:sz w:val="28"/>
          <w:szCs w:val="28"/>
          <w:shd w:val="clear" w:color="auto" w:fill="003366"/>
        </w:rPr>
      </w:pPr>
    </w:p>
    <w:p w:rsidR="00A747E5" w:rsidRPr="00DA13E6" w:rsidRDefault="00A747E5" w:rsidP="004B2037">
      <w:pPr>
        <w:spacing w:beforeLines="100"/>
        <w:rPr>
          <w:rFonts w:ascii="微軟正黑體" w:eastAsia="微軟正黑體" w:hAnsi="微軟正黑體"/>
          <w:b/>
          <w:color w:val="FFFFFF"/>
          <w:sz w:val="28"/>
          <w:szCs w:val="28"/>
          <w:shd w:val="clear" w:color="auto" w:fill="003366"/>
        </w:rPr>
      </w:pPr>
      <w:r w:rsidRPr="00DA13E6">
        <w:rPr>
          <w:rFonts w:ascii="微軟正黑體" w:eastAsia="微軟正黑體" w:hAnsi="微軟正黑體"/>
          <w:b/>
          <w:color w:val="FFFFFF"/>
          <w:sz w:val="28"/>
          <w:szCs w:val="28"/>
          <w:shd w:val="clear" w:color="auto" w:fill="003366"/>
        </w:rPr>
        <w:t>GLAD Office</w:t>
      </w:r>
      <w:r w:rsidRPr="00DA13E6">
        <w:rPr>
          <w:rFonts w:ascii="微軟正黑體" w:eastAsia="微軟正黑體" w:hAnsi="微軟正黑體" w:hint="eastAsia"/>
          <w:b/>
          <w:color w:val="FFFFFF"/>
          <w:sz w:val="28"/>
          <w:szCs w:val="28"/>
          <w:shd w:val="clear" w:color="auto" w:fill="003366"/>
        </w:rPr>
        <w:t>學評系統</w:t>
      </w:r>
      <w:r w:rsidRPr="00DA13E6">
        <w:rPr>
          <w:rFonts w:ascii="微軟正黑體" w:eastAsia="微軟正黑體" w:hAnsi="微軟正黑體"/>
          <w:b/>
          <w:color w:val="FFFFFF"/>
          <w:sz w:val="28"/>
          <w:szCs w:val="28"/>
          <w:shd w:val="clear" w:color="auto" w:fill="003366"/>
        </w:rPr>
        <w:t xml:space="preserve"> </w:t>
      </w:r>
      <w:r w:rsidRPr="00DA13E6">
        <w:rPr>
          <w:rFonts w:ascii="微軟正黑體" w:eastAsia="微軟正黑體" w:hAnsi="微軟正黑體" w:hint="eastAsia"/>
          <w:b/>
          <w:color w:val="FFFFFF"/>
          <w:sz w:val="28"/>
          <w:szCs w:val="28"/>
          <w:shd w:val="clear" w:color="auto" w:fill="003366"/>
        </w:rPr>
        <w:t>簡介</w:t>
      </w:r>
    </w:p>
    <w:p w:rsidR="00A747E5" w:rsidRDefault="00A747E5" w:rsidP="00F91EDA">
      <w:pPr>
        <w:rPr>
          <w:rFonts w:ascii="微軟正黑體" w:eastAsia="微軟正黑體" w:hAnsi="微軟正黑體"/>
          <w:color w:val="1F1F1F"/>
          <w:spacing w:val="15"/>
          <w:szCs w:val="24"/>
          <w:shd w:val="clear" w:color="auto" w:fill="FFFFFF"/>
        </w:rPr>
      </w:pPr>
      <w:r>
        <w:rPr>
          <w:noProof/>
        </w:rPr>
        <w:pict>
          <v:shapetype id="_x0000_t202" coordsize="21600,21600" o:spt="202" path="m,l,21600r21600,l21600,xe">
            <v:stroke joinstyle="miter"/>
            <v:path gradientshapeok="t" o:connecttype="rect"/>
          </v:shapetype>
          <v:shape id="文字方塊 10" o:spid="_x0000_s1028" type="#_x0000_t202" style="position:absolute;margin-left:196.8pt;margin-top:12.15pt;width:314.25pt;height:2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" strokecolor="#b2b2b2" strokeweight="2pt">
            <v:textbox style="mso-fit-shape-to-text:t">
              <w:txbxContent>
                <w:p w:rsidR="00A747E5" w:rsidRPr="00740D55" w:rsidRDefault="00A747E5" w:rsidP="00740D55">
                  <w:pPr>
                    <w:spacing w:line="520" w:lineRule="exact"/>
                    <w:rPr>
                      <w:rFonts w:ascii="微軟正黑體" w:eastAsia="微軟正黑體" w:hAnsi="微軟正黑體"/>
                      <w:color w:val="1F1F1F"/>
                      <w:spacing w:val="15"/>
                      <w:szCs w:val="24"/>
                      <w:shd w:val="clear" w:color="auto" w:fill="FFFFFF"/>
                    </w:rPr>
                  </w:pPr>
                  <w:r w:rsidRPr="00740D55">
                    <w:rPr>
                      <w:rFonts w:ascii="微軟正黑體" w:eastAsia="微軟正黑體" w:hAnsi="微軟正黑體" w:hint="eastAsia"/>
                      <w:color w:val="1F1F1F"/>
                      <w:spacing w:val="15"/>
                      <w:szCs w:val="24"/>
                      <w:shd w:val="clear" w:color="auto" w:fill="FFFFFF"/>
                    </w:rPr>
                    <w:t>可重複練習，立即檢查，有過沒過馬上就知道！</w:t>
                  </w:r>
                </w:p>
                <w:p w:rsidR="00A747E5" w:rsidRPr="0005451A" w:rsidRDefault="00A747E5" w:rsidP="0005451A">
                  <w:pPr>
                    <w:spacing w:line="520" w:lineRule="exact"/>
                    <w:rPr>
                      <w:rFonts w:ascii="微軟正黑體" w:eastAsia="微軟正黑體" w:hAnsi="微軟正黑體"/>
                      <w:color w:val="1F1F1F"/>
                      <w:spacing w:val="15"/>
                      <w:szCs w:val="24"/>
                      <w:shd w:val="clear" w:color="auto" w:fill="FFFFFF"/>
                    </w:rPr>
                  </w:pPr>
                  <w:r w:rsidRPr="00740D55">
                    <w:rPr>
                      <w:rFonts w:ascii="微軟正黑體" w:eastAsia="微軟正黑體" w:hAnsi="微軟正黑體" w:hint="eastAsia"/>
                      <w:color w:val="1F1F1F"/>
                      <w:spacing w:val="15"/>
                      <w:szCs w:val="24"/>
                      <w:shd w:val="clear" w:color="auto" w:fill="FFFFFF"/>
                    </w:rPr>
                    <w:t>讓您快速學會所有的技巧，保證練到會。</w:t>
                  </w:r>
                  <w:r w:rsidRPr="00740D55">
                    <w:rPr>
                      <w:rFonts w:ascii="微軟正黑體" w:eastAsia="微軟正黑體" w:hAnsi="微軟正黑體"/>
                      <w:color w:val="1F1F1F"/>
                      <w:spacing w:val="15"/>
                      <w:szCs w:val="24"/>
                    </w:rPr>
                    <w:br/>
                  </w:r>
                  <w:r w:rsidRPr="00740D55">
                    <w:rPr>
                      <w:rFonts w:ascii="微軟正黑體" w:eastAsia="微軟正黑體" w:hAnsi="微軟正黑體" w:hint="eastAsia"/>
                      <w:color w:val="1F1F1F"/>
                      <w:spacing w:val="15"/>
                      <w:szCs w:val="24"/>
                      <w:shd w:val="clear" w:color="auto" w:fill="FFFFFF"/>
                    </w:rPr>
                    <w:t>精選最常用的三大</w:t>
                  </w:r>
                  <w:r w:rsidRPr="00740D55">
                    <w:rPr>
                      <w:rFonts w:ascii="微軟正黑體" w:eastAsia="微軟正黑體" w:hAnsi="微軟正黑體"/>
                      <w:color w:val="1F1F1F"/>
                      <w:spacing w:val="15"/>
                      <w:szCs w:val="24"/>
                      <w:shd w:val="clear" w:color="auto" w:fill="FFFFFF"/>
                    </w:rPr>
                    <w:t>Office</w:t>
                  </w:r>
                  <w:r w:rsidRPr="00740D55">
                    <w:rPr>
                      <w:rFonts w:ascii="微軟正黑體" w:eastAsia="微軟正黑體" w:hAnsi="微軟正黑體" w:hint="eastAsia"/>
                      <w:color w:val="1F1F1F"/>
                      <w:spacing w:val="15"/>
                      <w:szCs w:val="24"/>
                      <w:shd w:val="clear" w:color="auto" w:fill="FFFFFF"/>
                    </w:rPr>
                    <w:t>軟體！</w:t>
                  </w:r>
                  <w:r w:rsidRPr="00740D55">
                    <w:rPr>
                      <w:rFonts w:ascii="微軟正黑體" w:eastAsia="微軟正黑體" w:hAnsi="微軟正黑體"/>
                      <w:color w:val="1F1F1F"/>
                      <w:spacing w:val="15"/>
                      <w:szCs w:val="24"/>
                    </w:rPr>
                    <w:br/>
                  </w:r>
                  <w:r w:rsidRPr="00740D55">
                    <w:rPr>
                      <w:rFonts w:ascii="微軟正黑體" w:eastAsia="微軟正黑體" w:hAnsi="微軟正黑體" w:hint="eastAsia"/>
                      <w:color w:val="1F1F1F"/>
                      <w:spacing w:val="15"/>
                      <w:szCs w:val="24"/>
                      <w:shd w:val="clear" w:color="auto" w:fill="FFFFFF"/>
                    </w:rPr>
                    <w:t>提供完整的學習系列，大大提升工作效率！</w:t>
                  </w:r>
                </w:p>
              </w:txbxContent>
            </v:textbox>
            <w10:wrap type="square"/>
          </v:shape>
        </w:pict>
      </w:r>
      <w:r w:rsidRPr="00DD1825">
        <w:rPr>
          <w:rFonts w:ascii="微軟正黑體" w:eastAsia="微軟正黑體" w:hAnsi="微軟正黑體"/>
          <w:noProof/>
          <w:color w:val="1F1F1F"/>
          <w:spacing w:val="15"/>
          <w:szCs w:val="24"/>
          <w:shd w:val="clear" w:color="auto" w:fill="FFFFFF"/>
        </w:rPr>
        <w:pict>
          <v:shape id="圖片 5" o:spid="_x0000_i1031" type="#_x0000_t75" style="width:183pt;height:169.5pt;visibility:visible">
            <v:imagedata r:id="rId14" o:title=""/>
          </v:shape>
        </w:pict>
      </w:r>
    </w:p>
    <w:p w:rsidR="00A747E5" w:rsidRDefault="00A747E5" w:rsidP="00F91EDA">
      <w:pPr>
        <w:rPr>
          <w:rFonts w:ascii="標楷體" w:eastAsia="標楷體" w:hAnsi="標楷體"/>
          <w:color w:val="1F1F1F"/>
          <w:spacing w:val="15"/>
          <w:szCs w:val="24"/>
          <w:shd w:val="clear" w:color="auto" w:fill="FFFFFF"/>
        </w:rPr>
      </w:pPr>
    </w:p>
    <w:p w:rsidR="00A747E5" w:rsidRPr="00740D55" w:rsidRDefault="00A747E5" w:rsidP="00740D55">
      <w:pPr>
        <w:spacing w:line="520" w:lineRule="exact"/>
        <w:rPr>
          <w:rFonts w:ascii="微軟正黑體" w:eastAsia="微軟正黑體" w:hAnsi="微軟正黑體"/>
          <w:color w:val="1F1F1F"/>
          <w:spacing w:val="15"/>
          <w:szCs w:val="24"/>
          <w:shd w:val="clear" w:color="auto" w:fill="FFFFFF"/>
        </w:rPr>
      </w:pPr>
      <w:r w:rsidRPr="00740D55">
        <w:rPr>
          <w:rFonts w:ascii="微軟正黑體" w:eastAsia="微軟正黑體" w:hAnsi="微軟正黑體" w:hint="eastAsia"/>
          <w:color w:val="1F1F1F"/>
          <w:spacing w:val="15"/>
          <w:szCs w:val="24"/>
          <w:shd w:val="clear" w:color="auto" w:fill="FFFFFF"/>
        </w:rPr>
        <w:t>特色：</w:t>
      </w:r>
    </w:p>
    <w:p w:rsidR="00A747E5" w:rsidRPr="00740D55" w:rsidRDefault="00A747E5" w:rsidP="00740D55">
      <w:pPr>
        <w:pStyle w:val="ListParagraph"/>
        <w:numPr>
          <w:ilvl w:val="0"/>
          <w:numId w:val="3"/>
        </w:numPr>
        <w:spacing w:line="520" w:lineRule="exact"/>
        <w:ind w:leftChars="0" w:left="526" w:hangingChars="219" w:hanging="526"/>
        <w:rPr>
          <w:rFonts w:ascii="微軟正黑體" w:eastAsia="微軟正黑體" w:hAnsi="微軟正黑體"/>
          <w:szCs w:val="24"/>
        </w:rPr>
      </w:pPr>
      <w:r w:rsidRPr="00740D55">
        <w:rPr>
          <w:rFonts w:ascii="微軟正黑體" w:eastAsia="微軟正黑體" w:hAnsi="微軟正黑體" w:hint="eastAsia"/>
          <w:szCs w:val="24"/>
        </w:rPr>
        <w:t>模擬真實的學習環境</w:t>
      </w:r>
    </w:p>
    <w:p w:rsidR="00A747E5" w:rsidRPr="00740D55" w:rsidRDefault="00A747E5" w:rsidP="00740D55">
      <w:pPr>
        <w:pStyle w:val="ListParagraph"/>
        <w:numPr>
          <w:ilvl w:val="0"/>
          <w:numId w:val="3"/>
        </w:numPr>
        <w:spacing w:line="520" w:lineRule="exact"/>
        <w:ind w:leftChars="0" w:left="526" w:hangingChars="219" w:hanging="526"/>
        <w:rPr>
          <w:rFonts w:ascii="微軟正黑體" w:eastAsia="微軟正黑體" w:hAnsi="微軟正黑體"/>
          <w:szCs w:val="24"/>
        </w:rPr>
      </w:pPr>
      <w:r w:rsidRPr="00740D55">
        <w:rPr>
          <w:rFonts w:ascii="微軟正黑體" w:eastAsia="微軟正黑體" w:hAnsi="微軟正黑體" w:hint="eastAsia"/>
          <w:szCs w:val="24"/>
        </w:rPr>
        <w:t>即學即用即評【</w:t>
      </w:r>
      <w:r w:rsidRPr="00740D55">
        <w:rPr>
          <w:rFonts w:ascii="微軟正黑體" w:eastAsia="微軟正黑體" w:hAnsi="微軟正黑體"/>
          <w:szCs w:val="24"/>
        </w:rPr>
        <w:t>CHECK</w:t>
      </w:r>
      <w:r w:rsidRPr="00740D55">
        <w:rPr>
          <w:rFonts w:ascii="微軟正黑體" w:eastAsia="微軟正黑體" w:hAnsi="微軟正黑體" w:hint="eastAsia"/>
          <w:szCs w:val="24"/>
        </w:rPr>
        <w:t>唷】功能，做完可立即檢視正確與否。</w:t>
      </w:r>
    </w:p>
    <w:p w:rsidR="00A747E5" w:rsidRPr="00740D55" w:rsidRDefault="00A747E5" w:rsidP="00740D55">
      <w:pPr>
        <w:pStyle w:val="ListParagraph"/>
        <w:numPr>
          <w:ilvl w:val="0"/>
          <w:numId w:val="3"/>
        </w:numPr>
        <w:spacing w:line="520" w:lineRule="exact"/>
        <w:ind w:leftChars="0" w:left="526" w:hangingChars="219" w:hanging="526"/>
        <w:rPr>
          <w:rFonts w:ascii="微軟正黑體" w:eastAsia="微軟正黑體" w:hAnsi="微軟正黑體"/>
          <w:szCs w:val="24"/>
        </w:rPr>
      </w:pPr>
      <w:r w:rsidRPr="00740D55">
        <w:rPr>
          <w:rFonts w:ascii="微軟正黑體" w:eastAsia="微軟正黑體" w:hAnsi="微軟正黑體" w:hint="eastAsia"/>
          <w:szCs w:val="24"/>
        </w:rPr>
        <w:t>影音教學</w:t>
      </w:r>
      <w:r>
        <w:rPr>
          <w:rFonts w:ascii="微軟正黑體" w:eastAsia="微軟正黑體" w:hAnsi="微軟正黑體" w:hint="eastAsia"/>
          <w:szCs w:val="24"/>
        </w:rPr>
        <w:t>：</w:t>
      </w:r>
      <w:r w:rsidRPr="00740D55">
        <w:rPr>
          <w:rFonts w:ascii="微軟正黑體" w:eastAsia="微軟正黑體" w:hAnsi="微軟正黑體" w:hint="eastAsia"/>
          <w:szCs w:val="24"/>
        </w:rPr>
        <w:t>影音引導學習，教師原音錄製。</w:t>
      </w:r>
    </w:p>
    <w:p w:rsidR="00A747E5" w:rsidRPr="00740D55" w:rsidRDefault="00A747E5" w:rsidP="00740D55">
      <w:pPr>
        <w:pStyle w:val="ListParagraph"/>
        <w:numPr>
          <w:ilvl w:val="0"/>
          <w:numId w:val="3"/>
        </w:numPr>
        <w:spacing w:line="520" w:lineRule="exact"/>
        <w:ind w:leftChars="0" w:left="526" w:hangingChars="219" w:hanging="526"/>
        <w:rPr>
          <w:rFonts w:ascii="微軟正黑體" w:eastAsia="微軟正黑體" w:hAnsi="微軟正黑體"/>
          <w:szCs w:val="24"/>
        </w:rPr>
      </w:pPr>
      <w:r w:rsidRPr="00740D55">
        <w:rPr>
          <w:rFonts w:ascii="微軟正黑體" w:eastAsia="微軟正黑體" w:hAnsi="微軟正黑體" w:hint="eastAsia"/>
          <w:szCs w:val="24"/>
        </w:rPr>
        <w:t>反覆練習</w:t>
      </w:r>
      <w:r>
        <w:rPr>
          <w:rFonts w:ascii="微軟正黑體" w:eastAsia="微軟正黑體" w:hAnsi="微軟正黑體" w:hint="eastAsia"/>
          <w:szCs w:val="24"/>
        </w:rPr>
        <w:t>：</w:t>
      </w:r>
      <w:r w:rsidRPr="00740D55">
        <w:rPr>
          <w:rFonts w:ascii="微軟正黑體" w:eastAsia="微軟正黑體" w:hAnsi="微軟正黑體" w:hint="eastAsia"/>
          <w:szCs w:val="24"/>
        </w:rPr>
        <w:t>【檢視試題】每道題型是否學會一目了然！反覆練習保證練到會。</w:t>
      </w:r>
    </w:p>
    <w:p w:rsidR="00A747E5" w:rsidRPr="00676BB0" w:rsidRDefault="00A747E5" w:rsidP="00676BB0">
      <w:pPr>
        <w:pStyle w:val="ListParagraph"/>
        <w:numPr>
          <w:ilvl w:val="0"/>
          <w:numId w:val="3"/>
        </w:numPr>
        <w:spacing w:line="520" w:lineRule="exact"/>
        <w:ind w:leftChars="0" w:left="526" w:hangingChars="219" w:hanging="526"/>
        <w:rPr>
          <w:rFonts w:ascii="微軟正黑體" w:eastAsia="微軟正黑體" w:hAnsi="微軟正黑體"/>
        </w:rPr>
      </w:pPr>
      <w:r w:rsidRPr="00740D55">
        <w:rPr>
          <w:rFonts w:ascii="微軟正黑體" w:eastAsia="微軟正黑體" w:hAnsi="微軟正黑體" w:hint="eastAsia"/>
          <w:szCs w:val="24"/>
        </w:rPr>
        <w:t>測驗結果分析報表</w:t>
      </w:r>
      <w:r>
        <w:rPr>
          <w:rFonts w:ascii="微軟正黑體" w:eastAsia="微軟正黑體" w:hAnsi="微軟正黑體" w:hint="eastAsia"/>
          <w:szCs w:val="24"/>
        </w:rPr>
        <w:t>，</w:t>
      </w:r>
      <w:r w:rsidRPr="00740D55">
        <w:rPr>
          <w:rFonts w:ascii="微軟正黑體" w:eastAsia="微軟正黑體" w:hAnsi="微軟正黑體" w:hint="eastAsia"/>
          <w:szCs w:val="24"/>
        </w:rPr>
        <w:t>讓您知道錯在哪！</w:t>
      </w:r>
    </w:p>
    <w:p w:rsidR="00A747E5" w:rsidRPr="00F91EDA" w:rsidRDefault="00A747E5" w:rsidP="00F91EDA">
      <w:pPr>
        <w:rPr>
          <w:rFonts w:ascii="標楷體" w:eastAsia="標楷體" w:hAnsi="標楷體"/>
        </w:rPr>
      </w:pPr>
      <w:r w:rsidRPr="00DD1825">
        <w:rPr>
          <w:rFonts w:ascii="標楷體" w:eastAsia="標楷體" w:hAnsi="標楷體"/>
          <w:noProof/>
        </w:rPr>
        <w:pict>
          <v:shape id="圖片 6" o:spid="_x0000_i1032" type="#_x0000_t75" style="width:311.25pt;height:131.25pt;visibility:visible">
            <v:imagedata r:id="rId15" o:title=""/>
          </v:shape>
        </w:pict>
      </w:r>
    </w:p>
    <w:p w:rsidR="00A747E5" w:rsidRDefault="00A747E5" w:rsidP="00C0181A">
      <w:pPr>
        <w:spacing w:beforeLines="100"/>
        <w:rPr>
          <w:rFonts w:ascii="微軟正黑體" w:eastAsia="微軟正黑體" w:hAnsi="微軟正黑體"/>
          <w:b/>
          <w:color w:val="FFFFFF"/>
          <w:sz w:val="28"/>
          <w:szCs w:val="28"/>
          <w:shd w:val="clear" w:color="auto" w:fill="003366"/>
        </w:rPr>
      </w:pPr>
    </w:p>
    <w:p w:rsidR="00A747E5" w:rsidRDefault="00A747E5" w:rsidP="00C0181A">
      <w:pPr>
        <w:spacing w:beforeLines="100"/>
        <w:rPr>
          <w:rFonts w:ascii="微軟正黑體" w:eastAsia="微軟正黑體" w:hAnsi="微軟正黑體"/>
          <w:b/>
          <w:color w:val="FFFFFF"/>
          <w:sz w:val="28"/>
          <w:szCs w:val="28"/>
          <w:shd w:val="clear" w:color="auto" w:fill="003366"/>
        </w:rPr>
      </w:pPr>
    </w:p>
    <w:p w:rsidR="00A747E5" w:rsidRPr="00740D55" w:rsidRDefault="00A747E5" w:rsidP="00C0181A">
      <w:pPr>
        <w:spacing w:beforeLines="100"/>
        <w:rPr>
          <w:rFonts w:ascii="微軟正黑體" w:eastAsia="微軟正黑體" w:hAnsi="微軟正黑體"/>
          <w:b/>
          <w:color w:val="FFFFFF"/>
          <w:sz w:val="28"/>
          <w:szCs w:val="28"/>
          <w:shd w:val="clear" w:color="auto" w:fill="003366"/>
        </w:rPr>
      </w:pPr>
      <w:r w:rsidRPr="006E6FCC">
        <w:rPr>
          <w:rFonts w:ascii="微軟正黑體" w:eastAsia="微軟正黑體" w:hAnsi="微軟正黑體" w:hint="eastAsia"/>
          <w:b/>
          <w:color w:val="FFFFFF"/>
          <w:sz w:val="28"/>
          <w:szCs w:val="28"/>
          <w:highlight w:val="darkCyan"/>
          <w:shd w:val="clear" w:color="auto" w:fill="003366"/>
        </w:rPr>
        <w:t>影音教學</w:t>
      </w:r>
    </w:p>
    <w:p w:rsidR="00A747E5" w:rsidRPr="00F91EDA" w:rsidRDefault="00A747E5" w:rsidP="00382E25">
      <w:pPr>
        <w:rPr>
          <w:rFonts w:ascii="標楷體" w:eastAsia="標楷體" w:hAnsi="標楷體"/>
        </w:rPr>
      </w:pPr>
      <w:r w:rsidRPr="00DD1825">
        <w:rPr>
          <w:rFonts w:ascii="標楷體" w:eastAsia="標楷體" w:hAnsi="標楷體"/>
          <w:noProof/>
        </w:rPr>
        <w:pict>
          <v:shape id="圖片 4" o:spid="_x0000_i1033" type="#_x0000_t75" style="width:361.5pt;height:270.75pt;visibility:visible">
            <v:imagedata r:id="rId16" o:title=""/>
          </v:shape>
        </w:pict>
      </w:r>
    </w:p>
    <w:p w:rsidR="00A747E5" w:rsidRPr="00740D55" w:rsidRDefault="00A747E5" w:rsidP="00C0181A">
      <w:pPr>
        <w:spacing w:beforeLines="100"/>
        <w:rPr>
          <w:rFonts w:ascii="微軟正黑體" w:eastAsia="微軟正黑體" w:hAnsi="微軟正黑體"/>
          <w:b/>
          <w:color w:val="FFFFFF"/>
          <w:sz w:val="28"/>
          <w:szCs w:val="28"/>
          <w:shd w:val="clear" w:color="auto" w:fill="003366"/>
        </w:rPr>
      </w:pPr>
      <w:r w:rsidRPr="006E6FCC">
        <w:rPr>
          <w:rFonts w:ascii="微軟正黑體" w:eastAsia="微軟正黑體" w:hAnsi="微軟正黑體"/>
          <w:b/>
          <w:color w:val="FFFFFF"/>
          <w:sz w:val="28"/>
          <w:szCs w:val="28"/>
          <w:highlight w:val="darkCyan"/>
          <w:shd w:val="clear" w:color="auto" w:fill="003366"/>
        </w:rPr>
        <w:t>CHECK</w:t>
      </w:r>
      <w:r w:rsidRPr="006E6FCC">
        <w:rPr>
          <w:rFonts w:ascii="微軟正黑體" w:eastAsia="微軟正黑體" w:hAnsi="微軟正黑體" w:hint="eastAsia"/>
          <w:b/>
          <w:color w:val="FFFFFF"/>
          <w:sz w:val="28"/>
          <w:szCs w:val="28"/>
          <w:highlight w:val="darkCyan"/>
          <w:shd w:val="clear" w:color="auto" w:fill="003366"/>
        </w:rPr>
        <w:t>唷</w:t>
      </w:r>
    </w:p>
    <w:p w:rsidR="00A747E5" w:rsidRPr="00F91EDA" w:rsidRDefault="00A747E5" w:rsidP="00382E25">
      <w:pPr>
        <w:rPr>
          <w:rFonts w:ascii="標楷體" w:eastAsia="標楷體" w:hAnsi="標楷體"/>
        </w:rPr>
      </w:pPr>
      <w:r w:rsidRPr="00DD1825">
        <w:rPr>
          <w:rFonts w:ascii="標楷體" w:eastAsia="標楷體" w:hAnsi="標楷體"/>
          <w:noProof/>
        </w:rPr>
        <w:pict>
          <v:shape id="圖片 7" o:spid="_x0000_i1034" type="#_x0000_t75" style="width:361.5pt;height:270.75pt;visibility:visible">
            <v:imagedata r:id="rId17" o:title=""/>
          </v:shape>
        </w:pict>
      </w:r>
    </w:p>
    <w:p w:rsidR="00A747E5" w:rsidRDefault="00A747E5" w:rsidP="00F91EDA">
      <w:pPr>
        <w:rPr>
          <w:rFonts w:ascii="標楷體" w:eastAsia="標楷體" w:hAnsi="標楷體"/>
          <w:szCs w:val="24"/>
        </w:rPr>
      </w:pPr>
    </w:p>
    <w:p w:rsidR="00A747E5" w:rsidRPr="00740D55" w:rsidRDefault="00A747E5" w:rsidP="00C0181A">
      <w:pPr>
        <w:spacing w:beforeLines="100"/>
        <w:rPr>
          <w:rFonts w:ascii="微軟正黑體" w:eastAsia="微軟正黑體" w:hAnsi="微軟正黑體"/>
          <w:b/>
          <w:color w:val="FFFFFF"/>
          <w:sz w:val="28"/>
          <w:szCs w:val="28"/>
          <w:shd w:val="clear" w:color="auto" w:fill="003366"/>
        </w:rPr>
      </w:pPr>
      <w:r w:rsidRPr="006E6FCC">
        <w:rPr>
          <w:rFonts w:ascii="微軟正黑體" w:eastAsia="微軟正黑體" w:hAnsi="微軟正黑體" w:hint="eastAsia"/>
          <w:b/>
          <w:color w:val="FFFFFF"/>
          <w:sz w:val="28"/>
          <w:szCs w:val="28"/>
          <w:highlight w:val="darkCyan"/>
          <w:shd w:val="clear" w:color="auto" w:fill="003366"/>
        </w:rPr>
        <w:t>檢視試題</w:t>
      </w:r>
    </w:p>
    <w:p w:rsidR="00A747E5" w:rsidRPr="00F91EDA" w:rsidRDefault="00A747E5" w:rsidP="00F91EDA">
      <w:pPr>
        <w:rPr>
          <w:rFonts w:ascii="標楷體" w:eastAsia="標楷體" w:hAnsi="標楷體"/>
        </w:rPr>
      </w:pPr>
      <w:bookmarkStart w:id="0" w:name="_GoBack"/>
      <w:r w:rsidRPr="00DD1825">
        <w:rPr>
          <w:rFonts w:ascii="標楷體" w:eastAsia="標楷體" w:hAnsi="標楷體"/>
          <w:noProof/>
        </w:rPr>
        <w:pict>
          <v:shape id="圖片 8" o:spid="_x0000_i1035" type="#_x0000_t75" style="width:372.75pt;height:233.25pt;visibility:visible">
            <v:imagedata r:id="rId18" o:title=""/>
          </v:shape>
        </w:pict>
      </w:r>
      <w:bookmarkEnd w:id="0"/>
    </w:p>
    <w:p w:rsidR="00A747E5" w:rsidRPr="00740D55" w:rsidRDefault="00A747E5" w:rsidP="00C0181A">
      <w:pPr>
        <w:spacing w:beforeLines="100"/>
        <w:rPr>
          <w:rFonts w:ascii="微軟正黑體" w:eastAsia="微軟正黑體" w:hAnsi="微軟正黑體"/>
          <w:b/>
          <w:color w:val="FFFFFF"/>
          <w:sz w:val="28"/>
          <w:szCs w:val="28"/>
          <w:shd w:val="clear" w:color="auto" w:fill="003366"/>
        </w:rPr>
      </w:pPr>
      <w:r w:rsidRPr="006E6FCC">
        <w:rPr>
          <w:rFonts w:ascii="微軟正黑體" w:eastAsia="微軟正黑體" w:hAnsi="微軟正黑體" w:hint="eastAsia"/>
          <w:b/>
          <w:color w:val="FFFFFF"/>
          <w:sz w:val="28"/>
          <w:szCs w:val="28"/>
          <w:highlight w:val="darkCyan"/>
          <w:shd w:val="clear" w:color="auto" w:fill="003366"/>
        </w:rPr>
        <w:t>測驗結果分析報表</w:t>
      </w:r>
    </w:p>
    <w:p w:rsidR="00A747E5" w:rsidRDefault="00A747E5" w:rsidP="003376A5">
      <w:pPr>
        <w:rPr>
          <w:rFonts w:ascii="標楷體" w:eastAsia="標楷體" w:hAnsi="標楷體"/>
        </w:rPr>
      </w:pPr>
      <w:r w:rsidRPr="00DD1825">
        <w:rPr>
          <w:rFonts w:ascii="標楷體" w:eastAsia="標楷體" w:hAnsi="標楷體"/>
          <w:noProof/>
        </w:rPr>
        <w:pict>
          <v:shape id="圖片 9" o:spid="_x0000_i1036" type="#_x0000_t75" style="width:378.75pt;height:237pt;visibility:visible">
            <v:imagedata r:id="rId19" o:title=""/>
          </v:shape>
        </w:pict>
      </w:r>
    </w:p>
    <w:p w:rsidR="00A747E5" w:rsidRDefault="00A747E5" w:rsidP="003376A5">
      <w:pPr>
        <w:rPr>
          <w:rFonts w:ascii="標楷體" w:eastAsia="標楷體" w:hAnsi="標楷體"/>
        </w:rPr>
      </w:pPr>
    </w:p>
    <w:p w:rsidR="00A747E5" w:rsidRDefault="00A747E5" w:rsidP="003376A5">
      <w:pPr>
        <w:rPr>
          <w:rFonts w:ascii="標楷體" w:eastAsia="標楷體" w:hAnsi="標楷體"/>
        </w:rPr>
      </w:pPr>
    </w:p>
    <w:p w:rsidR="00A747E5" w:rsidRDefault="00A747E5" w:rsidP="003376A5">
      <w:pPr>
        <w:rPr>
          <w:rFonts w:ascii="標楷體" w:eastAsia="標楷體" w:hAnsi="標楷體"/>
        </w:rPr>
      </w:pPr>
    </w:p>
    <w:p w:rsidR="00A747E5" w:rsidRDefault="00A747E5" w:rsidP="003376A5">
      <w:pPr>
        <w:rPr>
          <w:rFonts w:ascii="標楷體" w:eastAsia="標楷體" w:hAnsi="標楷體"/>
        </w:rPr>
      </w:pPr>
    </w:p>
    <w:p w:rsidR="00A747E5" w:rsidRPr="003376A5" w:rsidRDefault="00A747E5" w:rsidP="003376A5">
      <w:pPr>
        <w:rPr>
          <w:rFonts w:ascii="標楷體" w:eastAsia="標楷體" w:hAnsi="標楷體"/>
        </w:rPr>
      </w:pPr>
      <w:r w:rsidRPr="00740D55">
        <w:rPr>
          <w:rFonts w:ascii="微軟正黑體" w:eastAsia="微軟正黑體" w:hAnsi="微軟正黑體" w:hint="eastAsia"/>
          <w:b/>
          <w:color w:val="FFFFFF"/>
          <w:sz w:val="28"/>
          <w:szCs w:val="28"/>
          <w:shd w:val="clear" w:color="auto" w:fill="003366"/>
        </w:rPr>
        <w:t>產品費用</w:t>
      </w:r>
    </w:p>
    <w:tbl>
      <w:tblPr>
        <w:tblW w:w="5000" w:type="pct"/>
        <w:tblCellMar>
          <w:left w:w="28" w:type="dxa"/>
          <w:right w:w="28" w:type="dxa"/>
        </w:tblCellMar>
        <w:tblLook w:val="00A0"/>
      </w:tblPr>
      <w:tblGrid>
        <w:gridCol w:w="4876"/>
        <w:gridCol w:w="964"/>
        <w:gridCol w:w="1275"/>
        <w:gridCol w:w="3006"/>
      </w:tblGrid>
      <w:tr w:rsidR="00A747E5" w:rsidRPr="00DD1825" w:rsidTr="003376A5">
        <w:trPr>
          <w:trHeight w:val="402"/>
        </w:trPr>
        <w:tc>
          <w:tcPr>
            <w:tcW w:w="2409" w:type="pct"/>
            <w:tcBorders>
              <w:top w:val="single" w:sz="8" w:space="0" w:color="auto"/>
              <w:left w:val="single" w:sz="4" w:space="0" w:color="auto"/>
              <w:bottom w:val="single" w:sz="4" w:space="0" w:color="auto"/>
              <w:right w:val="single" w:sz="4" w:space="0" w:color="auto"/>
            </w:tcBorders>
            <w:noWrap/>
            <w:vAlign w:val="center"/>
          </w:tcPr>
          <w:p w:rsidR="00A747E5" w:rsidRPr="00740D55" w:rsidRDefault="00A747E5" w:rsidP="00740D55">
            <w:pPr>
              <w:widowControl/>
              <w:spacing w:line="400" w:lineRule="exact"/>
              <w:jc w:val="center"/>
              <w:rPr>
                <w:rFonts w:ascii="微軟正黑體" w:eastAsia="微軟正黑體" w:hAnsi="微軟正黑體" w:cs="新細明體"/>
                <w:bCs/>
                <w:kern w:val="0"/>
                <w:szCs w:val="24"/>
              </w:rPr>
            </w:pPr>
            <w:r w:rsidRPr="00740D55">
              <w:rPr>
                <w:rFonts w:ascii="微軟正黑體" w:eastAsia="微軟正黑體" w:hAnsi="微軟正黑體" w:cs="新細明體" w:hint="eastAsia"/>
                <w:bCs/>
                <w:kern w:val="0"/>
                <w:szCs w:val="24"/>
              </w:rPr>
              <w:t>產品名稱</w:t>
            </w:r>
          </w:p>
        </w:tc>
        <w:tc>
          <w:tcPr>
            <w:tcW w:w="476" w:type="pct"/>
            <w:tcBorders>
              <w:top w:val="single" w:sz="8" w:space="0" w:color="auto"/>
              <w:left w:val="nil"/>
              <w:bottom w:val="single" w:sz="4" w:space="0" w:color="auto"/>
              <w:right w:val="single" w:sz="4" w:space="0" w:color="auto"/>
            </w:tcBorders>
            <w:noWrap/>
            <w:vAlign w:val="center"/>
          </w:tcPr>
          <w:p w:rsidR="00A747E5" w:rsidRPr="00740D55" w:rsidRDefault="00A747E5" w:rsidP="00740D55">
            <w:pPr>
              <w:widowControl/>
              <w:spacing w:line="400" w:lineRule="exact"/>
              <w:jc w:val="center"/>
              <w:rPr>
                <w:rFonts w:ascii="微軟正黑體" w:eastAsia="微軟正黑體" w:hAnsi="微軟正黑體" w:cs="新細明體"/>
                <w:bCs/>
                <w:kern w:val="0"/>
                <w:szCs w:val="24"/>
              </w:rPr>
            </w:pPr>
            <w:r w:rsidRPr="00740D55">
              <w:rPr>
                <w:rFonts w:ascii="微軟正黑體" w:eastAsia="微軟正黑體" w:hAnsi="微軟正黑體" w:cs="新細明體" w:hint="eastAsia"/>
                <w:bCs/>
                <w:kern w:val="0"/>
                <w:szCs w:val="24"/>
              </w:rPr>
              <w:t>單位</w:t>
            </w:r>
          </w:p>
        </w:tc>
        <w:tc>
          <w:tcPr>
            <w:tcW w:w="630" w:type="pct"/>
            <w:tcBorders>
              <w:top w:val="single" w:sz="8" w:space="0" w:color="auto"/>
              <w:left w:val="nil"/>
              <w:bottom w:val="single" w:sz="4" w:space="0" w:color="auto"/>
              <w:right w:val="single" w:sz="4" w:space="0" w:color="auto"/>
            </w:tcBorders>
            <w:noWrap/>
            <w:vAlign w:val="center"/>
          </w:tcPr>
          <w:p w:rsidR="00A747E5" w:rsidRPr="00740D55" w:rsidRDefault="00A747E5" w:rsidP="00740D55">
            <w:pPr>
              <w:widowControl/>
              <w:spacing w:line="400" w:lineRule="exact"/>
              <w:jc w:val="center"/>
              <w:rPr>
                <w:rFonts w:ascii="微軟正黑體" w:eastAsia="微軟正黑體" w:hAnsi="微軟正黑體" w:cs="新細明體"/>
                <w:bCs/>
                <w:kern w:val="0"/>
                <w:szCs w:val="24"/>
              </w:rPr>
            </w:pPr>
            <w:r w:rsidRPr="00740D55">
              <w:rPr>
                <w:rFonts w:ascii="微軟正黑體" w:eastAsia="微軟正黑體" w:hAnsi="微軟正黑體" w:cs="新細明體" w:hint="eastAsia"/>
                <w:bCs/>
                <w:kern w:val="0"/>
                <w:szCs w:val="24"/>
              </w:rPr>
              <w:t>單價</w:t>
            </w:r>
          </w:p>
        </w:tc>
        <w:tc>
          <w:tcPr>
            <w:tcW w:w="1485" w:type="pct"/>
            <w:tcBorders>
              <w:top w:val="single" w:sz="8" w:space="0" w:color="auto"/>
              <w:left w:val="nil"/>
              <w:bottom w:val="single" w:sz="4" w:space="0" w:color="auto"/>
              <w:right w:val="single" w:sz="4" w:space="0" w:color="auto"/>
            </w:tcBorders>
          </w:tcPr>
          <w:p w:rsidR="00A747E5" w:rsidRPr="00740D55" w:rsidRDefault="00A747E5" w:rsidP="003376A5">
            <w:pPr>
              <w:widowControl/>
              <w:spacing w:line="400" w:lineRule="exact"/>
              <w:jc w:val="center"/>
              <w:rPr>
                <w:rFonts w:ascii="微軟正黑體" w:eastAsia="微軟正黑體" w:hAnsi="微軟正黑體" w:cs="新細明體"/>
                <w:bCs/>
                <w:kern w:val="0"/>
                <w:szCs w:val="24"/>
              </w:rPr>
            </w:pPr>
            <w:r w:rsidRPr="00740D55">
              <w:rPr>
                <w:rFonts w:ascii="微軟正黑體" w:eastAsia="微軟正黑體" w:hAnsi="微軟正黑體" w:cs="新細明體" w:hint="eastAsia"/>
                <w:bCs/>
                <w:kern w:val="0"/>
                <w:szCs w:val="24"/>
              </w:rPr>
              <w:t>備註</w:t>
            </w:r>
          </w:p>
        </w:tc>
      </w:tr>
      <w:tr w:rsidR="00A747E5" w:rsidRPr="00DD1825" w:rsidTr="003376A5">
        <w:trPr>
          <w:trHeight w:val="462"/>
        </w:trPr>
        <w:tc>
          <w:tcPr>
            <w:tcW w:w="2409" w:type="pct"/>
            <w:tcBorders>
              <w:top w:val="nil"/>
              <w:left w:val="single" w:sz="4" w:space="0" w:color="auto"/>
              <w:bottom w:val="single" w:sz="4" w:space="0" w:color="auto"/>
              <w:right w:val="single" w:sz="4" w:space="0" w:color="auto"/>
            </w:tcBorders>
            <w:noWrap/>
            <w:vAlign w:val="center"/>
          </w:tcPr>
          <w:p w:rsidR="00A747E5" w:rsidRPr="00740D55" w:rsidRDefault="00A747E5" w:rsidP="00A942F2">
            <w:pPr>
              <w:widowControl/>
              <w:spacing w:line="400" w:lineRule="exact"/>
              <w:rPr>
                <w:rFonts w:ascii="微軟正黑體" w:eastAsia="微軟正黑體" w:hAnsi="微軟正黑體" w:cs="新細明體"/>
                <w:kern w:val="0"/>
                <w:szCs w:val="24"/>
              </w:rPr>
            </w:pPr>
            <w:r w:rsidRPr="00740D55">
              <w:rPr>
                <w:rFonts w:ascii="微軟正黑體" w:eastAsia="微軟正黑體" w:hAnsi="微軟正黑體" w:cs="新細明體"/>
                <w:kern w:val="0"/>
                <w:szCs w:val="24"/>
              </w:rPr>
              <w:t>GLAD</w:t>
            </w:r>
            <w:r w:rsidRPr="00740D55">
              <w:rPr>
                <w:rFonts w:ascii="微軟正黑體" w:eastAsia="微軟正黑體" w:hAnsi="微軟正黑體" w:cs="新細明體" w:hint="eastAsia"/>
                <w:kern w:val="0"/>
                <w:szCs w:val="24"/>
              </w:rPr>
              <w:t>學評系統</w:t>
            </w:r>
            <w:r w:rsidRPr="00740D55">
              <w:rPr>
                <w:rFonts w:ascii="微軟正黑體" w:eastAsia="微軟正黑體" w:hAnsi="微軟正黑體" w:cs="新細明體"/>
                <w:kern w:val="0"/>
                <w:szCs w:val="24"/>
              </w:rPr>
              <w:t xml:space="preserve"> </w:t>
            </w:r>
            <w:r w:rsidRPr="00740D55">
              <w:rPr>
                <w:rFonts w:ascii="微軟正黑體" w:eastAsia="微軟正黑體" w:hAnsi="微軟正黑體" w:cs="新細明體" w:hint="eastAsia"/>
                <w:kern w:val="0"/>
                <w:szCs w:val="24"/>
              </w:rPr>
              <w:t>核心能力</w:t>
            </w:r>
            <w:r>
              <w:rPr>
                <w:rFonts w:ascii="微軟正黑體" w:eastAsia="微軟正黑體" w:hAnsi="微軟正黑體" w:cs="新細明體"/>
                <w:kern w:val="0"/>
                <w:szCs w:val="24"/>
              </w:rPr>
              <w:t xml:space="preserve"> </w:t>
            </w:r>
            <w:r>
              <w:rPr>
                <w:rFonts w:ascii="微軟正黑體" w:eastAsia="微軟正黑體" w:hAnsi="微軟正黑體" w:cs="新細明體" w:hint="eastAsia"/>
                <w:kern w:val="0"/>
                <w:szCs w:val="24"/>
              </w:rPr>
              <w:t>教室授權</w:t>
            </w:r>
            <w:r w:rsidRPr="00740D55">
              <w:rPr>
                <w:rFonts w:ascii="微軟正黑體" w:eastAsia="微軟正黑體" w:hAnsi="微軟正黑體" w:cs="新細明體"/>
                <w:kern w:val="0"/>
                <w:szCs w:val="24"/>
              </w:rPr>
              <w:t>(</w:t>
            </w:r>
            <w:r w:rsidRPr="00740D55">
              <w:rPr>
                <w:rFonts w:ascii="微軟正黑體" w:eastAsia="微軟正黑體" w:hAnsi="微軟正黑體" w:cs="新細明體" w:hint="eastAsia"/>
                <w:kern w:val="0"/>
                <w:szCs w:val="24"/>
              </w:rPr>
              <w:t>單科</w:t>
            </w:r>
            <w:r w:rsidRPr="00740D55">
              <w:rPr>
                <w:rFonts w:ascii="微軟正黑體" w:eastAsia="微軟正黑體" w:hAnsi="微軟正黑體" w:cs="新細明體"/>
                <w:kern w:val="0"/>
                <w:szCs w:val="24"/>
              </w:rPr>
              <w:t>)</w:t>
            </w:r>
          </w:p>
        </w:tc>
        <w:tc>
          <w:tcPr>
            <w:tcW w:w="476" w:type="pct"/>
            <w:tcBorders>
              <w:top w:val="nil"/>
              <w:left w:val="nil"/>
              <w:bottom w:val="single" w:sz="4" w:space="0" w:color="auto"/>
              <w:right w:val="single" w:sz="4" w:space="0" w:color="auto"/>
            </w:tcBorders>
            <w:noWrap/>
            <w:vAlign w:val="center"/>
          </w:tcPr>
          <w:p w:rsidR="00A747E5" w:rsidRPr="00740D55" w:rsidRDefault="00A747E5" w:rsidP="00740D55">
            <w:pPr>
              <w:widowControl/>
              <w:spacing w:line="400" w:lineRule="exact"/>
              <w:jc w:val="center"/>
              <w:rPr>
                <w:rFonts w:ascii="微軟正黑體" w:eastAsia="微軟正黑體" w:hAnsi="微軟正黑體" w:cs="新細明體"/>
                <w:kern w:val="0"/>
                <w:szCs w:val="24"/>
              </w:rPr>
            </w:pPr>
            <w:r w:rsidRPr="00740D55">
              <w:rPr>
                <w:rFonts w:ascii="微軟正黑體" w:eastAsia="微軟正黑體" w:hAnsi="微軟正黑體" w:cs="新細明體" w:hint="eastAsia"/>
                <w:kern w:val="0"/>
                <w:szCs w:val="24"/>
              </w:rPr>
              <w:t>套</w:t>
            </w:r>
          </w:p>
        </w:tc>
        <w:tc>
          <w:tcPr>
            <w:tcW w:w="630" w:type="pct"/>
            <w:tcBorders>
              <w:top w:val="nil"/>
              <w:left w:val="nil"/>
              <w:bottom w:val="single" w:sz="4" w:space="0" w:color="auto"/>
              <w:right w:val="single" w:sz="4" w:space="0" w:color="auto"/>
            </w:tcBorders>
            <w:noWrap/>
            <w:vAlign w:val="center"/>
          </w:tcPr>
          <w:p w:rsidR="00A747E5" w:rsidRPr="00740D55" w:rsidRDefault="00A747E5" w:rsidP="008E1353">
            <w:pPr>
              <w:widowControl/>
              <w:spacing w:line="400" w:lineRule="exact"/>
              <w:jc w:val="right"/>
              <w:rPr>
                <w:rFonts w:ascii="微軟正黑體" w:eastAsia="微軟正黑體" w:hAnsi="微軟正黑體" w:cs="新細明體"/>
                <w:kern w:val="0"/>
                <w:szCs w:val="24"/>
              </w:rPr>
            </w:pPr>
            <w:r w:rsidRPr="00740D55">
              <w:rPr>
                <w:rFonts w:ascii="微軟正黑體" w:eastAsia="微軟正黑體" w:hAnsi="微軟正黑體" w:cs="新細明體"/>
                <w:kern w:val="0"/>
                <w:szCs w:val="24"/>
              </w:rPr>
              <w:t>$</w:t>
            </w:r>
            <w:r>
              <w:rPr>
                <w:rFonts w:ascii="微軟正黑體" w:eastAsia="微軟正黑體" w:hAnsi="微軟正黑體" w:cs="新細明體"/>
                <w:kern w:val="0"/>
                <w:szCs w:val="24"/>
              </w:rPr>
              <w:t>35,0</w:t>
            </w:r>
            <w:r w:rsidRPr="00740D55">
              <w:rPr>
                <w:rFonts w:ascii="微軟正黑體" w:eastAsia="微軟正黑體" w:hAnsi="微軟正黑體" w:cs="新細明體"/>
                <w:kern w:val="0"/>
                <w:szCs w:val="24"/>
              </w:rPr>
              <w:t>00</w:t>
            </w:r>
          </w:p>
        </w:tc>
        <w:tc>
          <w:tcPr>
            <w:tcW w:w="1485" w:type="pct"/>
            <w:tcBorders>
              <w:top w:val="nil"/>
              <w:left w:val="nil"/>
              <w:bottom w:val="single" w:sz="4" w:space="0" w:color="auto"/>
              <w:right w:val="single" w:sz="4" w:space="0" w:color="auto"/>
            </w:tcBorders>
          </w:tcPr>
          <w:p w:rsidR="00A747E5" w:rsidRPr="008E1353" w:rsidRDefault="00A747E5" w:rsidP="003376A5">
            <w:pPr>
              <w:widowControl/>
              <w:spacing w:line="400" w:lineRule="exact"/>
              <w:jc w:val="center"/>
              <w:rPr>
                <w:rFonts w:ascii="微軟正黑體" w:eastAsia="微軟正黑體" w:hAnsi="微軟正黑體" w:cs="新細明體"/>
                <w:kern w:val="0"/>
                <w:szCs w:val="24"/>
              </w:rPr>
            </w:pPr>
            <w:r w:rsidRPr="008E1353">
              <w:rPr>
                <w:rFonts w:ascii="微軟正黑體" w:eastAsia="微軟正黑體" w:hAnsi="微軟正黑體" w:cs="新細明體" w:hint="eastAsia"/>
                <w:kern w:val="0"/>
                <w:szCs w:val="24"/>
              </w:rPr>
              <w:t>授權期限：六個月</w:t>
            </w:r>
          </w:p>
          <w:p w:rsidR="00A747E5" w:rsidRPr="00740D55" w:rsidRDefault="00A747E5" w:rsidP="003376A5">
            <w:pPr>
              <w:widowControl/>
              <w:spacing w:line="400" w:lineRule="exact"/>
              <w:jc w:val="center"/>
              <w:rPr>
                <w:rFonts w:ascii="微軟正黑體" w:eastAsia="微軟正黑體" w:hAnsi="微軟正黑體" w:cs="新細明體"/>
                <w:kern w:val="0"/>
                <w:szCs w:val="24"/>
              </w:rPr>
            </w:pPr>
            <w:r w:rsidRPr="008E1353">
              <w:rPr>
                <w:rFonts w:ascii="微軟正黑體" w:eastAsia="微軟正黑體" w:hAnsi="微軟正黑體" w:cs="新細明體"/>
                <w:kern w:val="0"/>
                <w:szCs w:val="24"/>
              </w:rPr>
              <w:t>limit50U</w:t>
            </w:r>
          </w:p>
        </w:tc>
      </w:tr>
      <w:tr w:rsidR="00A747E5" w:rsidRPr="00DD1825" w:rsidTr="003376A5">
        <w:trPr>
          <w:trHeight w:val="462"/>
        </w:trPr>
        <w:tc>
          <w:tcPr>
            <w:tcW w:w="2409" w:type="pct"/>
            <w:tcBorders>
              <w:top w:val="single" w:sz="4" w:space="0" w:color="auto"/>
              <w:left w:val="single" w:sz="4" w:space="0" w:color="auto"/>
              <w:bottom w:val="single" w:sz="4" w:space="0" w:color="auto"/>
              <w:right w:val="single" w:sz="4" w:space="0" w:color="auto"/>
            </w:tcBorders>
            <w:noWrap/>
            <w:vAlign w:val="center"/>
          </w:tcPr>
          <w:p w:rsidR="00A747E5" w:rsidRPr="00740D55" w:rsidRDefault="00A747E5" w:rsidP="00740D55">
            <w:pPr>
              <w:spacing w:line="400" w:lineRule="exact"/>
              <w:rPr>
                <w:rFonts w:ascii="微軟正黑體" w:eastAsia="微軟正黑體" w:hAnsi="微軟正黑體" w:cs="新細明體"/>
                <w:szCs w:val="24"/>
              </w:rPr>
            </w:pPr>
            <w:r w:rsidRPr="00DD1825">
              <w:rPr>
                <w:rFonts w:ascii="微軟正黑體" w:eastAsia="微軟正黑體" w:hAnsi="微軟正黑體"/>
                <w:szCs w:val="24"/>
              </w:rPr>
              <w:t>BAP</w:t>
            </w:r>
            <w:r w:rsidRPr="00DD1825">
              <w:rPr>
                <w:rFonts w:ascii="微軟正黑體" w:eastAsia="微軟正黑體" w:hAnsi="微軟正黑體" w:hint="eastAsia"/>
                <w:szCs w:val="24"/>
              </w:rPr>
              <w:t>電子試卷</w:t>
            </w:r>
            <w:r w:rsidRPr="00DD1825">
              <w:rPr>
                <w:rFonts w:ascii="微軟正黑體" w:eastAsia="微軟正黑體" w:hAnsi="微軟正黑體"/>
                <w:szCs w:val="24"/>
              </w:rPr>
              <w:t xml:space="preserve"> </w:t>
            </w:r>
            <w:r w:rsidRPr="00740D55">
              <w:rPr>
                <w:rFonts w:ascii="微軟正黑體" w:eastAsia="微軟正黑體" w:hAnsi="微軟正黑體" w:cs="新細明體" w:hint="eastAsia"/>
                <w:kern w:val="0"/>
                <w:szCs w:val="24"/>
              </w:rPr>
              <w:t>核心能力</w:t>
            </w:r>
            <w:r w:rsidRPr="00740D55">
              <w:rPr>
                <w:rFonts w:ascii="微軟正黑體" w:eastAsia="微軟正黑體" w:hAnsi="微軟正黑體" w:cs="新細明體"/>
                <w:kern w:val="0"/>
                <w:szCs w:val="24"/>
              </w:rPr>
              <w:t>/</w:t>
            </w:r>
            <w:r w:rsidRPr="00740D55">
              <w:rPr>
                <w:rFonts w:ascii="微軟正黑體" w:eastAsia="微軟正黑體" w:hAnsi="微軟正黑體" w:cs="新細明體" w:hint="eastAsia"/>
                <w:kern w:val="0"/>
                <w:szCs w:val="24"/>
              </w:rPr>
              <w:t>專業應用能力</w:t>
            </w:r>
          </w:p>
        </w:tc>
        <w:tc>
          <w:tcPr>
            <w:tcW w:w="476" w:type="pct"/>
            <w:tcBorders>
              <w:top w:val="single" w:sz="4" w:space="0" w:color="auto"/>
              <w:left w:val="nil"/>
              <w:bottom w:val="single" w:sz="4" w:space="0" w:color="auto"/>
              <w:right w:val="single" w:sz="4" w:space="0" w:color="auto"/>
            </w:tcBorders>
            <w:noWrap/>
            <w:vAlign w:val="center"/>
          </w:tcPr>
          <w:p w:rsidR="00A747E5" w:rsidRPr="00740D55" w:rsidRDefault="00A747E5" w:rsidP="00740D55">
            <w:pPr>
              <w:spacing w:line="400" w:lineRule="exact"/>
              <w:jc w:val="center"/>
              <w:rPr>
                <w:rFonts w:ascii="微軟正黑體" w:eastAsia="微軟正黑體" w:hAnsi="微軟正黑體" w:cs="新細明體"/>
                <w:szCs w:val="24"/>
              </w:rPr>
            </w:pPr>
            <w:r w:rsidRPr="00DD1825">
              <w:rPr>
                <w:rFonts w:ascii="微軟正黑體" w:eastAsia="微軟正黑體" w:hAnsi="微軟正黑體" w:hint="eastAsia"/>
                <w:szCs w:val="24"/>
              </w:rPr>
              <w:t>張</w:t>
            </w:r>
          </w:p>
        </w:tc>
        <w:tc>
          <w:tcPr>
            <w:tcW w:w="630" w:type="pct"/>
            <w:tcBorders>
              <w:top w:val="single" w:sz="4" w:space="0" w:color="auto"/>
              <w:left w:val="nil"/>
              <w:bottom w:val="single" w:sz="4" w:space="0" w:color="auto"/>
              <w:right w:val="single" w:sz="4" w:space="0" w:color="auto"/>
            </w:tcBorders>
            <w:noWrap/>
            <w:vAlign w:val="center"/>
          </w:tcPr>
          <w:p w:rsidR="00A747E5" w:rsidRPr="00740D55" w:rsidRDefault="00A747E5" w:rsidP="00740D55">
            <w:pPr>
              <w:spacing w:line="400" w:lineRule="exact"/>
              <w:jc w:val="right"/>
              <w:rPr>
                <w:rFonts w:ascii="微軟正黑體" w:eastAsia="微軟正黑體" w:hAnsi="微軟正黑體" w:cs="新細明體"/>
                <w:szCs w:val="24"/>
              </w:rPr>
            </w:pPr>
            <w:r w:rsidRPr="00DD1825">
              <w:rPr>
                <w:rFonts w:ascii="微軟正黑體" w:eastAsia="微軟正黑體" w:hAnsi="微軟正黑體"/>
                <w:szCs w:val="24"/>
              </w:rPr>
              <w:t>$1,200</w:t>
            </w:r>
          </w:p>
        </w:tc>
        <w:tc>
          <w:tcPr>
            <w:tcW w:w="1485" w:type="pct"/>
            <w:tcBorders>
              <w:top w:val="single" w:sz="4" w:space="0" w:color="auto"/>
              <w:left w:val="nil"/>
              <w:bottom w:val="single" w:sz="4" w:space="0" w:color="auto"/>
              <w:right w:val="single" w:sz="4" w:space="0" w:color="auto"/>
            </w:tcBorders>
          </w:tcPr>
          <w:p w:rsidR="00A747E5" w:rsidRPr="00DD1825" w:rsidRDefault="00A747E5" w:rsidP="003376A5">
            <w:pPr>
              <w:spacing w:line="400" w:lineRule="exact"/>
              <w:jc w:val="center"/>
              <w:rPr>
                <w:rFonts w:ascii="微軟正黑體" w:eastAsia="微軟正黑體" w:hAnsi="微軟正黑體"/>
                <w:szCs w:val="24"/>
              </w:rPr>
            </w:pPr>
            <w:r w:rsidRPr="00DD1825">
              <w:rPr>
                <w:rFonts w:ascii="微軟正黑體" w:eastAsia="微軟正黑體" w:hAnsi="微軟正黑體" w:hint="eastAsia"/>
                <w:szCs w:val="24"/>
              </w:rPr>
              <w:t>含一次補考免費</w:t>
            </w:r>
          </w:p>
        </w:tc>
      </w:tr>
    </w:tbl>
    <w:p w:rsidR="00A747E5" w:rsidRDefault="00A747E5" w:rsidP="00F06EE9">
      <w:pPr>
        <w:rPr>
          <w:rFonts w:ascii="標楷體" w:eastAsia="標楷體"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Default="00A747E5" w:rsidP="004443CC">
      <w:pPr>
        <w:pStyle w:val="Default"/>
        <w:rPr>
          <w:rFonts w:hAnsi="標楷體"/>
        </w:rPr>
      </w:pPr>
    </w:p>
    <w:p w:rsidR="00A747E5" w:rsidRPr="004443CC" w:rsidRDefault="00A747E5" w:rsidP="004443CC">
      <w:pPr>
        <w:pStyle w:val="Default"/>
        <w:rPr>
          <w:rFonts w:hAnsi="標楷體"/>
        </w:rPr>
      </w:pPr>
      <w:r>
        <w:rPr>
          <w:rFonts w:ascii="微軟正黑體" w:eastAsia="微軟正黑體" w:hAnsi="微軟正黑體" w:hint="eastAsia"/>
          <w:b/>
          <w:color w:val="FFFFFF"/>
          <w:sz w:val="28"/>
          <w:szCs w:val="28"/>
          <w:shd w:val="clear" w:color="auto" w:fill="003366"/>
        </w:rPr>
        <w:t>校園平面圖</w:t>
      </w:r>
    </w:p>
    <w:p w:rsidR="00A747E5" w:rsidRDefault="00A747E5" w:rsidP="00740D55">
      <w:pPr>
        <w:spacing w:line="520" w:lineRule="exact"/>
        <w:rPr>
          <w:rFonts w:ascii="微軟正黑體" w:eastAsia="微軟正黑體" w:hAnsi="微軟正黑體"/>
          <w:szCs w:val="24"/>
        </w:rPr>
      </w:pPr>
      <w:r>
        <w:rPr>
          <w:noProof/>
        </w:rPr>
        <w:pict>
          <v:shape id="圖片 12" o:spid="_x0000_s1029" type="#_x0000_t75" style="position:absolute;margin-left:55.8pt;margin-top:.9pt;width:392.7pt;height:685.2pt;z-index:-251658240;visibility:visible">
            <v:imagedata r:id="rId20" o:title=""/>
          </v:shape>
        </w:pict>
      </w: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814244">
      <w:pPr>
        <w:tabs>
          <w:tab w:val="left" w:pos="5625"/>
        </w:tabs>
        <w:spacing w:line="520" w:lineRule="exact"/>
        <w:rPr>
          <w:rFonts w:ascii="微軟正黑體" w:eastAsia="微軟正黑體" w:hAnsi="微軟正黑體"/>
          <w:szCs w:val="24"/>
        </w:rPr>
      </w:pPr>
      <w:r>
        <w:rPr>
          <w:rFonts w:ascii="微軟正黑體" w:eastAsia="微軟正黑體" w:hAnsi="微軟正黑體"/>
          <w:szCs w:val="24"/>
        </w:rPr>
        <w:tab/>
      </w: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rsidP="00740D55">
      <w:pPr>
        <w:spacing w:line="520" w:lineRule="exact"/>
        <w:rPr>
          <w:rFonts w:ascii="微軟正黑體" w:eastAsia="微軟正黑體" w:hAnsi="微軟正黑體"/>
          <w:szCs w:val="24"/>
        </w:rPr>
      </w:pPr>
    </w:p>
    <w:p w:rsidR="00A747E5" w:rsidRDefault="00A747E5">
      <w:pPr>
        <w:widowControl/>
        <w:rPr>
          <w:rFonts w:ascii="微軟正黑體" w:eastAsia="微軟正黑體" w:hAnsi="微軟正黑體"/>
          <w:szCs w:val="24"/>
        </w:rPr>
      </w:pPr>
      <w:r>
        <w:rPr>
          <w:rFonts w:ascii="微軟正黑體" w:eastAsia="微軟正黑體" w:hAnsi="微軟正黑體"/>
          <w:szCs w:val="24"/>
        </w:rPr>
        <w:br w:type="page"/>
      </w:r>
    </w:p>
    <w:p w:rsidR="00A747E5" w:rsidRPr="00E723E3" w:rsidRDefault="00A747E5" w:rsidP="00E723E3">
      <w:pPr>
        <w:tabs>
          <w:tab w:val="left" w:pos="2940"/>
        </w:tabs>
        <w:rPr>
          <w:rFonts w:ascii="標楷體" w:eastAsia="標楷體" w:hAnsi="標楷體"/>
        </w:rPr>
      </w:pPr>
      <w:r>
        <w:rPr>
          <w:rFonts w:ascii="微軟正黑體" w:eastAsia="微軟正黑體" w:hAnsi="微軟正黑體" w:hint="eastAsia"/>
          <w:b/>
          <w:color w:val="FFFFFF"/>
          <w:sz w:val="28"/>
          <w:szCs w:val="28"/>
          <w:shd w:val="clear" w:color="auto" w:fill="003366"/>
        </w:rPr>
        <w:t>交通路線圖</w:t>
      </w:r>
      <w:r w:rsidRPr="00DD1825">
        <w:rPr>
          <w:rFonts w:ascii="微軟正黑體" w:eastAsia="微軟正黑體" w:hAnsi="微軟正黑體"/>
          <w:noProof/>
          <w:szCs w:val="24"/>
        </w:rPr>
        <w:pict>
          <v:shape id="圖片 18" o:spid="_x0000_i1037" type="#_x0000_t75" style="width:499.5pt;height:625.5pt;visibility:visible">
            <v:imagedata r:id="rId21" o:title=""/>
          </v:shape>
        </w:pict>
      </w:r>
    </w:p>
    <w:sectPr w:rsidR="00A747E5" w:rsidRPr="00E723E3" w:rsidSect="003376A5">
      <w:headerReference w:type="default" r:id="rId22"/>
      <w:footerReference w:type="default" r:id="rId23"/>
      <w:pgSz w:w="11906" w:h="16838"/>
      <w:pgMar w:top="993" w:right="707" w:bottom="993"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7E5" w:rsidRDefault="00A747E5" w:rsidP="00E97240">
      <w:r>
        <w:separator/>
      </w:r>
    </w:p>
  </w:endnote>
  <w:endnote w:type="continuationSeparator" w:id="0">
    <w:p w:rsidR="00A747E5" w:rsidRDefault="00A747E5" w:rsidP="00E97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0000000000000000000"/>
    <w:charset w:val="88"/>
    <w:family w:val="swiss"/>
    <w:notTrueType/>
    <w:pitch w:val="variable"/>
    <w:sig w:usb0="00000003" w:usb1="08080000" w:usb2="00000010"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E5" w:rsidRDefault="00A747E5">
    <w:pPr>
      <w:pStyle w:val="Footer"/>
      <w:jc w:val="center"/>
    </w:pPr>
    <w:fldSimple w:instr="PAGE   \* MERGEFORMAT">
      <w:r w:rsidRPr="00C0181A">
        <w:rPr>
          <w:noProof/>
          <w:lang w:val="zh-TW"/>
        </w:rPr>
        <w:t>1</w:t>
      </w:r>
    </w:fldSimple>
  </w:p>
  <w:p w:rsidR="00A747E5" w:rsidRDefault="00A74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7E5" w:rsidRDefault="00A747E5" w:rsidP="00E97240">
      <w:r>
        <w:separator/>
      </w:r>
    </w:p>
  </w:footnote>
  <w:footnote w:type="continuationSeparator" w:id="0">
    <w:p w:rsidR="00A747E5" w:rsidRDefault="00A747E5" w:rsidP="00E97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E5" w:rsidRDefault="00A747E5" w:rsidP="00615D9C">
    <w:pPr>
      <w:pStyle w:val="Header"/>
      <w:jc w:val="right"/>
    </w:pPr>
    <w:r w:rsidRPr="00DD1825">
      <w:rPr>
        <w:rFonts w:ascii="標楷體" w:eastAsia="標楷體" w:hAnsi="標楷體"/>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i1026" type="#_x0000_t75" style="width:51.75pt;height:24pt;visibility:visible">
          <v:imagedata r:id="rId1" o:title=""/>
        </v:shape>
      </w:pict>
    </w:r>
  </w:p>
  <w:p w:rsidR="00A747E5" w:rsidRDefault="00A747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38A"/>
    <w:multiLevelType w:val="hybridMultilevel"/>
    <w:tmpl w:val="9CCCA4D2"/>
    <w:lvl w:ilvl="0" w:tplc="F1C6FA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D0E7ABA"/>
    <w:multiLevelType w:val="hybridMultilevel"/>
    <w:tmpl w:val="209C6344"/>
    <w:lvl w:ilvl="0" w:tplc="F1C6FA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4C741B0"/>
    <w:multiLevelType w:val="hybridMultilevel"/>
    <w:tmpl w:val="CC00C604"/>
    <w:lvl w:ilvl="0" w:tplc="9FC6E564">
      <w:start w:val="1"/>
      <w:numFmt w:val="lowerLetter"/>
      <w:lvlText w:val="%1."/>
      <w:lvlJc w:val="left"/>
      <w:pPr>
        <w:ind w:left="960" w:hanging="36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3">
    <w:nsid w:val="1A0971F9"/>
    <w:multiLevelType w:val="hybridMultilevel"/>
    <w:tmpl w:val="DB9EF04E"/>
    <w:lvl w:ilvl="0" w:tplc="2E364F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F8155A7"/>
    <w:multiLevelType w:val="hybridMultilevel"/>
    <w:tmpl w:val="6A20AF90"/>
    <w:lvl w:ilvl="0" w:tplc="1474EC5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C89614F"/>
    <w:multiLevelType w:val="hybridMultilevel"/>
    <w:tmpl w:val="9A66CBB2"/>
    <w:lvl w:ilvl="0" w:tplc="F1C6FA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D0444B0"/>
    <w:multiLevelType w:val="hybridMultilevel"/>
    <w:tmpl w:val="98C09464"/>
    <w:lvl w:ilvl="0" w:tplc="F1C6FA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7DF52C2"/>
    <w:multiLevelType w:val="hybridMultilevel"/>
    <w:tmpl w:val="4B5EE54A"/>
    <w:lvl w:ilvl="0" w:tplc="1474EC5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4846656"/>
    <w:multiLevelType w:val="hybridMultilevel"/>
    <w:tmpl w:val="FF7868C4"/>
    <w:lvl w:ilvl="0" w:tplc="9C54B980">
      <w:numFmt w:val="bullet"/>
      <w:lvlText w:val=""/>
      <w:lvlJc w:val="left"/>
      <w:pPr>
        <w:ind w:left="360" w:hanging="360"/>
      </w:pPr>
      <w:rPr>
        <w:rFonts w:ascii="Wingdings" w:eastAsia="微軟正黑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56B10FD"/>
    <w:multiLevelType w:val="hybridMultilevel"/>
    <w:tmpl w:val="D7E29E5A"/>
    <w:lvl w:ilvl="0" w:tplc="F1C6FA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5CF047E"/>
    <w:multiLevelType w:val="hybridMultilevel"/>
    <w:tmpl w:val="0DD8919E"/>
    <w:lvl w:ilvl="0" w:tplc="1474EC5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60068E9"/>
    <w:multiLevelType w:val="hybridMultilevel"/>
    <w:tmpl w:val="6B4A80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BAC7FD3"/>
    <w:multiLevelType w:val="hybridMultilevel"/>
    <w:tmpl w:val="3D729FF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 w:numId="3">
    <w:abstractNumId w:val="5"/>
  </w:num>
  <w:num w:numId="4">
    <w:abstractNumId w:val="4"/>
  </w:num>
  <w:num w:numId="5">
    <w:abstractNumId w:val="7"/>
  </w:num>
  <w:num w:numId="6">
    <w:abstractNumId w:val="10"/>
  </w:num>
  <w:num w:numId="7">
    <w:abstractNumId w:val="11"/>
  </w:num>
  <w:num w:numId="8">
    <w:abstractNumId w:val="3"/>
  </w:num>
  <w:num w:numId="9">
    <w:abstractNumId w:val="6"/>
  </w:num>
  <w:num w:numId="10">
    <w:abstractNumId w:val="9"/>
  </w:num>
  <w:num w:numId="11">
    <w:abstractNumId w:val="12"/>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A30"/>
    <w:rsid w:val="00042BFC"/>
    <w:rsid w:val="0005451A"/>
    <w:rsid w:val="00067145"/>
    <w:rsid w:val="00074FA2"/>
    <w:rsid w:val="0009466B"/>
    <w:rsid w:val="000A3A85"/>
    <w:rsid w:val="000B5257"/>
    <w:rsid w:val="000C0AC5"/>
    <w:rsid w:val="000C5A32"/>
    <w:rsid w:val="000D2D80"/>
    <w:rsid w:val="00102163"/>
    <w:rsid w:val="00156C46"/>
    <w:rsid w:val="001D067E"/>
    <w:rsid w:val="002304DB"/>
    <w:rsid w:val="00280937"/>
    <w:rsid w:val="002917E9"/>
    <w:rsid w:val="002A22D7"/>
    <w:rsid w:val="002B2FB3"/>
    <w:rsid w:val="002E52D3"/>
    <w:rsid w:val="00312231"/>
    <w:rsid w:val="003316B6"/>
    <w:rsid w:val="00333F16"/>
    <w:rsid w:val="003376A5"/>
    <w:rsid w:val="00355C9A"/>
    <w:rsid w:val="0036557B"/>
    <w:rsid w:val="00382E25"/>
    <w:rsid w:val="00386712"/>
    <w:rsid w:val="003A65DF"/>
    <w:rsid w:val="003B1476"/>
    <w:rsid w:val="003B7DA9"/>
    <w:rsid w:val="003F26FE"/>
    <w:rsid w:val="00424530"/>
    <w:rsid w:val="00430362"/>
    <w:rsid w:val="0043193A"/>
    <w:rsid w:val="00431FC2"/>
    <w:rsid w:val="004443CC"/>
    <w:rsid w:val="00464EF5"/>
    <w:rsid w:val="004868F7"/>
    <w:rsid w:val="004A0012"/>
    <w:rsid w:val="004A4DAD"/>
    <w:rsid w:val="004B2037"/>
    <w:rsid w:val="004C1D2C"/>
    <w:rsid w:val="004D457E"/>
    <w:rsid w:val="004E5F1C"/>
    <w:rsid w:val="004E601D"/>
    <w:rsid w:val="004F5445"/>
    <w:rsid w:val="0056789F"/>
    <w:rsid w:val="00615D9C"/>
    <w:rsid w:val="00622D34"/>
    <w:rsid w:val="00665937"/>
    <w:rsid w:val="00676BB0"/>
    <w:rsid w:val="006A0EDC"/>
    <w:rsid w:val="006A32E2"/>
    <w:rsid w:val="006B07FF"/>
    <w:rsid w:val="006C2ABD"/>
    <w:rsid w:val="006C4097"/>
    <w:rsid w:val="006E6FCC"/>
    <w:rsid w:val="006E7A17"/>
    <w:rsid w:val="006F56A3"/>
    <w:rsid w:val="00734F7F"/>
    <w:rsid w:val="00740D55"/>
    <w:rsid w:val="00750F44"/>
    <w:rsid w:val="007615E6"/>
    <w:rsid w:val="007826FE"/>
    <w:rsid w:val="007E739F"/>
    <w:rsid w:val="00807204"/>
    <w:rsid w:val="00814244"/>
    <w:rsid w:val="0083118E"/>
    <w:rsid w:val="00856D7D"/>
    <w:rsid w:val="008D4B61"/>
    <w:rsid w:val="008E1353"/>
    <w:rsid w:val="008F0C62"/>
    <w:rsid w:val="00916858"/>
    <w:rsid w:val="00921350"/>
    <w:rsid w:val="0092458B"/>
    <w:rsid w:val="00927385"/>
    <w:rsid w:val="009639AE"/>
    <w:rsid w:val="009B3581"/>
    <w:rsid w:val="00A107FC"/>
    <w:rsid w:val="00A43427"/>
    <w:rsid w:val="00A43730"/>
    <w:rsid w:val="00A51497"/>
    <w:rsid w:val="00A7079F"/>
    <w:rsid w:val="00A747E5"/>
    <w:rsid w:val="00A85D86"/>
    <w:rsid w:val="00A942F2"/>
    <w:rsid w:val="00AB072A"/>
    <w:rsid w:val="00AB592C"/>
    <w:rsid w:val="00B56E62"/>
    <w:rsid w:val="00B81C66"/>
    <w:rsid w:val="00C0173D"/>
    <w:rsid w:val="00C0181A"/>
    <w:rsid w:val="00C124EF"/>
    <w:rsid w:val="00C314C9"/>
    <w:rsid w:val="00C363DD"/>
    <w:rsid w:val="00C47FDA"/>
    <w:rsid w:val="00C75CC7"/>
    <w:rsid w:val="00C90173"/>
    <w:rsid w:val="00CA11BD"/>
    <w:rsid w:val="00CC0AE5"/>
    <w:rsid w:val="00CE0E05"/>
    <w:rsid w:val="00D22876"/>
    <w:rsid w:val="00D332A8"/>
    <w:rsid w:val="00D37375"/>
    <w:rsid w:val="00D7622B"/>
    <w:rsid w:val="00DA13E6"/>
    <w:rsid w:val="00DC3149"/>
    <w:rsid w:val="00DD1825"/>
    <w:rsid w:val="00E251ED"/>
    <w:rsid w:val="00E27A78"/>
    <w:rsid w:val="00E3568E"/>
    <w:rsid w:val="00E44760"/>
    <w:rsid w:val="00E45F1E"/>
    <w:rsid w:val="00E723E3"/>
    <w:rsid w:val="00E83CF8"/>
    <w:rsid w:val="00E97240"/>
    <w:rsid w:val="00EA48E5"/>
    <w:rsid w:val="00EA7BBB"/>
    <w:rsid w:val="00EB023A"/>
    <w:rsid w:val="00EB354E"/>
    <w:rsid w:val="00ED70D7"/>
    <w:rsid w:val="00F06EE9"/>
    <w:rsid w:val="00F5090E"/>
    <w:rsid w:val="00F72AAE"/>
    <w:rsid w:val="00F901F6"/>
    <w:rsid w:val="00F91EDA"/>
    <w:rsid w:val="00F92A30"/>
    <w:rsid w:val="00FA09D5"/>
    <w:rsid w:val="00FA3DC6"/>
    <w:rsid w:val="00FA42D0"/>
    <w:rsid w:val="00FB4382"/>
    <w:rsid w:val="00FC521F"/>
    <w:rsid w:val="00FE4D1D"/>
    <w:rsid w:val="00FE57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A2"/>
    <w:pPr>
      <w:widowControl w:val="0"/>
    </w:pPr>
  </w:style>
  <w:style w:type="paragraph" w:styleId="Heading1">
    <w:name w:val="heading 1"/>
    <w:basedOn w:val="Normal"/>
    <w:next w:val="Normal"/>
    <w:link w:val="Heading1Char"/>
    <w:uiPriority w:val="99"/>
    <w:qFormat/>
    <w:rsid w:val="00F91EDA"/>
    <w:pPr>
      <w:keepNext/>
      <w:keepLines/>
      <w:widowControl/>
      <w:spacing w:before="480" w:line="276" w:lineRule="auto"/>
      <w:outlineLvl w:val="0"/>
    </w:pPr>
    <w:rPr>
      <w:rFonts w:ascii="Cambria" w:hAnsi="Cambria"/>
      <w:b/>
      <w:bCs/>
      <w:color w:val="A5A5A5"/>
      <w:kern w:val="0"/>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1EDA"/>
    <w:rPr>
      <w:rFonts w:ascii="Cambria" w:eastAsia="新細明體" w:hAnsi="Cambria" w:cs="Times New Roman"/>
      <w:b/>
      <w:bCs/>
      <w:color w:val="A5A5A5"/>
      <w:kern w:val="0"/>
      <w:sz w:val="28"/>
      <w:szCs w:val="28"/>
      <w:lang w:eastAsia="en-US"/>
    </w:rPr>
  </w:style>
  <w:style w:type="paragraph" w:styleId="ListParagraph">
    <w:name w:val="List Paragraph"/>
    <w:basedOn w:val="Normal"/>
    <w:uiPriority w:val="99"/>
    <w:qFormat/>
    <w:rsid w:val="00F92A30"/>
    <w:pPr>
      <w:ind w:leftChars="200" w:left="480"/>
    </w:pPr>
  </w:style>
  <w:style w:type="character" w:customStyle="1" w:styleId="apple-converted-space">
    <w:name w:val="apple-converted-space"/>
    <w:basedOn w:val="DefaultParagraphFont"/>
    <w:uiPriority w:val="99"/>
    <w:rsid w:val="00C363DD"/>
    <w:rPr>
      <w:rFonts w:cs="Times New Roman"/>
    </w:rPr>
  </w:style>
  <w:style w:type="table" w:styleId="TableGrid">
    <w:name w:val="Table Grid"/>
    <w:basedOn w:val="TableNormal"/>
    <w:uiPriority w:val="99"/>
    <w:rsid w:val="00E27A7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B5257"/>
    <w:rPr>
      <w:rFonts w:ascii="Cambria" w:hAnsi="Cambria"/>
      <w:sz w:val="18"/>
      <w:szCs w:val="18"/>
    </w:rPr>
  </w:style>
  <w:style w:type="character" w:customStyle="1" w:styleId="BalloonTextChar">
    <w:name w:val="Balloon Text Char"/>
    <w:basedOn w:val="DefaultParagraphFont"/>
    <w:link w:val="BalloonText"/>
    <w:uiPriority w:val="99"/>
    <w:semiHidden/>
    <w:locked/>
    <w:rsid w:val="000B5257"/>
    <w:rPr>
      <w:rFonts w:ascii="Cambria" w:eastAsia="新細明體" w:hAnsi="Cambria" w:cs="Times New Roman"/>
      <w:sz w:val="18"/>
      <w:szCs w:val="18"/>
    </w:rPr>
  </w:style>
  <w:style w:type="paragraph" w:styleId="Header">
    <w:name w:val="header"/>
    <w:basedOn w:val="Normal"/>
    <w:link w:val="HeaderChar"/>
    <w:uiPriority w:val="99"/>
    <w:rsid w:val="00E9724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97240"/>
    <w:rPr>
      <w:rFonts w:cs="Times New Roman"/>
      <w:sz w:val="20"/>
      <w:szCs w:val="20"/>
    </w:rPr>
  </w:style>
  <w:style w:type="paragraph" w:styleId="Footer">
    <w:name w:val="footer"/>
    <w:basedOn w:val="Normal"/>
    <w:link w:val="FooterChar"/>
    <w:uiPriority w:val="99"/>
    <w:rsid w:val="00E9724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97240"/>
    <w:rPr>
      <w:rFonts w:cs="Times New Roman"/>
      <w:sz w:val="20"/>
      <w:szCs w:val="20"/>
    </w:rPr>
  </w:style>
  <w:style w:type="paragraph" w:customStyle="1" w:styleId="Default">
    <w:name w:val="Default"/>
    <w:uiPriority w:val="99"/>
    <w:rsid w:val="00622D34"/>
    <w:pPr>
      <w:widowControl w:val="0"/>
      <w:autoSpaceDE w:val="0"/>
      <w:autoSpaceDN w:val="0"/>
      <w:adjustRightInd w:val="0"/>
    </w:pPr>
    <w:rPr>
      <w:rFonts w:ascii="標楷體" w:eastAsia="標楷體" w:cs="標楷體"/>
      <w:color w:val="000000"/>
      <w:kern w:val="0"/>
      <w:szCs w:val="24"/>
    </w:rPr>
  </w:style>
  <w:style w:type="paragraph" w:styleId="Date">
    <w:name w:val="Date"/>
    <w:basedOn w:val="Normal"/>
    <w:next w:val="Normal"/>
    <w:link w:val="DateChar"/>
    <w:uiPriority w:val="99"/>
    <w:semiHidden/>
    <w:rsid w:val="00622D34"/>
    <w:pPr>
      <w:jc w:val="right"/>
    </w:pPr>
  </w:style>
  <w:style w:type="character" w:customStyle="1" w:styleId="DateChar">
    <w:name w:val="Date Char"/>
    <w:basedOn w:val="DefaultParagraphFont"/>
    <w:link w:val="Date"/>
    <w:uiPriority w:val="99"/>
    <w:semiHidden/>
    <w:locked/>
    <w:rsid w:val="00622D34"/>
    <w:rPr>
      <w:rFonts w:cs="Times New Roman"/>
    </w:rPr>
  </w:style>
  <w:style w:type="character" w:styleId="Hyperlink">
    <w:name w:val="Hyperlink"/>
    <w:basedOn w:val="DefaultParagraphFont"/>
    <w:uiPriority w:val="99"/>
    <w:rsid w:val="00464EF5"/>
    <w:rPr>
      <w:rFonts w:cs="Times New Roman"/>
      <w:color w:val="0000FF"/>
      <w:u w:val="single"/>
    </w:rPr>
  </w:style>
  <w:style w:type="character" w:styleId="FollowedHyperlink">
    <w:name w:val="FollowedHyperlink"/>
    <w:basedOn w:val="DefaultParagraphFont"/>
    <w:uiPriority w:val="99"/>
    <w:semiHidden/>
    <w:rsid w:val="00D37375"/>
    <w:rPr>
      <w:rFonts w:cs="Times New Roman"/>
      <w:color w:val="919191"/>
      <w:u w:val="single"/>
    </w:rPr>
  </w:style>
</w:styles>
</file>

<file path=word/webSettings.xml><?xml version="1.0" encoding="utf-8"?>
<w:webSettings xmlns:r="http://schemas.openxmlformats.org/officeDocument/2006/relationships" xmlns:w="http://schemas.openxmlformats.org/wordprocessingml/2006/main">
  <w:divs>
    <w:div w:id="1967202948">
      <w:marLeft w:val="0"/>
      <w:marRight w:val="0"/>
      <w:marTop w:val="0"/>
      <w:marBottom w:val="0"/>
      <w:divBdr>
        <w:top w:val="none" w:sz="0" w:space="0" w:color="auto"/>
        <w:left w:val="none" w:sz="0" w:space="0" w:color="auto"/>
        <w:bottom w:val="none" w:sz="0" w:space="0" w:color="auto"/>
        <w:right w:val="none" w:sz="0" w:space="0" w:color="auto"/>
      </w:divBdr>
    </w:div>
    <w:div w:id="1967202951">
      <w:marLeft w:val="0"/>
      <w:marRight w:val="0"/>
      <w:marTop w:val="0"/>
      <w:marBottom w:val="0"/>
      <w:divBdr>
        <w:top w:val="none" w:sz="0" w:space="0" w:color="auto"/>
        <w:left w:val="none" w:sz="0" w:space="0" w:color="auto"/>
        <w:bottom w:val="none" w:sz="0" w:space="0" w:color="auto"/>
        <w:right w:val="none" w:sz="0" w:space="0" w:color="auto"/>
      </w:divBdr>
    </w:div>
    <w:div w:id="1967202952">
      <w:marLeft w:val="0"/>
      <w:marRight w:val="0"/>
      <w:marTop w:val="0"/>
      <w:marBottom w:val="0"/>
      <w:divBdr>
        <w:top w:val="none" w:sz="0" w:space="0" w:color="auto"/>
        <w:left w:val="none" w:sz="0" w:space="0" w:color="auto"/>
        <w:bottom w:val="none" w:sz="0" w:space="0" w:color="auto"/>
        <w:right w:val="none" w:sz="0" w:space="0" w:color="auto"/>
      </w:divBdr>
      <w:divsChild>
        <w:div w:id="1967202950">
          <w:marLeft w:val="0"/>
          <w:marRight w:val="150"/>
          <w:marTop w:val="0"/>
          <w:marBottom w:val="0"/>
          <w:divBdr>
            <w:top w:val="none" w:sz="0" w:space="0" w:color="auto"/>
            <w:left w:val="none" w:sz="0" w:space="0" w:color="auto"/>
            <w:bottom w:val="none" w:sz="0" w:space="0" w:color="auto"/>
            <w:right w:val="none" w:sz="0" w:space="0" w:color="auto"/>
          </w:divBdr>
          <w:divsChild>
            <w:div w:id="1967202946">
              <w:marLeft w:val="0"/>
              <w:marRight w:val="0"/>
              <w:marTop w:val="0"/>
              <w:marBottom w:val="0"/>
              <w:divBdr>
                <w:top w:val="none" w:sz="0" w:space="0" w:color="auto"/>
                <w:left w:val="none" w:sz="0" w:space="0" w:color="auto"/>
                <w:bottom w:val="none" w:sz="0" w:space="0" w:color="auto"/>
                <w:right w:val="none" w:sz="0" w:space="0" w:color="auto"/>
              </w:divBdr>
              <w:divsChild>
                <w:div w:id="1967202947">
                  <w:marLeft w:val="75"/>
                  <w:marRight w:val="75"/>
                  <w:marTop w:val="75"/>
                  <w:marBottom w:val="75"/>
                  <w:divBdr>
                    <w:top w:val="none" w:sz="0" w:space="0" w:color="auto"/>
                    <w:left w:val="none" w:sz="0" w:space="0" w:color="auto"/>
                    <w:bottom w:val="none" w:sz="0" w:space="0" w:color="auto"/>
                    <w:right w:val="none" w:sz="0" w:space="0" w:color="auto"/>
                  </w:divBdr>
                  <w:divsChild>
                    <w:div w:id="1967202953">
                      <w:marLeft w:val="0"/>
                      <w:marRight w:val="0"/>
                      <w:marTop w:val="0"/>
                      <w:marBottom w:val="0"/>
                      <w:divBdr>
                        <w:top w:val="none" w:sz="0" w:space="0" w:color="auto"/>
                        <w:left w:val="none" w:sz="0" w:space="0" w:color="auto"/>
                        <w:bottom w:val="none" w:sz="0" w:space="0" w:color="auto"/>
                        <w:right w:val="none" w:sz="0" w:space="0" w:color="auto"/>
                      </w:divBdr>
                    </w:div>
                  </w:divsChild>
                </w:div>
                <w:div w:id="1967202949">
                  <w:marLeft w:val="0"/>
                  <w:marRight w:val="0"/>
                  <w:marTop w:val="0"/>
                  <w:marBottom w:val="0"/>
                  <w:divBdr>
                    <w:top w:val="none" w:sz="0" w:space="0" w:color="auto"/>
                    <w:left w:val="none" w:sz="0" w:space="0" w:color="auto"/>
                    <w:bottom w:val="none" w:sz="0" w:space="0" w:color="auto"/>
                    <w:right w:val="none" w:sz="0" w:space="0" w:color="auto"/>
                  </w:divBdr>
                </w:div>
                <w:div w:id="196720295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67202955">
          <w:marLeft w:val="0"/>
          <w:marRight w:val="150"/>
          <w:marTop w:val="0"/>
          <w:marBottom w:val="0"/>
          <w:divBdr>
            <w:top w:val="none" w:sz="0" w:space="0" w:color="auto"/>
            <w:left w:val="none" w:sz="0" w:space="0" w:color="auto"/>
            <w:bottom w:val="none" w:sz="0" w:space="0" w:color="auto"/>
            <w:right w:val="none" w:sz="0" w:space="0" w:color="auto"/>
          </w:divBdr>
        </w:div>
      </w:divsChild>
    </w:div>
    <w:div w:id="1967202954">
      <w:marLeft w:val="0"/>
      <w:marRight w:val="0"/>
      <w:marTop w:val="0"/>
      <w:marBottom w:val="0"/>
      <w:divBdr>
        <w:top w:val="none" w:sz="0" w:space="0" w:color="auto"/>
        <w:left w:val="none" w:sz="0" w:space="0" w:color="auto"/>
        <w:bottom w:val="none" w:sz="0" w:space="0" w:color="auto"/>
        <w:right w:val="none" w:sz="0" w:space="0" w:color="auto"/>
      </w:divBdr>
    </w:div>
    <w:div w:id="1967202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yic.net/lesson/learn_online.php"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487</Words>
  <Characters>2782</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2013-09-27T09:47:00Z</cp:lastPrinted>
  <dcterms:created xsi:type="dcterms:W3CDTF">2014-09-19T07:39:00Z</dcterms:created>
  <dcterms:modified xsi:type="dcterms:W3CDTF">2014-09-19T07:39:00Z</dcterms:modified>
</cp:coreProperties>
</file>