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9C" w:rsidRDefault="0078439C" w:rsidP="0078439C">
      <w:pPr>
        <w:snapToGrid w:val="0"/>
        <w:spacing w:afterLines="50" w:after="180"/>
        <w:jc w:val="center"/>
        <w:rPr>
          <w:rFonts w:ascii="標楷體" w:eastAsia="標楷體" w:hAnsi="標楷體"/>
          <w:b/>
          <w:sz w:val="32"/>
          <w:szCs w:val="28"/>
        </w:rPr>
      </w:pPr>
      <w:r>
        <w:rPr>
          <w:rFonts w:ascii="標楷體" w:eastAsia="標楷體" w:hAnsi="標楷體" w:hint="eastAsia"/>
          <w:b/>
          <w:sz w:val="32"/>
          <w:szCs w:val="28"/>
        </w:rPr>
        <w:t>臺中市政府教育局10</w:t>
      </w:r>
      <w:r w:rsidR="002D2B16">
        <w:rPr>
          <w:rFonts w:ascii="標楷體" w:eastAsia="標楷體" w:hAnsi="標楷體" w:hint="eastAsia"/>
          <w:b/>
          <w:sz w:val="32"/>
          <w:szCs w:val="28"/>
        </w:rPr>
        <w:t>8</w:t>
      </w:r>
      <w:r>
        <w:rPr>
          <w:rFonts w:ascii="標楷體" w:eastAsia="標楷體" w:hAnsi="標楷體" w:hint="eastAsia"/>
          <w:b/>
          <w:sz w:val="32"/>
          <w:szCs w:val="28"/>
        </w:rPr>
        <w:t>年</w:t>
      </w:r>
    </w:p>
    <w:p w:rsidR="0078439C" w:rsidRPr="00741A9B" w:rsidRDefault="002D2B16" w:rsidP="0078439C">
      <w:pPr>
        <w:snapToGrid w:val="0"/>
        <w:spacing w:afterLines="50" w:after="180"/>
        <w:jc w:val="center"/>
        <w:rPr>
          <w:rFonts w:ascii="標楷體" w:eastAsia="標楷體" w:hAnsi="標楷體"/>
          <w:b/>
          <w:sz w:val="32"/>
          <w:szCs w:val="28"/>
        </w:rPr>
      </w:pPr>
      <w:r w:rsidRPr="002A7EF5">
        <w:rPr>
          <w:rFonts w:ascii="標楷體" w:eastAsia="標楷體" w:hAnsi="標楷體" w:hint="eastAsia"/>
          <w:b/>
          <w:sz w:val="32"/>
          <w:szCs w:val="28"/>
        </w:rPr>
        <w:t xml:space="preserve">「青春無毒 </w:t>
      </w:r>
      <w:r>
        <w:rPr>
          <w:rFonts w:ascii="標楷體" w:eastAsia="標楷體" w:hAnsi="標楷體" w:hint="eastAsia"/>
          <w:b/>
          <w:sz w:val="32"/>
          <w:szCs w:val="28"/>
        </w:rPr>
        <w:t>守護家園</w:t>
      </w:r>
      <w:r w:rsidRPr="002A7EF5">
        <w:rPr>
          <w:rFonts w:ascii="標楷體" w:eastAsia="標楷體" w:hAnsi="標楷體" w:hint="eastAsia"/>
          <w:b/>
          <w:sz w:val="32"/>
          <w:szCs w:val="28"/>
        </w:rPr>
        <w:t>」Y</w:t>
      </w:r>
      <w:r w:rsidRPr="002A7EF5">
        <w:rPr>
          <w:rFonts w:ascii="標楷體" w:eastAsia="標楷體" w:hAnsi="標楷體"/>
          <w:b/>
          <w:sz w:val="32"/>
          <w:szCs w:val="28"/>
        </w:rPr>
        <w:t xml:space="preserve">oung </w:t>
      </w:r>
      <w:r w:rsidRPr="002A7EF5">
        <w:rPr>
          <w:rFonts w:ascii="標楷體" w:eastAsia="標楷體" w:hAnsi="標楷體" w:hint="eastAsia"/>
          <w:b/>
          <w:sz w:val="32"/>
          <w:szCs w:val="28"/>
        </w:rPr>
        <w:t>臺中</w:t>
      </w:r>
      <w:r w:rsidR="0078439C" w:rsidRPr="002A7EF5">
        <w:rPr>
          <w:rFonts w:ascii="標楷體" w:eastAsia="標楷體" w:hAnsi="標楷體" w:hint="eastAsia"/>
          <w:b/>
          <w:sz w:val="32"/>
          <w:szCs w:val="28"/>
        </w:rPr>
        <w:t>創意寫生活動</w:t>
      </w:r>
      <w:r w:rsidR="0078439C" w:rsidRPr="00741A9B">
        <w:rPr>
          <w:rFonts w:ascii="標楷體" w:eastAsia="標楷體" w:hAnsi="標楷體" w:hint="eastAsia"/>
          <w:b/>
          <w:sz w:val="32"/>
          <w:szCs w:val="28"/>
        </w:rPr>
        <w:t>實施計畫</w:t>
      </w:r>
    </w:p>
    <w:p w:rsidR="0078439C" w:rsidRPr="00632FAA" w:rsidRDefault="0078439C" w:rsidP="002D2B16">
      <w:pPr>
        <w:snapToGrid w:val="0"/>
        <w:spacing w:line="400" w:lineRule="exact"/>
        <w:ind w:left="1960" w:hangingChars="700" w:hanging="1960"/>
        <w:rPr>
          <w:rFonts w:ascii="標楷體" w:eastAsia="標楷體" w:hAnsi="標楷體"/>
          <w:sz w:val="28"/>
          <w:szCs w:val="28"/>
        </w:rPr>
      </w:pPr>
      <w:r w:rsidRPr="00632FAA">
        <w:rPr>
          <w:rFonts w:ascii="標楷體" w:eastAsia="標楷體" w:hAnsi="標楷體" w:cs="新細明體" w:hint="eastAsia"/>
          <w:color w:val="000000"/>
          <w:kern w:val="0"/>
          <w:sz w:val="28"/>
          <w:szCs w:val="28"/>
        </w:rPr>
        <w:t>一、目    的：</w:t>
      </w:r>
      <w:r w:rsidRPr="00632FAA">
        <w:rPr>
          <w:rFonts w:ascii="標楷體" w:eastAsia="標楷體" w:hAnsi="標楷體"/>
          <w:sz w:val="28"/>
          <w:szCs w:val="28"/>
        </w:rPr>
        <w:t>鼓勵</w:t>
      </w:r>
      <w:r w:rsidRPr="00632FAA">
        <w:rPr>
          <w:rFonts w:ascii="標楷體" w:eastAsia="標楷體" w:hAnsi="標楷體" w:hint="eastAsia"/>
          <w:sz w:val="28"/>
          <w:szCs w:val="28"/>
        </w:rPr>
        <w:t>學生從事</w:t>
      </w:r>
      <w:r w:rsidRPr="00632FAA">
        <w:rPr>
          <w:rFonts w:ascii="標楷體" w:eastAsia="標楷體" w:hAnsi="標楷體"/>
          <w:sz w:val="28"/>
          <w:szCs w:val="28"/>
        </w:rPr>
        <w:t>正當休閒</w:t>
      </w:r>
      <w:r w:rsidRPr="00632FAA">
        <w:rPr>
          <w:rFonts w:ascii="標楷體" w:eastAsia="標楷體" w:hAnsi="標楷體" w:hint="eastAsia"/>
          <w:sz w:val="28"/>
          <w:szCs w:val="28"/>
        </w:rPr>
        <w:t>活動</w:t>
      </w:r>
      <w:r w:rsidRPr="00632FAA">
        <w:rPr>
          <w:rFonts w:ascii="標楷體" w:eastAsia="標楷體" w:hAnsi="標楷體"/>
          <w:sz w:val="28"/>
          <w:szCs w:val="28"/>
        </w:rPr>
        <w:t>，走出戶外，培養文藝創作，增加不同角度與視野</w:t>
      </w:r>
      <w:r w:rsidRPr="00632FAA">
        <w:rPr>
          <w:rFonts w:ascii="標楷體" w:eastAsia="標楷體" w:hAnsi="標楷體" w:hint="eastAsia"/>
          <w:sz w:val="28"/>
          <w:szCs w:val="28"/>
        </w:rPr>
        <w:t>，以減少濫用藥物之情形</w:t>
      </w:r>
      <w:r w:rsidRPr="00632FAA">
        <w:rPr>
          <w:rFonts w:ascii="標楷體" w:eastAsia="標楷體" w:hAnsi="標楷體"/>
          <w:sz w:val="28"/>
          <w:szCs w:val="28"/>
        </w:rPr>
        <w:t>。</w:t>
      </w:r>
    </w:p>
    <w:p w:rsidR="0078439C" w:rsidRPr="00632FAA" w:rsidRDefault="0078439C" w:rsidP="002D2B16">
      <w:pPr>
        <w:snapToGrid w:val="0"/>
        <w:spacing w:line="400" w:lineRule="exact"/>
        <w:rPr>
          <w:rFonts w:ascii="標楷體" w:eastAsia="標楷體" w:hAnsi="標楷體"/>
          <w:sz w:val="28"/>
          <w:szCs w:val="28"/>
        </w:rPr>
      </w:pPr>
      <w:r w:rsidRPr="00632FAA">
        <w:rPr>
          <w:rFonts w:ascii="標楷體" w:eastAsia="標楷體" w:hAnsi="標楷體" w:cs="新細明體" w:hint="eastAsia"/>
          <w:color w:val="000000"/>
          <w:kern w:val="0"/>
          <w:sz w:val="28"/>
          <w:szCs w:val="28"/>
        </w:rPr>
        <w:t>二、指導單位：</w:t>
      </w:r>
      <w:r w:rsidRPr="00632FAA">
        <w:rPr>
          <w:rFonts w:ascii="標楷體" w:eastAsia="標楷體" w:hAnsi="標楷體"/>
          <w:sz w:val="28"/>
          <w:szCs w:val="28"/>
        </w:rPr>
        <w:t>臺中市政府</w:t>
      </w:r>
    </w:p>
    <w:p w:rsidR="0078439C" w:rsidRPr="00632FAA" w:rsidRDefault="0078439C" w:rsidP="002D2B16">
      <w:pPr>
        <w:snapToGrid w:val="0"/>
        <w:spacing w:line="400" w:lineRule="exact"/>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三、主辦單位：</w:t>
      </w:r>
      <w:r w:rsidRPr="00632FAA">
        <w:rPr>
          <w:rFonts w:ascii="標楷體" w:eastAsia="標楷體" w:hAnsi="標楷體"/>
          <w:sz w:val="28"/>
          <w:szCs w:val="28"/>
        </w:rPr>
        <w:t>臺中市政府教育局</w:t>
      </w:r>
      <w:r w:rsidRPr="00632FAA">
        <w:rPr>
          <w:rFonts w:ascii="標楷體" w:eastAsia="標楷體" w:hAnsi="標楷體" w:cs="新細明體" w:hint="eastAsia"/>
          <w:color w:val="000000"/>
          <w:kern w:val="0"/>
          <w:sz w:val="28"/>
          <w:szCs w:val="28"/>
        </w:rPr>
        <w:t xml:space="preserve">   </w:t>
      </w:r>
    </w:p>
    <w:p w:rsidR="0078439C" w:rsidRPr="00632FAA" w:rsidRDefault="0078439C" w:rsidP="002D2B16">
      <w:pPr>
        <w:widowControl/>
        <w:topLinePunct/>
        <w:snapToGrid w:val="0"/>
        <w:spacing w:line="400" w:lineRule="exact"/>
        <w:ind w:left="1820" w:hangingChars="650" w:hanging="182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四、承辦單位：臺中市立五權國民中學</w:t>
      </w:r>
    </w:p>
    <w:p w:rsidR="0078439C" w:rsidRPr="00632FAA" w:rsidRDefault="0078439C" w:rsidP="002D2B16">
      <w:pPr>
        <w:widowControl/>
        <w:topLinePunct/>
        <w:snapToGrid w:val="0"/>
        <w:spacing w:line="400" w:lineRule="exact"/>
        <w:ind w:leftChars="-1" w:left="1818" w:hangingChars="650" w:hanging="182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五、參加資格：</w:t>
      </w:r>
      <w:r w:rsidRPr="00632FAA">
        <w:rPr>
          <w:rFonts w:ascii="標楷體" w:eastAsia="標楷體" w:hAnsi="標楷體"/>
          <w:sz w:val="28"/>
          <w:szCs w:val="28"/>
        </w:rPr>
        <w:t>臺中市各國小、國中、高</w:t>
      </w:r>
      <w:r w:rsidRPr="00632FAA">
        <w:rPr>
          <w:rFonts w:ascii="標楷體" w:eastAsia="標楷體" w:hAnsi="標楷體" w:hint="eastAsia"/>
          <w:sz w:val="28"/>
          <w:szCs w:val="28"/>
        </w:rPr>
        <w:t>級</w:t>
      </w:r>
      <w:r w:rsidRPr="00632FAA">
        <w:rPr>
          <w:rFonts w:ascii="標楷體" w:eastAsia="標楷體" w:hAnsi="標楷體"/>
          <w:sz w:val="28"/>
          <w:szCs w:val="28"/>
        </w:rPr>
        <w:t>中</w:t>
      </w:r>
      <w:r w:rsidRPr="00632FAA">
        <w:rPr>
          <w:rFonts w:ascii="標楷體" w:eastAsia="標楷體" w:hAnsi="標楷體" w:hint="eastAsia"/>
          <w:sz w:val="28"/>
          <w:szCs w:val="28"/>
        </w:rPr>
        <w:t>等學校</w:t>
      </w:r>
      <w:r w:rsidRPr="00632FAA">
        <w:rPr>
          <w:rFonts w:ascii="標楷體" w:eastAsia="標楷體" w:hAnsi="標楷體"/>
          <w:sz w:val="28"/>
          <w:szCs w:val="28"/>
        </w:rPr>
        <w:t>學生。</w:t>
      </w:r>
    </w:p>
    <w:p w:rsidR="0078439C" w:rsidRPr="00632FAA" w:rsidRDefault="0078439C" w:rsidP="002D2B16">
      <w:pPr>
        <w:widowControl/>
        <w:tabs>
          <w:tab w:val="left" w:pos="3544"/>
          <w:tab w:val="left" w:pos="5670"/>
        </w:tabs>
        <w:topLinePunct/>
        <w:snapToGrid w:val="0"/>
        <w:spacing w:line="400" w:lineRule="exact"/>
        <w:ind w:left="1960" w:hangingChars="700" w:hanging="19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六、比賽組別：</w:t>
      </w:r>
      <w:r w:rsidRPr="00632FAA">
        <w:rPr>
          <w:rFonts w:ascii="標楷體" w:eastAsia="標楷體" w:hAnsi="標楷體"/>
          <w:sz w:val="28"/>
          <w:szCs w:val="28"/>
        </w:rPr>
        <w:t>分國小低（1-2年級）、中（3-4年級）、高年級（5-6年級）及國中組、高中</w:t>
      </w:r>
      <w:r w:rsidRPr="00632FAA">
        <w:rPr>
          <w:rFonts w:ascii="標楷體" w:eastAsia="標楷體" w:hAnsi="標楷體" w:hint="eastAsia"/>
          <w:sz w:val="28"/>
          <w:szCs w:val="28"/>
        </w:rPr>
        <w:t>職</w:t>
      </w:r>
      <w:r w:rsidRPr="00632FAA">
        <w:rPr>
          <w:rFonts w:ascii="標楷體" w:eastAsia="標楷體" w:hAnsi="標楷體"/>
          <w:sz w:val="28"/>
          <w:szCs w:val="28"/>
        </w:rPr>
        <w:t>組共五</w:t>
      </w:r>
      <w:r w:rsidRPr="00632FAA">
        <w:rPr>
          <w:rFonts w:ascii="標楷體" w:eastAsia="標楷體" w:hAnsi="標楷體" w:hint="eastAsia"/>
          <w:sz w:val="28"/>
          <w:szCs w:val="28"/>
        </w:rPr>
        <w:t>組。</w:t>
      </w:r>
    </w:p>
    <w:p w:rsidR="0078439C" w:rsidRPr="00632FAA" w:rsidRDefault="0078439C" w:rsidP="002D2B16">
      <w:pPr>
        <w:widowControl/>
        <w:topLinePunct/>
        <w:snapToGrid w:val="0"/>
        <w:spacing w:line="400" w:lineRule="exact"/>
        <w:ind w:left="1960" w:hangingChars="700" w:hanging="19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七、比賽日期：</w:t>
      </w:r>
      <w:r w:rsidR="002D2B16">
        <w:rPr>
          <w:rFonts w:ascii="標楷體" w:eastAsia="標楷體" w:hAnsi="標楷體" w:cs="新細明體" w:hint="eastAsia"/>
          <w:color w:val="000000"/>
          <w:kern w:val="0"/>
          <w:sz w:val="28"/>
          <w:szCs w:val="28"/>
        </w:rPr>
        <w:t>108</w:t>
      </w:r>
      <w:r w:rsidRPr="00632FAA">
        <w:rPr>
          <w:rFonts w:ascii="標楷體" w:eastAsia="標楷體" w:hAnsi="標楷體" w:cs="新細明體" w:hint="eastAsia"/>
          <w:color w:val="000000"/>
          <w:kern w:val="0"/>
          <w:sz w:val="28"/>
          <w:szCs w:val="28"/>
        </w:rPr>
        <w:t>年</w:t>
      </w:r>
      <w:r w:rsidR="002D2B16">
        <w:rPr>
          <w:rFonts w:ascii="標楷體" w:eastAsia="標楷體" w:hAnsi="標楷體" w:cs="新細明體" w:hint="eastAsia"/>
          <w:color w:val="000000"/>
          <w:kern w:val="0"/>
          <w:sz w:val="28"/>
          <w:szCs w:val="28"/>
        </w:rPr>
        <w:t>5</w:t>
      </w:r>
      <w:r w:rsidRPr="00632FAA">
        <w:rPr>
          <w:rFonts w:ascii="標楷體" w:eastAsia="標楷體" w:hAnsi="標楷體" w:cs="新細明體" w:hint="eastAsia"/>
          <w:color w:val="000000"/>
          <w:kern w:val="0"/>
          <w:sz w:val="28"/>
          <w:szCs w:val="28"/>
        </w:rPr>
        <w:t>月</w:t>
      </w:r>
      <w:r w:rsidR="002D2B16">
        <w:rPr>
          <w:rFonts w:ascii="標楷體" w:eastAsia="標楷體" w:hAnsi="標楷體" w:cs="新細明體" w:hint="eastAsia"/>
          <w:color w:val="000000"/>
          <w:kern w:val="0"/>
          <w:sz w:val="28"/>
          <w:szCs w:val="28"/>
        </w:rPr>
        <w:t>4</w:t>
      </w:r>
      <w:r w:rsidRPr="00632FAA">
        <w:rPr>
          <w:rFonts w:ascii="標楷體" w:eastAsia="標楷體" w:hAnsi="標楷體" w:cs="新細明體" w:hint="eastAsia"/>
          <w:color w:val="000000"/>
          <w:kern w:val="0"/>
          <w:sz w:val="28"/>
          <w:szCs w:val="28"/>
        </w:rPr>
        <w:t>日（星期六）上午8時</w:t>
      </w:r>
      <w:r w:rsidR="00990420">
        <w:rPr>
          <w:rFonts w:ascii="標楷體" w:eastAsia="標楷體" w:hAnsi="標楷體" w:cs="新細明體" w:hint="eastAsia"/>
          <w:color w:val="000000"/>
          <w:kern w:val="0"/>
          <w:sz w:val="28"/>
          <w:szCs w:val="28"/>
        </w:rPr>
        <w:t>30分</w:t>
      </w:r>
      <w:r w:rsidRPr="00632FAA">
        <w:rPr>
          <w:rFonts w:ascii="標楷體" w:eastAsia="標楷體" w:hAnsi="標楷體" w:cs="新細明體" w:hint="eastAsia"/>
          <w:color w:val="000000"/>
          <w:kern w:val="0"/>
          <w:sz w:val="28"/>
          <w:szCs w:val="28"/>
        </w:rPr>
        <w:t>起至12時止。</w:t>
      </w:r>
    </w:p>
    <w:p w:rsidR="0078439C" w:rsidRPr="00632FAA" w:rsidRDefault="0078439C" w:rsidP="002D2B16">
      <w:pPr>
        <w:widowControl/>
        <w:topLinePunct/>
        <w:snapToGrid w:val="0"/>
        <w:spacing w:line="400" w:lineRule="exact"/>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八、報名手續：</w:t>
      </w:r>
    </w:p>
    <w:p w:rsidR="0078439C" w:rsidRDefault="0078439C" w:rsidP="002D2B16">
      <w:pPr>
        <w:widowControl/>
        <w:topLinePunct/>
        <w:snapToGrid w:val="0"/>
        <w:spacing w:line="400" w:lineRule="exact"/>
        <w:ind w:leftChars="105" w:left="2212" w:hangingChars="700" w:hanging="1960"/>
        <w:rPr>
          <w:rFonts w:ascii="標楷體" w:eastAsia="標楷體" w:hAnsi="標楷體" w:cs="新細明體"/>
          <w:b/>
          <w:color w:val="000000"/>
          <w:kern w:val="0"/>
          <w:sz w:val="28"/>
          <w:szCs w:val="28"/>
        </w:rPr>
      </w:pPr>
      <w:r w:rsidRPr="00632FAA">
        <w:rPr>
          <w:rFonts w:ascii="標楷體" w:eastAsia="標楷體" w:hAnsi="標楷體" w:cs="新細明體" w:hint="eastAsia"/>
          <w:color w:val="000000"/>
          <w:kern w:val="0"/>
          <w:sz w:val="28"/>
          <w:szCs w:val="28"/>
        </w:rPr>
        <w:t>(一)</w:t>
      </w:r>
      <w:r w:rsidRPr="00632FAA">
        <w:rPr>
          <w:rFonts w:ascii="標楷體" w:eastAsia="標楷體" w:hAnsi="標楷體"/>
          <w:sz w:val="28"/>
          <w:szCs w:val="28"/>
        </w:rPr>
        <w:t>傳真報名：由學校協助</w:t>
      </w:r>
      <w:r w:rsidRPr="00632FAA">
        <w:rPr>
          <w:rFonts w:ascii="標楷體" w:eastAsia="標楷體" w:hAnsi="標楷體" w:hint="eastAsia"/>
          <w:sz w:val="28"/>
          <w:szCs w:val="28"/>
        </w:rPr>
        <w:t>團</w:t>
      </w:r>
      <w:r w:rsidRPr="00632FAA">
        <w:rPr>
          <w:rFonts w:ascii="標楷體" w:eastAsia="標楷體" w:hAnsi="標楷體"/>
          <w:sz w:val="28"/>
          <w:szCs w:val="28"/>
        </w:rPr>
        <w:t>體或個人傳真參賽</w:t>
      </w:r>
      <w:r w:rsidRPr="00632FAA">
        <w:rPr>
          <w:rFonts w:ascii="標楷體" w:eastAsia="標楷體" w:hAnsi="標楷體" w:hint="eastAsia"/>
          <w:sz w:val="28"/>
          <w:szCs w:val="28"/>
        </w:rPr>
        <w:t>報名表</w:t>
      </w:r>
      <w:r w:rsidRPr="00632FAA">
        <w:rPr>
          <w:rFonts w:ascii="標楷體" w:eastAsia="標楷體" w:hAnsi="標楷體"/>
          <w:sz w:val="28"/>
          <w:szCs w:val="28"/>
        </w:rPr>
        <w:t>（傳真電話：04-</w:t>
      </w:r>
      <w:r w:rsidRPr="00632FAA">
        <w:rPr>
          <w:rFonts w:ascii="標楷體" w:eastAsia="標楷體" w:hAnsi="標楷體" w:hint="eastAsia"/>
          <w:sz w:val="28"/>
          <w:szCs w:val="28"/>
        </w:rPr>
        <w:t>22011534</w:t>
      </w:r>
      <w:r w:rsidRPr="00632FAA">
        <w:rPr>
          <w:rFonts w:ascii="標楷體" w:eastAsia="標楷體" w:hAnsi="標楷體"/>
          <w:sz w:val="28"/>
          <w:szCs w:val="28"/>
        </w:rPr>
        <w:t>）</w:t>
      </w:r>
      <w:r w:rsidRPr="00632FAA">
        <w:rPr>
          <w:rFonts w:ascii="標楷體" w:eastAsia="標楷體" w:hAnsi="標楷體" w:hint="eastAsia"/>
          <w:sz w:val="28"/>
          <w:szCs w:val="28"/>
        </w:rPr>
        <w:t>，並以email寄至</w:t>
      </w:r>
      <w:r w:rsidR="00990420">
        <w:rPr>
          <w:rFonts w:ascii="標楷體" w:eastAsia="標楷體" w:hAnsi="標楷體" w:hint="eastAsia"/>
          <w:sz w:val="28"/>
          <w:szCs w:val="28"/>
        </w:rPr>
        <w:t>市立</w:t>
      </w:r>
      <w:r w:rsidRPr="00632FAA">
        <w:rPr>
          <w:rFonts w:ascii="標楷體" w:eastAsia="標楷體" w:hAnsi="標楷體" w:hint="eastAsia"/>
          <w:sz w:val="28"/>
          <w:szCs w:val="28"/>
        </w:rPr>
        <w:t>五權國中</w:t>
      </w:r>
      <w:r w:rsidRPr="00632FAA">
        <w:rPr>
          <w:rFonts w:ascii="標楷體" w:eastAsia="標楷體" w:hAnsi="標楷體" w:cs="新細明體" w:hint="eastAsia"/>
          <w:color w:val="000000"/>
          <w:kern w:val="0"/>
          <w:sz w:val="28"/>
          <w:szCs w:val="28"/>
        </w:rPr>
        <w:t>特教組長郭乙婷</w:t>
      </w:r>
      <w:r w:rsidRPr="00632FAA">
        <w:rPr>
          <w:rFonts w:ascii="標楷體" w:eastAsia="標楷體" w:hAnsi="標楷體" w:hint="eastAsia"/>
          <w:sz w:val="28"/>
          <w:szCs w:val="28"/>
        </w:rPr>
        <w:t>wcjh010@wcjh.tc.edu.tw(完成後請與</w:t>
      </w:r>
      <w:r w:rsidR="00990420">
        <w:rPr>
          <w:rFonts w:ascii="標楷體" w:eastAsia="標楷體" w:hAnsi="標楷體" w:hint="eastAsia"/>
          <w:sz w:val="28"/>
          <w:szCs w:val="28"/>
        </w:rPr>
        <w:t>市立</w:t>
      </w:r>
      <w:r w:rsidRPr="00632FAA">
        <w:rPr>
          <w:rFonts w:ascii="標楷體" w:eastAsia="標楷體" w:hAnsi="標楷體" w:hint="eastAsia"/>
          <w:sz w:val="28"/>
          <w:szCs w:val="28"/>
        </w:rPr>
        <w:t>五權國中確認，</w:t>
      </w:r>
      <w:r w:rsidRPr="00632FAA">
        <w:rPr>
          <w:rFonts w:ascii="標楷體" w:eastAsia="標楷體" w:hAnsi="標楷體" w:cs="新細明體" w:hint="eastAsia"/>
          <w:color w:val="000000"/>
          <w:kern w:val="0"/>
          <w:sz w:val="28"/>
          <w:szCs w:val="28"/>
        </w:rPr>
        <w:t>聯絡電話：(04)22012180分機121、124</w:t>
      </w:r>
      <w:r w:rsidRPr="00632FAA">
        <w:rPr>
          <w:rFonts w:ascii="標楷體" w:eastAsia="標楷體" w:hAnsi="標楷體" w:hint="eastAsia"/>
          <w:sz w:val="28"/>
          <w:szCs w:val="28"/>
        </w:rPr>
        <w:t>)，</w:t>
      </w:r>
      <w:r w:rsidRPr="00632FAA">
        <w:rPr>
          <w:rFonts w:ascii="標楷體" w:eastAsia="標楷體" w:hAnsi="標楷體" w:cs="新細明體" w:hint="eastAsia"/>
          <w:color w:val="000000"/>
          <w:kern w:val="0"/>
          <w:sz w:val="28"/>
          <w:szCs w:val="28"/>
        </w:rPr>
        <w:t>報名截止日期：</w:t>
      </w:r>
      <w:r w:rsidR="00990420" w:rsidRPr="00632FAA">
        <w:rPr>
          <w:rFonts w:ascii="標楷體" w:eastAsia="標楷體" w:hAnsi="標楷體" w:cs="新細明體" w:hint="eastAsia"/>
          <w:b/>
          <w:color w:val="000000"/>
          <w:kern w:val="0"/>
          <w:sz w:val="28"/>
          <w:szCs w:val="28"/>
        </w:rPr>
        <w:t xml:space="preserve"> </w:t>
      </w:r>
      <w:r w:rsidRPr="00632FAA">
        <w:rPr>
          <w:rFonts w:ascii="標楷體" w:eastAsia="標楷體" w:hAnsi="標楷體" w:cs="新細明體" w:hint="eastAsia"/>
          <w:b/>
          <w:color w:val="000000"/>
          <w:kern w:val="0"/>
          <w:sz w:val="28"/>
          <w:szCs w:val="28"/>
        </w:rPr>
        <w:t>10</w:t>
      </w:r>
      <w:r w:rsidR="002D2B16">
        <w:rPr>
          <w:rFonts w:ascii="標楷體" w:eastAsia="標楷體" w:hAnsi="標楷體" w:cs="新細明體" w:hint="eastAsia"/>
          <w:b/>
          <w:color w:val="000000"/>
          <w:kern w:val="0"/>
          <w:sz w:val="28"/>
          <w:szCs w:val="28"/>
        </w:rPr>
        <w:t>8</w:t>
      </w:r>
      <w:r w:rsidRPr="00632FAA">
        <w:rPr>
          <w:rFonts w:ascii="標楷體" w:eastAsia="標楷體" w:hAnsi="標楷體" w:cs="新細明體" w:hint="eastAsia"/>
          <w:b/>
          <w:color w:val="000000"/>
          <w:kern w:val="0"/>
          <w:sz w:val="28"/>
          <w:szCs w:val="28"/>
        </w:rPr>
        <w:t>年</w:t>
      </w:r>
      <w:r w:rsidR="002D2B16">
        <w:rPr>
          <w:rFonts w:ascii="標楷體" w:eastAsia="標楷體" w:hAnsi="標楷體" w:cs="新細明體" w:hint="eastAsia"/>
          <w:b/>
          <w:color w:val="000000"/>
          <w:kern w:val="0"/>
          <w:sz w:val="28"/>
          <w:szCs w:val="28"/>
        </w:rPr>
        <w:t>4</w:t>
      </w:r>
      <w:r w:rsidRPr="00632FAA">
        <w:rPr>
          <w:rFonts w:ascii="標楷體" w:eastAsia="標楷體" w:hAnsi="標楷體" w:cs="新細明體" w:hint="eastAsia"/>
          <w:b/>
          <w:color w:val="000000"/>
          <w:kern w:val="0"/>
          <w:sz w:val="28"/>
          <w:szCs w:val="28"/>
        </w:rPr>
        <w:t>月</w:t>
      </w:r>
      <w:r w:rsidR="009C3676">
        <w:rPr>
          <w:rFonts w:ascii="標楷體" w:eastAsia="標楷體" w:hAnsi="標楷體" w:cs="新細明體" w:hint="eastAsia"/>
          <w:b/>
          <w:color w:val="000000"/>
          <w:kern w:val="0"/>
          <w:sz w:val="28"/>
          <w:szCs w:val="28"/>
        </w:rPr>
        <w:t>2</w:t>
      </w:r>
      <w:r w:rsidR="002D2B16">
        <w:rPr>
          <w:rFonts w:ascii="標楷體" w:eastAsia="標楷體" w:hAnsi="標楷體" w:cs="新細明體" w:hint="eastAsia"/>
          <w:b/>
          <w:color w:val="000000"/>
          <w:kern w:val="0"/>
          <w:sz w:val="28"/>
          <w:szCs w:val="28"/>
        </w:rPr>
        <w:t>6</w:t>
      </w:r>
      <w:r w:rsidRPr="00632FAA">
        <w:rPr>
          <w:rFonts w:ascii="標楷體" w:eastAsia="標楷體" w:hAnsi="標楷體" w:cs="新細明體" w:hint="eastAsia"/>
          <w:b/>
          <w:color w:val="000000"/>
          <w:kern w:val="0"/>
          <w:sz w:val="28"/>
          <w:szCs w:val="28"/>
        </w:rPr>
        <w:t>日（星期五）。</w:t>
      </w:r>
    </w:p>
    <w:p w:rsidR="002D2B16" w:rsidRPr="00632FAA" w:rsidRDefault="002D2B16" w:rsidP="002D2B16">
      <w:pPr>
        <w:widowControl/>
        <w:topLinePunct/>
        <w:snapToGrid w:val="0"/>
        <w:spacing w:line="400" w:lineRule="exact"/>
        <w:ind w:leftChars="105" w:left="2212" w:hangingChars="700" w:hanging="196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(二)網路報名</w:t>
      </w:r>
      <w:r w:rsidRPr="002D2B16">
        <w:rPr>
          <w:rFonts w:ascii="標楷體" w:eastAsia="標楷體" w:hAnsi="標楷體" w:cs="新細明體" w:hint="eastAsia"/>
          <w:color w:val="000000"/>
          <w:kern w:val="0"/>
          <w:sz w:val="28"/>
          <w:szCs w:val="28"/>
        </w:rPr>
        <w:t>網址</w:t>
      </w:r>
      <w:r>
        <w:rPr>
          <w:rFonts w:ascii="標楷體" w:eastAsia="標楷體" w:hAnsi="標楷體" w:cs="新細明體" w:hint="eastAsia"/>
          <w:color w:val="000000"/>
          <w:kern w:val="0"/>
          <w:sz w:val="28"/>
          <w:szCs w:val="28"/>
        </w:rPr>
        <w:t>：</w:t>
      </w:r>
      <w:r w:rsidRPr="002D2B16">
        <w:rPr>
          <w:rFonts w:ascii="標楷體" w:eastAsia="標楷體" w:hAnsi="標楷體" w:cs="新細明體"/>
          <w:color w:val="000000"/>
          <w:kern w:val="0"/>
          <w:sz w:val="28"/>
          <w:szCs w:val="28"/>
        </w:rPr>
        <w:t>https://goo.gl/forms/kgZ5AibiLXSjsURD2</w:t>
      </w:r>
    </w:p>
    <w:p w:rsidR="0078439C" w:rsidRPr="00632FAA" w:rsidRDefault="0078439C" w:rsidP="002D2B16">
      <w:pPr>
        <w:widowControl/>
        <w:topLinePunct/>
        <w:snapToGrid w:val="0"/>
        <w:spacing w:line="400" w:lineRule="exact"/>
        <w:ind w:firstLineChars="100" w:firstLine="280"/>
        <w:rPr>
          <w:rFonts w:ascii="標楷體" w:eastAsia="標楷體" w:hAnsi="標楷體"/>
          <w:sz w:val="28"/>
          <w:szCs w:val="28"/>
        </w:rPr>
      </w:pPr>
      <w:r w:rsidRPr="00632FAA">
        <w:rPr>
          <w:rFonts w:ascii="標楷體" w:eastAsia="標楷體" w:hAnsi="標楷體" w:cs="新細明體" w:hint="eastAsia"/>
          <w:color w:val="000000"/>
          <w:kern w:val="0"/>
          <w:sz w:val="28"/>
          <w:szCs w:val="28"/>
        </w:rPr>
        <w:t>(</w:t>
      </w:r>
      <w:r w:rsidR="002D2B16">
        <w:rPr>
          <w:rFonts w:ascii="標楷體" w:eastAsia="標楷體" w:hAnsi="標楷體" w:cs="新細明體" w:hint="eastAsia"/>
          <w:color w:val="000000"/>
          <w:kern w:val="0"/>
          <w:sz w:val="28"/>
          <w:szCs w:val="28"/>
        </w:rPr>
        <w:t>三</w:t>
      </w:r>
      <w:r w:rsidRPr="00632FAA">
        <w:rPr>
          <w:rFonts w:ascii="標楷體" w:eastAsia="標楷體" w:hAnsi="標楷體" w:cs="新細明體" w:hint="eastAsia"/>
          <w:color w:val="000000"/>
          <w:kern w:val="0"/>
          <w:sz w:val="28"/>
          <w:szCs w:val="28"/>
        </w:rPr>
        <w:t>)</w:t>
      </w:r>
      <w:r w:rsidRPr="00632FAA">
        <w:rPr>
          <w:rFonts w:ascii="標楷體" w:eastAsia="標楷體" w:hAnsi="標楷體"/>
          <w:sz w:val="28"/>
          <w:szCs w:val="28"/>
        </w:rPr>
        <w:t>現場報到處發放參加學生專用圖紙每人一張。</w:t>
      </w:r>
    </w:p>
    <w:p w:rsidR="0078439C" w:rsidRPr="00632FAA" w:rsidRDefault="0078439C" w:rsidP="002D2B16">
      <w:pPr>
        <w:widowControl/>
        <w:topLinePunct/>
        <w:snapToGrid w:val="0"/>
        <w:spacing w:line="400" w:lineRule="exact"/>
        <w:ind w:leftChars="105" w:left="812" w:hangingChars="200" w:hanging="560"/>
        <w:rPr>
          <w:rFonts w:ascii="標楷體" w:eastAsia="標楷體" w:hAnsi="標楷體"/>
          <w:color w:val="000000"/>
          <w:kern w:val="0"/>
          <w:sz w:val="28"/>
          <w:szCs w:val="28"/>
        </w:rPr>
      </w:pPr>
      <w:r w:rsidRPr="00632FAA">
        <w:rPr>
          <w:rFonts w:ascii="標楷體" w:eastAsia="標楷體" w:hAnsi="標楷體" w:cs="新細明體" w:hint="eastAsia"/>
          <w:color w:val="000000"/>
          <w:kern w:val="0"/>
          <w:sz w:val="28"/>
          <w:szCs w:val="28"/>
        </w:rPr>
        <w:t>(</w:t>
      </w:r>
      <w:r w:rsidR="002D2B16">
        <w:rPr>
          <w:rFonts w:ascii="標楷體" w:eastAsia="標楷體" w:hAnsi="標楷體" w:cs="新細明體" w:hint="eastAsia"/>
          <w:color w:val="000000"/>
          <w:kern w:val="0"/>
          <w:sz w:val="28"/>
          <w:szCs w:val="28"/>
        </w:rPr>
        <w:t>四</w:t>
      </w:r>
      <w:r w:rsidRPr="00632FAA">
        <w:rPr>
          <w:rFonts w:ascii="標楷體" w:eastAsia="標楷體" w:hAnsi="標楷體" w:cs="新細明體" w:hint="eastAsia"/>
          <w:color w:val="000000"/>
          <w:kern w:val="0"/>
          <w:sz w:val="28"/>
          <w:szCs w:val="28"/>
        </w:rPr>
        <w:t>)</w:t>
      </w:r>
      <w:r w:rsidRPr="00632FAA">
        <w:rPr>
          <w:rFonts w:ascii="標楷體" w:eastAsia="標楷體" w:hAnsi="標楷體" w:hint="eastAsia"/>
          <w:color w:val="000000"/>
          <w:kern w:val="0"/>
          <w:sz w:val="28"/>
          <w:szCs w:val="28"/>
        </w:rPr>
        <w:t>參賽者個人報名資料於</w:t>
      </w:r>
      <w:r w:rsidRPr="00632FAA">
        <w:rPr>
          <w:rFonts w:ascii="標楷體" w:eastAsia="標楷體" w:hAnsi="標楷體" w:cs="新細明體" w:hint="eastAsia"/>
          <w:color w:val="000000"/>
          <w:kern w:val="0"/>
          <w:sz w:val="28"/>
          <w:szCs w:val="28"/>
        </w:rPr>
        <w:t>領取圖紙後，詳</w:t>
      </w:r>
      <w:r w:rsidRPr="00632FAA">
        <w:rPr>
          <w:rFonts w:ascii="標楷體" w:eastAsia="標楷體" w:hAnsi="標楷體" w:hint="eastAsia"/>
          <w:color w:val="000000"/>
          <w:kern w:val="0"/>
          <w:sz w:val="28"/>
          <w:szCs w:val="28"/>
        </w:rPr>
        <w:t>填於圖紙背面資料</w:t>
      </w:r>
      <w:r>
        <w:rPr>
          <w:rFonts w:ascii="標楷體" w:eastAsia="標楷體" w:hAnsi="標楷體" w:hint="eastAsia"/>
          <w:color w:val="000000"/>
          <w:kern w:val="0"/>
          <w:sz w:val="28"/>
          <w:szCs w:val="28"/>
        </w:rPr>
        <w:t xml:space="preserve"> </w:t>
      </w:r>
      <w:r w:rsidRPr="00632FAA">
        <w:rPr>
          <w:rFonts w:ascii="標楷體" w:eastAsia="標楷體" w:hAnsi="標楷體" w:hint="eastAsia"/>
          <w:color w:val="000000"/>
          <w:kern w:val="0"/>
          <w:sz w:val="28"/>
          <w:szCs w:val="28"/>
        </w:rPr>
        <w:t>欄。</w:t>
      </w:r>
    </w:p>
    <w:p w:rsidR="0078439C" w:rsidRPr="00632FAA" w:rsidRDefault="0078439C" w:rsidP="002D2B16">
      <w:pPr>
        <w:widowControl/>
        <w:topLinePunct/>
        <w:snapToGrid w:val="0"/>
        <w:spacing w:line="400" w:lineRule="exact"/>
        <w:ind w:firstLineChars="100" w:firstLine="280"/>
        <w:rPr>
          <w:rFonts w:ascii="標楷體" w:eastAsia="標楷體" w:hAnsi="標楷體"/>
          <w:color w:val="000000"/>
          <w:kern w:val="0"/>
          <w:sz w:val="28"/>
          <w:szCs w:val="28"/>
        </w:rPr>
      </w:pPr>
      <w:r w:rsidRPr="00632FAA">
        <w:rPr>
          <w:rFonts w:ascii="標楷體" w:eastAsia="標楷體" w:hAnsi="標楷體" w:hint="eastAsia"/>
          <w:color w:val="000000"/>
          <w:kern w:val="0"/>
          <w:sz w:val="28"/>
          <w:szCs w:val="28"/>
        </w:rPr>
        <w:t>(</w:t>
      </w:r>
      <w:r w:rsidR="002D2B16">
        <w:rPr>
          <w:rFonts w:ascii="標楷體" w:eastAsia="標楷體" w:hAnsi="標楷體" w:hint="eastAsia"/>
          <w:color w:val="000000"/>
          <w:kern w:val="0"/>
          <w:sz w:val="28"/>
          <w:szCs w:val="28"/>
        </w:rPr>
        <w:t>五</w:t>
      </w:r>
      <w:r w:rsidRPr="00632FAA">
        <w:rPr>
          <w:rFonts w:ascii="標楷體" w:eastAsia="標楷體" w:hAnsi="標楷體" w:hint="eastAsia"/>
          <w:color w:val="000000"/>
          <w:kern w:val="0"/>
          <w:sz w:val="28"/>
          <w:szCs w:val="28"/>
        </w:rPr>
        <w:t>)本次活動不開放現場報名。</w:t>
      </w:r>
    </w:p>
    <w:p w:rsidR="0078439C" w:rsidRPr="00632FAA" w:rsidRDefault="0078439C" w:rsidP="002D2B16">
      <w:pPr>
        <w:widowControl/>
        <w:topLinePunct/>
        <w:snapToGrid w:val="0"/>
        <w:spacing w:line="400" w:lineRule="exact"/>
        <w:ind w:left="1960" w:hangingChars="700" w:hanging="19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九、比賽地點：</w:t>
      </w:r>
      <w:r w:rsidR="00E5362F">
        <w:rPr>
          <w:rFonts w:ascii="標楷體" w:eastAsia="標楷體" w:hAnsi="標楷體" w:cs="新細明體" w:hint="eastAsia"/>
          <w:color w:val="000000"/>
          <w:kern w:val="0"/>
          <w:sz w:val="28"/>
          <w:szCs w:val="28"/>
        </w:rPr>
        <w:t>國立公共資訊圖書館(</w:t>
      </w:r>
      <w:r w:rsidR="002D2B16" w:rsidRPr="002D2B16">
        <w:rPr>
          <w:rFonts w:ascii="標楷體" w:eastAsia="標楷體" w:hAnsi="標楷體" w:cs="新細明體" w:hint="eastAsia"/>
          <w:color w:val="000000"/>
          <w:kern w:val="0"/>
          <w:sz w:val="28"/>
          <w:szCs w:val="28"/>
        </w:rPr>
        <w:t>臺中市南區五權南路100號</w:t>
      </w:r>
      <w:r w:rsidR="00E5362F">
        <w:rPr>
          <w:rFonts w:ascii="標楷體" w:eastAsia="標楷體" w:hAnsi="標楷體" w:cs="新細明體" w:hint="eastAsia"/>
          <w:color w:val="000000"/>
          <w:kern w:val="0"/>
          <w:sz w:val="28"/>
          <w:szCs w:val="28"/>
        </w:rPr>
        <w:t>)</w:t>
      </w:r>
      <w:r w:rsidR="009C3676" w:rsidRPr="009C3676">
        <w:rPr>
          <w:rFonts w:ascii="標楷體" w:eastAsia="標楷體" w:hAnsi="標楷體" w:cs="新細明體" w:hint="eastAsia"/>
          <w:color w:val="000000"/>
          <w:kern w:val="0"/>
          <w:sz w:val="28"/>
          <w:szCs w:val="28"/>
        </w:rPr>
        <w:t>辦理</w:t>
      </w:r>
      <w:r w:rsidRPr="00632FAA">
        <w:rPr>
          <w:rFonts w:ascii="標楷體" w:eastAsia="標楷體" w:hAnsi="標楷體" w:hint="eastAsia"/>
          <w:sz w:val="28"/>
          <w:szCs w:val="28"/>
        </w:rPr>
        <w:t>。</w:t>
      </w:r>
    </w:p>
    <w:p w:rsidR="0078439C" w:rsidRPr="00632FAA" w:rsidRDefault="0078439C" w:rsidP="002D2B16">
      <w:pPr>
        <w:widowControl/>
        <w:topLinePunct/>
        <w:snapToGrid w:val="0"/>
        <w:spacing w:line="400" w:lineRule="exact"/>
        <w:ind w:left="2072" w:hanging="2072"/>
        <w:rPr>
          <w:rFonts w:ascii="標楷體" w:eastAsia="標楷體" w:hAnsi="標楷體" w:cs="新細明體"/>
          <w:color w:val="000000"/>
          <w:spacing w:val="-4"/>
          <w:kern w:val="0"/>
          <w:sz w:val="28"/>
          <w:szCs w:val="28"/>
        </w:rPr>
      </w:pPr>
      <w:r w:rsidRPr="00632FAA">
        <w:rPr>
          <w:rFonts w:ascii="標楷體" w:eastAsia="標楷體" w:hAnsi="標楷體" w:cs="新細明體" w:hint="eastAsia"/>
          <w:color w:val="000000"/>
          <w:kern w:val="0"/>
          <w:sz w:val="28"/>
          <w:szCs w:val="28"/>
        </w:rPr>
        <w:t>十、畫具及顏料：畫紙由主辦單位統一印發，背面加印比賽用紙標示：參賽者不得以其他格式紙張作畫否則不予評分。</w:t>
      </w:r>
      <w:r w:rsidRPr="00632FAA">
        <w:rPr>
          <w:rFonts w:ascii="標楷體" w:eastAsia="標楷體" w:hAnsi="標楷體" w:cs="新細明體" w:hint="eastAsia"/>
          <w:color w:val="000000"/>
          <w:spacing w:val="-4"/>
          <w:kern w:val="0"/>
          <w:sz w:val="28"/>
          <w:szCs w:val="28"/>
        </w:rPr>
        <w:t>畫具及顏料一律自備，</w:t>
      </w:r>
      <w:r w:rsidRPr="00632FAA">
        <w:rPr>
          <w:rFonts w:ascii="標楷體" w:eastAsia="標楷體" w:hAnsi="標楷體" w:cs="新細明體" w:hint="eastAsia"/>
          <w:b/>
          <w:color w:val="000000"/>
          <w:spacing w:val="-4"/>
          <w:kern w:val="0"/>
          <w:sz w:val="28"/>
          <w:szCs w:val="28"/>
        </w:rPr>
        <w:t>國中、高中職組限用水彩作畫，國小組可使用粉蠟筆或彩色筆作為顏料素材。</w:t>
      </w:r>
    </w:p>
    <w:p w:rsidR="0078439C" w:rsidRPr="00632FAA" w:rsidRDefault="0078439C" w:rsidP="002D2B16">
      <w:pPr>
        <w:widowControl/>
        <w:topLinePunct/>
        <w:snapToGrid w:val="0"/>
        <w:spacing w:line="400" w:lineRule="exact"/>
        <w:ind w:left="2280" w:hanging="2280"/>
        <w:rPr>
          <w:rFonts w:ascii="標楷體" w:eastAsia="標楷體" w:hAnsi="標楷體" w:cs="新細明體"/>
          <w:color w:val="000000"/>
          <w:spacing w:val="-6"/>
          <w:kern w:val="0"/>
          <w:sz w:val="28"/>
          <w:szCs w:val="28"/>
        </w:rPr>
      </w:pPr>
      <w:r w:rsidRPr="00632FAA">
        <w:rPr>
          <w:rFonts w:ascii="標楷體" w:eastAsia="標楷體" w:hAnsi="標楷體" w:cs="新細明體" w:hint="eastAsia"/>
          <w:color w:val="000000"/>
          <w:spacing w:val="-6"/>
          <w:kern w:val="0"/>
          <w:sz w:val="28"/>
          <w:szCs w:val="28"/>
        </w:rPr>
        <w:t>十一、比賽規則：</w:t>
      </w:r>
    </w:p>
    <w:p w:rsidR="0078439C" w:rsidRPr="00632FAA" w:rsidRDefault="0078439C" w:rsidP="002D2B16">
      <w:pPr>
        <w:widowControl/>
        <w:topLinePunct/>
        <w:snapToGrid w:val="0"/>
        <w:spacing w:line="400" w:lineRule="exact"/>
        <w:ind w:leftChars="112" w:left="2279" w:hangingChars="750" w:hanging="2010"/>
        <w:rPr>
          <w:rFonts w:ascii="標楷體" w:eastAsia="標楷體" w:hAnsi="標楷體" w:cs="新細明體"/>
          <w:color w:val="000000"/>
          <w:spacing w:val="-6"/>
          <w:kern w:val="0"/>
          <w:sz w:val="28"/>
          <w:szCs w:val="28"/>
        </w:rPr>
      </w:pPr>
      <w:r w:rsidRPr="00632FAA">
        <w:rPr>
          <w:rFonts w:ascii="標楷體" w:eastAsia="標楷體" w:hAnsi="標楷體" w:cs="新細明體" w:hint="eastAsia"/>
          <w:color w:val="000000"/>
          <w:spacing w:val="-6"/>
          <w:kern w:val="0"/>
          <w:sz w:val="28"/>
          <w:szCs w:val="28"/>
        </w:rPr>
        <w:lastRenderedPageBreak/>
        <w:t>(一)參加者應於比賽當日上午8時30分前至</w:t>
      </w:r>
      <w:r w:rsidRPr="00632FAA">
        <w:rPr>
          <w:rFonts w:ascii="標楷體" w:eastAsia="標楷體" w:hAnsi="標楷體"/>
          <w:sz w:val="28"/>
          <w:szCs w:val="28"/>
        </w:rPr>
        <w:t>報到處</w:t>
      </w:r>
      <w:r w:rsidRPr="00632FAA">
        <w:rPr>
          <w:rFonts w:ascii="標楷體" w:eastAsia="標楷體" w:hAnsi="標楷體" w:cs="新細明體" w:hint="eastAsia"/>
          <w:color w:val="000000"/>
          <w:spacing w:val="-6"/>
          <w:kern w:val="0"/>
          <w:sz w:val="28"/>
          <w:szCs w:val="28"/>
        </w:rPr>
        <w:t>領取畫紙。</w:t>
      </w:r>
    </w:p>
    <w:p w:rsidR="0078439C" w:rsidRPr="00632FAA" w:rsidRDefault="0078439C" w:rsidP="002D2B16">
      <w:pPr>
        <w:widowControl/>
        <w:topLinePunct/>
        <w:snapToGrid w:val="0"/>
        <w:spacing w:line="400" w:lineRule="exact"/>
        <w:ind w:leftChars="105" w:left="812" w:hangingChars="200" w:hanging="5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(二)參賽者不得有冒名頂替或請人代筆，或依圖臨摹等情形，違者不予評分。</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(三)參賽者請在畫紙背面方格內填妥各項資料（指導老師限填一人），並不得在畫紙正面簽名或作任何記號；若資料填寫不全或在畫紙正面簽名、作記號者不予評選。</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(四)比賽使用時間以</w:t>
      </w:r>
      <w:r w:rsidR="00990420">
        <w:rPr>
          <w:rFonts w:ascii="標楷體" w:eastAsia="標楷體" w:hAnsi="標楷體" w:cs="新細明體" w:hint="eastAsia"/>
          <w:color w:val="000000"/>
          <w:kern w:val="0"/>
          <w:sz w:val="28"/>
          <w:szCs w:val="28"/>
        </w:rPr>
        <w:t>3</w:t>
      </w:r>
      <w:r w:rsidRPr="00632FAA">
        <w:rPr>
          <w:rFonts w:ascii="標楷體" w:eastAsia="標楷體" w:hAnsi="標楷體" w:cs="新細明體" w:hint="eastAsia"/>
          <w:color w:val="000000"/>
          <w:kern w:val="0"/>
          <w:sz w:val="28"/>
          <w:szCs w:val="28"/>
        </w:rPr>
        <w:t>小時為限，並</w:t>
      </w:r>
      <w:r w:rsidRPr="00632FAA">
        <w:rPr>
          <w:rFonts w:ascii="標楷體" w:eastAsia="標楷體" w:hAnsi="標楷體"/>
          <w:sz w:val="28"/>
          <w:szCs w:val="28"/>
        </w:rPr>
        <w:t>於時間截止前將作品交回報到</w:t>
      </w:r>
      <w:r w:rsidRPr="00632FAA">
        <w:rPr>
          <w:rFonts w:ascii="標楷體" w:eastAsia="標楷體" w:hAnsi="標楷體" w:hint="eastAsia"/>
          <w:sz w:val="28"/>
          <w:szCs w:val="28"/>
        </w:rPr>
        <w:t>處</w:t>
      </w:r>
      <w:r w:rsidRPr="00632FAA">
        <w:rPr>
          <w:rFonts w:ascii="標楷體" w:eastAsia="標楷體" w:hAnsi="標楷體"/>
          <w:sz w:val="28"/>
          <w:szCs w:val="28"/>
        </w:rPr>
        <w:t>，</w:t>
      </w:r>
      <w:r w:rsidRPr="00632FAA">
        <w:rPr>
          <w:rFonts w:ascii="標楷體" w:eastAsia="標楷體" w:hAnsi="標楷體" w:cs="新細明體" w:hint="eastAsia"/>
          <w:color w:val="000000"/>
          <w:kern w:val="0"/>
          <w:sz w:val="28"/>
          <w:szCs w:val="28"/>
        </w:rPr>
        <w:t>逾時未交者，以棄權論。</w:t>
      </w:r>
    </w:p>
    <w:p w:rsidR="0078439C" w:rsidRPr="00632FAA" w:rsidRDefault="0078439C" w:rsidP="002D2B16">
      <w:pPr>
        <w:widowControl/>
        <w:topLinePunct/>
        <w:snapToGrid w:val="0"/>
        <w:spacing w:line="400" w:lineRule="exact"/>
        <w:ind w:leftChars="105" w:left="812" w:hangingChars="200" w:hanging="5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(五)參賽者須於規定範圍內作畫，並服從主、承辦單位人員指導。</w:t>
      </w:r>
    </w:p>
    <w:p w:rsidR="0078439C" w:rsidRPr="00632FAA" w:rsidRDefault="0078439C" w:rsidP="002D2B16">
      <w:pPr>
        <w:widowControl/>
        <w:topLinePunct/>
        <w:snapToGrid w:val="0"/>
        <w:spacing w:line="400" w:lineRule="exact"/>
        <w:ind w:leftChars="105" w:left="812" w:hangingChars="200" w:hanging="56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(六)參賽學生請由所屬學校派員率領照顧、維護安全，並請督促維持場地整潔。</w:t>
      </w:r>
    </w:p>
    <w:p w:rsidR="0078439C" w:rsidRPr="00632FAA" w:rsidRDefault="0078439C" w:rsidP="002D2B16">
      <w:pPr>
        <w:widowControl/>
        <w:topLinePunct/>
        <w:snapToGrid w:val="0"/>
        <w:spacing w:line="400" w:lineRule="exact"/>
        <w:ind w:left="840" w:hangingChars="300" w:hanging="840"/>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十二、評審及頒獎：凡交件參賽作品由主辦單位聘請專家評定各組優勝名次，得獎名單於</w:t>
      </w:r>
      <w:r w:rsidR="00990420" w:rsidRPr="00990420">
        <w:rPr>
          <w:rFonts w:ascii="標楷體" w:eastAsia="標楷體" w:hAnsi="標楷體" w:cs="新細明體" w:hint="eastAsia"/>
          <w:color w:val="000000"/>
          <w:kern w:val="0"/>
          <w:sz w:val="28"/>
          <w:szCs w:val="28"/>
          <w:u w:val="single"/>
        </w:rPr>
        <w:t>10</w:t>
      </w:r>
      <w:r w:rsidR="002D2B16">
        <w:rPr>
          <w:rFonts w:ascii="標楷體" w:eastAsia="標楷體" w:hAnsi="標楷體" w:cs="新細明體" w:hint="eastAsia"/>
          <w:color w:val="000000"/>
          <w:kern w:val="0"/>
          <w:sz w:val="28"/>
          <w:szCs w:val="28"/>
          <w:u w:val="single"/>
        </w:rPr>
        <w:t>8</w:t>
      </w:r>
      <w:r w:rsidR="00990420" w:rsidRPr="00990420">
        <w:rPr>
          <w:rFonts w:ascii="標楷體" w:eastAsia="標楷體" w:hAnsi="標楷體" w:cs="新細明體" w:hint="eastAsia"/>
          <w:color w:val="000000"/>
          <w:kern w:val="0"/>
          <w:sz w:val="28"/>
          <w:szCs w:val="28"/>
          <w:u w:val="single"/>
        </w:rPr>
        <w:t>年</w:t>
      </w:r>
      <w:r w:rsidR="002D2B16">
        <w:rPr>
          <w:rFonts w:ascii="標楷體" w:eastAsia="標楷體" w:hAnsi="標楷體" w:cs="新細明體" w:hint="eastAsia"/>
          <w:color w:val="000000"/>
          <w:kern w:val="0"/>
          <w:sz w:val="28"/>
          <w:szCs w:val="28"/>
          <w:u w:val="single"/>
        </w:rPr>
        <w:t>5</w:t>
      </w:r>
      <w:r w:rsidRPr="009C3676">
        <w:rPr>
          <w:rFonts w:ascii="標楷體" w:eastAsia="標楷體" w:hAnsi="標楷體" w:cs="新細明體" w:hint="eastAsia"/>
          <w:color w:val="000000"/>
          <w:kern w:val="0"/>
          <w:sz w:val="28"/>
          <w:szCs w:val="28"/>
          <w:u w:val="single"/>
        </w:rPr>
        <w:t>月</w:t>
      </w:r>
      <w:r w:rsidR="009C3676" w:rsidRPr="009C3676">
        <w:rPr>
          <w:rFonts w:ascii="標楷體" w:eastAsia="標楷體" w:hAnsi="標楷體" w:cs="新細明體" w:hint="eastAsia"/>
          <w:color w:val="000000"/>
          <w:kern w:val="0"/>
          <w:sz w:val="28"/>
          <w:szCs w:val="28"/>
          <w:u w:val="single"/>
        </w:rPr>
        <w:t>3</w:t>
      </w:r>
      <w:r w:rsidR="002D2B16">
        <w:rPr>
          <w:rFonts w:ascii="標楷體" w:eastAsia="標楷體" w:hAnsi="標楷體" w:cs="新細明體" w:hint="eastAsia"/>
          <w:color w:val="000000"/>
          <w:kern w:val="0"/>
          <w:sz w:val="28"/>
          <w:szCs w:val="28"/>
          <w:u w:val="single"/>
        </w:rPr>
        <w:t>1</w:t>
      </w:r>
      <w:r w:rsidRPr="00632FAA">
        <w:rPr>
          <w:rFonts w:ascii="標楷體" w:eastAsia="標楷體" w:hAnsi="標楷體" w:cs="新細明體" w:hint="eastAsia"/>
          <w:color w:val="000000"/>
          <w:kern w:val="0"/>
          <w:sz w:val="28"/>
          <w:szCs w:val="28"/>
          <w:u w:val="single"/>
        </w:rPr>
        <w:t>日</w:t>
      </w:r>
      <w:r w:rsidR="00990420">
        <w:rPr>
          <w:rFonts w:ascii="標楷體" w:eastAsia="標楷體" w:hAnsi="標楷體" w:cs="新細明體" w:hint="eastAsia"/>
          <w:color w:val="000000"/>
          <w:kern w:val="0"/>
          <w:sz w:val="28"/>
          <w:szCs w:val="28"/>
          <w:u w:val="single"/>
        </w:rPr>
        <w:t>(星期五)</w:t>
      </w:r>
      <w:r w:rsidRPr="00632FAA">
        <w:rPr>
          <w:rFonts w:ascii="標楷體" w:eastAsia="標楷體" w:hAnsi="標楷體" w:cs="新細明體" w:hint="eastAsia"/>
          <w:color w:val="000000"/>
          <w:kern w:val="0"/>
          <w:sz w:val="28"/>
          <w:szCs w:val="28"/>
        </w:rPr>
        <w:t>前公告於臺中市政府教育局及</w:t>
      </w:r>
      <w:r w:rsidR="00990420">
        <w:rPr>
          <w:rFonts w:ascii="標楷體" w:eastAsia="標楷體" w:hAnsi="標楷體" w:hint="eastAsia"/>
          <w:sz w:val="28"/>
          <w:szCs w:val="28"/>
        </w:rPr>
        <w:t>市立</w:t>
      </w:r>
      <w:r w:rsidRPr="00632FAA">
        <w:rPr>
          <w:rFonts w:ascii="標楷體" w:eastAsia="標楷體" w:hAnsi="標楷體" w:cs="新細明體" w:hint="eastAsia"/>
          <w:color w:val="000000"/>
          <w:kern w:val="0"/>
          <w:sz w:val="28"/>
          <w:szCs w:val="28"/>
        </w:rPr>
        <w:t>五權國中網站，各組得獎學生禮券及獎狀另寄送至各校，請各校利用公開時機另行頒獎。</w:t>
      </w:r>
    </w:p>
    <w:p w:rsidR="0078439C" w:rsidRPr="00632FAA" w:rsidRDefault="0078439C" w:rsidP="002D2B16">
      <w:pPr>
        <w:widowControl/>
        <w:topLinePunct/>
        <w:snapToGrid w:val="0"/>
        <w:spacing w:line="400" w:lineRule="exact"/>
        <w:ind w:left="2040" w:hanging="2040"/>
        <w:rPr>
          <w:rFonts w:ascii="標楷體" w:eastAsia="標楷體" w:hAnsi="標楷體"/>
          <w:color w:val="000000"/>
          <w:sz w:val="28"/>
          <w:szCs w:val="28"/>
        </w:rPr>
      </w:pPr>
      <w:r w:rsidRPr="00632FAA">
        <w:rPr>
          <w:rFonts w:ascii="標楷體" w:eastAsia="標楷體" w:hAnsi="標楷體" w:cs="新細明體" w:hint="eastAsia"/>
          <w:color w:val="000000"/>
          <w:kern w:val="0"/>
          <w:sz w:val="28"/>
          <w:szCs w:val="28"/>
        </w:rPr>
        <w:t>十三、錄取名額：</w:t>
      </w:r>
      <w:r w:rsidRPr="00632FAA">
        <w:rPr>
          <w:rFonts w:ascii="標楷體" w:eastAsia="標楷體" w:hAnsi="標楷體" w:hint="eastAsia"/>
          <w:color w:val="000000"/>
          <w:sz w:val="28"/>
          <w:szCs w:val="28"/>
        </w:rPr>
        <w:t>各組錄取第1名1件，第2名2件，第3名3件，佳作若干件。</w:t>
      </w:r>
    </w:p>
    <w:p w:rsidR="0078439C" w:rsidRPr="00632FAA" w:rsidRDefault="0078439C" w:rsidP="002D2B16">
      <w:pPr>
        <w:widowControl/>
        <w:topLinePunct/>
        <w:snapToGrid w:val="0"/>
        <w:spacing w:line="400" w:lineRule="exact"/>
        <w:ind w:left="2736" w:hangingChars="977" w:hanging="2736"/>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十四、獎    勵：</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color w:val="000000"/>
          <w:sz w:val="28"/>
          <w:szCs w:val="28"/>
        </w:rPr>
      </w:pPr>
      <w:r w:rsidRPr="00632FAA">
        <w:rPr>
          <w:rFonts w:ascii="標楷體" w:eastAsia="標楷體" w:hAnsi="標楷體" w:cs="新細明體" w:hint="eastAsia"/>
          <w:color w:val="000000"/>
          <w:kern w:val="0"/>
          <w:sz w:val="28"/>
          <w:szCs w:val="28"/>
        </w:rPr>
        <w:t>(一</w:t>
      </w:r>
      <w:r w:rsidRPr="00632FAA">
        <w:rPr>
          <w:rFonts w:ascii="標楷體" w:eastAsia="標楷體" w:hAnsi="標楷體" w:cs="新細明體" w:hint="eastAsia"/>
          <w:b/>
          <w:color w:val="000000"/>
          <w:kern w:val="0"/>
          <w:sz w:val="28"/>
          <w:szCs w:val="28"/>
        </w:rPr>
        <w:t>)</w:t>
      </w:r>
      <w:r w:rsidRPr="00632FAA">
        <w:rPr>
          <w:rFonts w:ascii="標楷體" w:eastAsia="標楷體" w:hAnsi="標楷體" w:hint="eastAsia"/>
          <w:color w:val="000000"/>
          <w:sz w:val="28"/>
          <w:szCs w:val="28"/>
        </w:rPr>
        <w:t>各組獲前3名之學生，由臺中市政府教育局頒發獎狀及禮券獎勵。</w:t>
      </w:r>
    </w:p>
    <w:p w:rsidR="0078439C" w:rsidRPr="00632FAA" w:rsidRDefault="0078439C" w:rsidP="002D2B16">
      <w:pPr>
        <w:widowControl/>
        <w:topLinePunct/>
        <w:snapToGrid w:val="0"/>
        <w:spacing w:line="400" w:lineRule="exact"/>
        <w:ind w:leftChars="331" w:left="2664" w:hangingChars="668" w:hanging="1870"/>
        <w:rPr>
          <w:rFonts w:ascii="標楷體" w:eastAsia="標楷體" w:hAnsi="標楷體"/>
          <w:sz w:val="28"/>
          <w:szCs w:val="28"/>
        </w:rPr>
      </w:pPr>
      <w:r w:rsidRPr="00632FAA">
        <w:rPr>
          <w:rFonts w:ascii="標楷體" w:eastAsia="標楷體" w:hAnsi="標楷體" w:hint="eastAsia"/>
          <w:color w:val="000000"/>
          <w:sz w:val="28"/>
          <w:szCs w:val="28"/>
        </w:rPr>
        <w:t>1.</w:t>
      </w:r>
      <w:r w:rsidRPr="00632FAA">
        <w:rPr>
          <w:rFonts w:ascii="標楷體" w:eastAsia="標楷體" w:hAnsi="標楷體"/>
          <w:sz w:val="28"/>
          <w:szCs w:val="28"/>
        </w:rPr>
        <w:t>第</w:t>
      </w:r>
      <w:r w:rsidRPr="00632FAA">
        <w:rPr>
          <w:rFonts w:ascii="標楷體" w:eastAsia="標楷體" w:hAnsi="標楷體" w:hint="eastAsia"/>
          <w:sz w:val="28"/>
          <w:szCs w:val="28"/>
        </w:rPr>
        <w:t>1</w:t>
      </w:r>
      <w:r w:rsidRPr="00632FAA">
        <w:rPr>
          <w:rFonts w:ascii="標楷體" w:eastAsia="標楷體" w:hAnsi="標楷體"/>
          <w:sz w:val="28"/>
          <w:szCs w:val="28"/>
        </w:rPr>
        <w:t>名</w:t>
      </w:r>
      <w:r w:rsidRPr="00632FAA">
        <w:rPr>
          <w:rFonts w:ascii="標楷體" w:eastAsia="標楷體" w:hAnsi="標楷體" w:hint="eastAsia"/>
          <w:sz w:val="28"/>
          <w:szCs w:val="28"/>
        </w:rPr>
        <w:t>禮券2,0</w:t>
      </w:r>
      <w:r w:rsidRPr="00632FAA">
        <w:rPr>
          <w:rFonts w:ascii="標楷體" w:eastAsia="標楷體" w:hAnsi="標楷體"/>
          <w:sz w:val="28"/>
          <w:szCs w:val="28"/>
        </w:rPr>
        <w:t>00元，</w:t>
      </w:r>
      <w:r w:rsidRPr="00632FAA">
        <w:rPr>
          <w:rFonts w:ascii="標楷體" w:eastAsia="標楷體" w:hAnsi="標楷體" w:hint="eastAsia"/>
          <w:sz w:val="28"/>
          <w:szCs w:val="28"/>
        </w:rPr>
        <w:t>並</w:t>
      </w:r>
      <w:r w:rsidRPr="00632FAA">
        <w:rPr>
          <w:rFonts w:ascii="標楷體" w:eastAsia="標楷體" w:hAnsi="標楷體"/>
          <w:sz w:val="28"/>
          <w:szCs w:val="28"/>
        </w:rPr>
        <w:t>頒</w:t>
      </w:r>
      <w:r w:rsidRPr="00632FAA">
        <w:rPr>
          <w:rFonts w:ascii="標楷體" w:eastAsia="標楷體" w:hAnsi="標楷體" w:hint="eastAsia"/>
          <w:sz w:val="28"/>
          <w:szCs w:val="28"/>
        </w:rPr>
        <w:t>發</w:t>
      </w:r>
      <w:r w:rsidRPr="00632FAA">
        <w:rPr>
          <w:rFonts w:ascii="標楷體" w:eastAsia="標楷體" w:hAnsi="標楷體"/>
          <w:sz w:val="28"/>
          <w:szCs w:val="28"/>
        </w:rPr>
        <w:t>獎狀</w:t>
      </w:r>
      <w:r w:rsidRPr="00632FAA">
        <w:rPr>
          <w:rFonts w:ascii="標楷體" w:eastAsia="標楷體" w:hAnsi="標楷體" w:hint="eastAsia"/>
          <w:sz w:val="28"/>
          <w:szCs w:val="28"/>
        </w:rPr>
        <w:t>乙幀</w:t>
      </w:r>
      <w:r w:rsidRPr="00632FAA">
        <w:rPr>
          <w:rFonts w:ascii="標楷體" w:eastAsia="標楷體" w:hAnsi="標楷體"/>
          <w:sz w:val="28"/>
          <w:szCs w:val="28"/>
        </w:rPr>
        <w:t>。</w:t>
      </w:r>
    </w:p>
    <w:p w:rsidR="0078439C" w:rsidRPr="00632FAA" w:rsidRDefault="0078439C" w:rsidP="002D2B16">
      <w:pPr>
        <w:widowControl/>
        <w:topLinePunct/>
        <w:snapToGrid w:val="0"/>
        <w:spacing w:line="400" w:lineRule="exact"/>
        <w:ind w:leftChars="331" w:left="2664" w:hangingChars="668" w:hanging="1870"/>
        <w:rPr>
          <w:rFonts w:ascii="標楷體" w:eastAsia="標楷體" w:hAnsi="標楷體"/>
          <w:color w:val="000000"/>
          <w:sz w:val="28"/>
          <w:szCs w:val="28"/>
        </w:rPr>
      </w:pPr>
      <w:r w:rsidRPr="00632FAA">
        <w:rPr>
          <w:rFonts w:ascii="標楷體" w:eastAsia="標楷體" w:hAnsi="標楷體" w:hint="eastAsia"/>
          <w:color w:val="000000"/>
          <w:sz w:val="28"/>
          <w:szCs w:val="28"/>
        </w:rPr>
        <w:t>2.</w:t>
      </w:r>
      <w:r w:rsidRPr="00632FAA">
        <w:rPr>
          <w:rFonts w:ascii="標楷體" w:eastAsia="標楷體" w:hAnsi="標楷體"/>
          <w:sz w:val="28"/>
          <w:szCs w:val="28"/>
        </w:rPr>
        <w:t>第</w:t>
      </w:r>
      <w:r w:rsidRPr="00632FAA">
        <w:rPr>
          <w:rFonts w:ascii="標楷體" w:eastAsia="標楷體" w:hAnsi="標楷體" w:hint="eastAsia"/>
          <w:sz w:val="28"/>
          <w:szCs w:val="28"/>
        </w:rPr>
        <w:t>2</w:t>
      </w:r>
      <w:r w:rsidRPr="00632FAA">
        <w:rPr>
          <w:rFonts w:ascii="標楷體" w:eastAsia="標楷體" w:hAnsi="標楷體"/>
          <w:color w:val="000000"/>
          <w:sz w:val="28"/>
          <w:szCs w:val="28"/>
        </w:rPr>
        <w:t>名</w:t>
      </w:r>
      <w:r w:rsidRPr="00632FAA">
        <w:rPr>
          <w:rFonts w:ascii="標楷體" w:eastAsia="標楷體" w:hAnsi="標楷體" w:hint="eastAsia"/>
          <w:color w:val="000000"/>
          <w:sz w:val="28"/>
          <w:szCs w:val="28"/>
        </w:rPr>
        <w:t>禮券1,5</w:t>
      </w:r>
      <w:r w:rsidRPr="00632FAA">
        <w:rPr>
          <w:rFonts w:ascii="標楷體" w:eastAsia="標楷體" w:hAnsi="標楷體"/>
          <w:color w:val="000000"/>
          <w:sz w:val="28"/>
          <w:szCs w:val="28"/>
        </w:rPr>
        <w:t>00元，</w:t>
      </w:r>
      <w:r w:rsidRPr="00632FAA">
        <w:rPr>
          <w:rFonts w:ascii="標楷體" w:eastAsia="標楷體" w:hAnsi="標楷體" w:hint="eastAsia"/>
          <w:color w:val="000000"/>
          <w:sz w:val="28"/>
          <w:szCs w:val="28"/>
        </w:rPr>
        <w:t>並</w:t>
      </w:r>
      <w:r w:rsidRPr="00632FAA">
        <w:rPr>
          <w:rFonts w:ascii="標楷體" w:eastAsia="標楷體" w:hAnsi="標楷體"/>
          <w:color w:val="000000"/>
          <w:sz w:val="28"/>
          <w:szCs w:val="28"/>
        </w:rPr>
        <w:t>頒</w:t>
      </w:r>
      <w:r w:rsidRPr="00632FAA">
        <w:rPr>
          <w:rFonts w:ascii="標楷體" w:eastAsia="標楷體" w:hAnsi="標楷體" w:hint="eastAsia"/>
          <w:color w:val="000000"/>
          <w:sz w:val="28"/>
          <w:szCs w:val="28"/>
        </w:rPr>
        <w:t>發</w:t>
      </w:r>
      <w:r w:rsidRPr="00632FAA">
        <w:rPr>
          <w:rFonts w:ascii="標楷體" w:eastAsia="標楷體" w:hAnsi="標楷體"/>
          <w:color w:val="000000"/>
          <w:sz w:val="28"/>
          <w:szCs w:val="28"/>
        </w:rPr>
        <w:t>獎狀</w:t>
      </w:r>
      <w:r w:rsidRPr="00632FAA">
        <w:rPr>
          <w:rFonts w:ascii="標楷體" w:eastAsia="標楷體" w:hAnsi="標楷體" w:hint="eastAsia"/>
          <w:color w:val="000000"/>
          <w:sz w:val="28"/>
          <w:szCs w:val="28"/>
        </w:rPr>
        <w:t>乙幀</w:t>
      </w:r>
      <w:r w:rsidRPr="00632FAA">
        <w:rPr>
          <w:rFonts w:ascii="標楷體" w:eastAsia="標楷體" w:hAnsi="標楷體"/>
          <w:color w:val="000000"/>
          <w:sz w:val="28"/>
          <w:szCs w:val="28"/>
        </w:rPr>
        <w:t>。</w:t>
      </w:r>
    </w:p>
    <w:p w:rsidR="0078439C" w:rsidRPr="00632FAA" w:rsidRDefault="0078439C" w:rsidP="002D2B16">
      <w:pPr>
        <w:widowControl/>
        <w:topLinePunct/>
        <w:snapToGrid w:val="0"/>
        <w:spacing w:line="400" w:lineRule="exact"/>
        <w:ind w:leftChars="331" w:left="2664" w:hangingChars="668" w:hanging="1870"/>
        <w:rPr>
          <w:rFonts w:ascii="標楷體" w:eastAsia="標楷體" w:hAnsi="標楷體"/>
          <w:color w:val="000000"/>
          <w:sz w:val="28"/>
          <w:szCs w:val="28"/>
        </w:rPr>
      </w:pPr>
      <w:r w:rsidRPr="00632FAA">
        <w:rPr>
          <w:rFonts w:ascii="標楷體" w:eastAsia="標楷體" w:hAnsi="標楷體" w:hint="eastAsia"/>
          <w:color w:val="000000"/>
          <w:sz w:val="28"/>
          <w:szCs w:val="28"/>
        </w:rPr>
        <w:t>3.</w:t>
      </w:r>
      <w:r w:rsidRPr="00632FAA">
        <w:rPr>
          <w:rFonts w:ascii="標楷體" w:eastAsia="標楷體" w:hAnsi="標楷體"/>
          <w:color w:val="000000"/>
          <w:sz w:val="28"/>
          <w:szCs w:val="28"/>
        </w:rPr>
        <w:t>第</w:t>
      </w:r>
      <w:r w:rsidRPr="00632FAA">
        <w:rPr>
          <w:rFonts w:ascii="標楷體" w:eastAsia="標楷體" w:hAnsi="標楷體" w:hint="eastAsia"/>
          <w:color w:val="000000"/>
          <w:sz w:val="28"/>
          <w:szCs w:val="28"/>
        </w:rPr>
        <w:t>3</w:t>
      </w:r>
      <w:r w:rsidRPr="00632FAA">
        <w:rPr>
          <w:rFonts w:ascii="標楷體" w:eastAsia="標楷體" w:hAnsi="標楷體"/>
          <w:sz w:val="28"/>
          <w:szCs w:val="28"/>
        </w:rPr>
        <w:t>名</w:t>
      </w:r>
      <w:r w:rsidRPr="00632FAA">
        <w:rPr>
          <w:rFonts w:ascii="標楷體" w:eastAsia="標楷體" w:hAnsi="標楷體" w:hint="eastAsia"/>
          <w:sz w:val="28"/>
          <w:szCs w:val="28"/>
        </w:rPr>
        <w:t>禮券1,0</w:t>
      </w:r>
      <w:r w:rsidRPr="00632FAA">
        <w:rPr>
          <w:rFonts w:ascii="標楷體" w:eastAsia="標楷體" w:hAnsi="標楷體"/>
          <w:sz w:val="28"/>
          <w:szCs w:val="28"/>
        </w:rPr>
        <w:t>00元，</w:t>
      </w:r>
      <w:r w:rsidRPr="00632FAA">
        <w:rPr>
          <w:rFonts w:ascii="標楷體" w:eastAsia="標楷體" w:hAnsi="標楷體" w:hint="eastAsia"/>
          <w:sz w:val="28"/>
          <w:szCs w:val="28"/>
        </w:rPr>
        <w:t>並</w:t>
      </w:r>
      <w:r w:rsidRPr="00632FAA">
        <w:rPr>
          <w:rFonts w:ascii="標楷體" w:eastAsia="標楷體" w:hAnsi="標楷體"/>
          <w:sz w:val="28"/>
          <w:szCs w:val="28"/>
        </w:rPr>
        <w:t>頒</w:t>
      </w:r>
      <w:r w:rsidRPr="00632FAA">
        <w:rPr>
          <w:rFonts w:ascii="標楷體" w:eastAsia="標楷體" w:hAnsi="標楷體" w:hint="eastAsia"/>
          <w:sz w:val="28"/>
          <w:szCs w:val="28"/>
        </w:rPr>
        <w:t>發</w:t>
      </w:r>
      <w:r w:rsidRPr="00632FAA">
        <w:rPr>
          <w:rFonts w:ascii="標楷體" w:eastAsia="標楷體" w:hAnsi="標楷體"/>
          <w:sz w:val="28"/>
          <w:szCs w:val="28"/>
        </w:rPr>
        <w:t>獎狀</w:t>
      </w:r>
      <w:r w:rsidRPr="00632FAA">
        <w:rPr>
          <w:rFonts w:ascii="標楷體" w:eastAsia="標楷體" w:hAnsi="標楷體" w:hint="eastAsia"/>
          <w:sz w:val="28"/>
          <w:szCs w:val="28"/>
        </w:rPr>
        <w:t>乙幀</w:t>
      </w:r>
      <w:r w:rsidRPr="00632FAA">
        <w:rPr>
          <w:rFonts w:ascii="標楷體" w:eastAsia="標楷體" w:hAnsi="標楷體"/>
          <w:sz w:val="28"/>
          <w:szCs w:val="28"/>
        </w:rPr>
        <w:t>。</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color w:val="000000"/>
          <w:sz w:val="28"/>
          <w:szCs w:val="28"/>
        </w:rPr>
      </w:pPr>
      <w:r w:rsidRPr="00632FAA">
        <w:rPr>
          <w:rFonts w:ascii="標楷體" w:eastAsia="標楷體" w:hAnsi="標楷體" w:cs="新細明體" w:hint="eastAsia"/>
          <w:color w:val="000000"/>
          <w:kern w:val="0"/>
          <w:sz w:val="28"/>
          <w:szCs w:val="28"/>
        </w:rPr>
        <w:t>(二)</w:t>
      </w:r>
      <w:r w:rsidRPr="00632FAA">
        <w:rPr>
          <w:rFonts w:ascii="標楷體" w:eastAsia="標楷體" w:hAnsi="標楷體" w:hint="eastAsia"/>
          <w:color w:val="000000"/>
          <w:sz w:val="28"/>
          <w:szCs w:val="28"/>
        </w:rPr>
        <w:t>各組獲</w:t>
      </w:r>
      <w:r w:rsidRPr="00632FAA">
        <w:rPr>
          <w:rFonts w:ascii="標楷體" w:eastAsia="標楷體" w:hAnsi="標楷體" w:cs="新細明體" w:hint="eastAsia"/>
          <w:color w:val="000000"/>
          <w:kern w:val="0"/>
          <w:sz w:val="28"/>
          <w:szCs w:val="28"/>
        </w:rPr>
        <w:t>佳作</w:t>
      </w:r>
      <w:r w:rsidRPr="00632FAA">
        <w:rPr>
          <w:rFonts w:ascii="標楷體" w:eastAsia="標楷體" w:hAnsi="標楷體" w:hint="eastAsia"/>
          <w:color w:val="000000"/>
          <w:sz w:val="28"/>
          <w:szCs w:val="28"/>
        </w:rPr>
        <w:t>者發給獎狀乙幀以資鼓勵。</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cs="新細明體"/>
          <w:color w:val="000000"/>
          <w:kern w:val="0"/>
          <w:sz w:val="28"/>
          <w:szCs w:val="28"/>
        </w:rPr>
      </w:pPr>
      <w:r w:rsidRPr="00632FAA">
        <w:rPr>
          <w:rFonts w:ascii="標楷體" w:eastAsia="標楷體" w:hAnsi="標楷體" w:hint="eastAsia"/>
          <w:color w:val="000000"/>
          <w:sz w:val="28"/>
          <w:szCs w:val="28"/>
        </w:rPr>
        <w:t>(三)各組獲前3</w:t>
      </w:r>
      <w:r w:rsidRPr="00632FAA">
        <w:rPr>
          <w:rFonts w:ascii="標楷體" w:eastAsia="標楷體" w:hAnsi="標楷體" w:cs="新細明體" w:hint="eastAsia"/>
          <w:color w:val="000000"/>
          <w:kern w:val="0"/>
          <w:sz w:val="28"/>
          <w:szCs w:val="28"/>
        </w:rPr>
        <w:t>名之指導教師發給獎狀乙幀以資鼓勵。</w:t>
      </w:r>
    </w:p>
    <w:p w:rsidR="0078439C" w:rsidRPr="00632FAA" w:rsidRDefault="0078439C" w:rsidP="002D2B16">
      <w:pPr>
        <w:pStyle w:val="a3"/>
        <w:tabs>
          <w:tab w:val="left" w:pos="2160"/>
        </w:tabs>
        <w:spacing w:line="400" w:lineRule="exact"/>
        <w:ind w:leftChars="32" w:left="77"/>
        <w:jc w:val="both"/>
        <w:rPr>
          <w:rFonts w:ascii="標楷體" w:eastAsia="標楷體" w:hAnsi="標楷體"/>
          <w:sz w:val="28"/>
          <w:szCs w:val="28"/>
        </w:rPr>
      </w:pPr>
      <w:r w:rsidRPr="00632FAA">
        <w:rPr>
          <w:rFonts w:ascii="標楷體" w:eastAsia="標楷體" w:hAnsi="標楷體" w:cs="新細明體" w:hint="eastAsia"/>
          <w:color w:val="000000"/>
          <w:kern w:val="0"/>
          <w:sz w:val="28"/>
          <w:szCs w:val="28"/>
        </w:rPr>
        <w:t>十五、</w:t>
      </w:r>
      <w:r w:rsidRPr="00632FAA">
        <w:rPr>
          <w:rFonts w:ascii="標楷體" w:eastAsia="標楷體" w:hAnsi="標楷體"/>
          <w:sz w:val="28"/>
          <w:szCs w:val="28"/>
        </w:rPr>
        <w:t>活動聯絡人：</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sz w:val="28"/>
          <w:szCs w:val="28"/>
        </w:rPr>
      </w:pPr>
      <w:r w:rsidRPr="00632FAA">
        <w:rPr>
          <w:rFonts w:ascii="標楷體" w:eastAsia="標楷體" w:hAnsi="標楷體" w:hint="eastAsia"/>
          <w:sz w:val="28"/>
          <w:szCs w:val="28"/>
        </w:rPr>
        <w:t>(一)臺中市政府教育局學生事務室：紀曾曜教官，聯絡電話：(04)22289111分機551</w:t>
      </w:r>
      <w:r w:rsidR="002D2B16">
        <w:rPr>
          <w:rFonts w:ascii="標楷體" w:eastAsia="標楷體" w:hAnsi="標楷體" w:hint="eastAsia"/>
          <w:sz w:val="28"/>
          <w:szCs w:val="28"/>
        </w:rPr>
        <w:t>05</w:t>
      </w:r>
    </w:p>
    <w:p w:rsidR="0078439C" w:rsidRPr="00632FAA" w:rsidRDefault="0078439C" w:rsidP="002D2B16">
      <w:pPr>
        <w:widowControl/>
        <w:topLinePunct/>
        <w:snapToGrid w:val="0"/>
        <w:spacing w:line="400" w:lineRule="exact"/>
        <w:ind w:leftChars="116" w:left="838" w:hangingChars="200" w:hanging="560"/>
        <w:rPr>
          <w:rFonts w:ascii="標楷體" w:eastAsia="標楷體" w:hAnsi="標楷體" w:cs="新細明體"/>
          <w:color w:val="000000"/>
          <w:kern w:val="0"/>
          <w:sz w:val="28"/>
          <w:szCs w:val="28"/>
        </w:rPr>
      </w:pPr>
      <w:r w:rsidRPr="00632FAA">
        <w:rPr>
          <w:rFonts w:ascii="標楷體" w:eastAsia="標楷體" w:hAnsi="標楷體" w:hint="eastAsia"/>
          <w:sz w:val="28"/>
          <w:szCs w:val="28"/>
        </w:rPr>
        <w:t>(二)臺中市立五權</w:t>
      </w:r>
      <w:r w:rsidRPr="00632FAA">
        <w:rPr>
          <w:rFonts w:ascii="標楷體" w:eastAsia="標楷體" w:hAnsi="標楷體" w:cs="新細明體" w:hint="eastAsia"/>
          <w:color w:val="000000"/>
          <w:kern w:val="0"/>
          <w:sz w:val="28"/>
          <w:szCs w:val="28"/>
        </w:rPr>
        <w:t>國民中學教務主任</w:t>
      </w:r>
      <w:r w:rsidR="00442185" w:rsidRPr="00442185">
        <w:rPr>
          <w:rFonts w:ascii="標楷體" w:eastAsia="標楷體" w:hAnsi="標楷體" w:cs="新細明體" w:hint="eastAsia"/>
          <w:color w:val="000000"/>
          <w:kern w:val="0"/>
          <w:sz w:val="28"/>
          <w:szCs w:val="28"/>
        </w:rPr>
        <w:t>陳美娟</w:t>
      </w:r>
      <w:r w:rsidRPr="00632FAA">
        <w:rPr>
          <w:rFonts w:ascii="標楷體" w:eastAsia="標楷體" w:hAnsi="標楷體" w:cs="新細明體" w:hint="eastAsia"/>
          <w:color w:val="000000"/>
          <w:kern w:val="0"/>
          <w:sz w:val="28"/>
          <w:szCs w:val="28"/>
        </w:rPr>
        <w:t>、特教組長郭乙婷，聯絡電話：(04)22012180分機121、124。</w:t>
      </w:r>
    </w:p>
    <w:p w:rsidR="0078439C" w:rsidRPr="00632FAA" w:rsidRDefault="0078439C" w:rsidP="002D2B16">
      <w:pPr>
        <w:pStyle w:val="a3"/>
        <w:spacing w:line="400" w:lineRule="exact"/>
        <w:ind w:leftChars="73" w:left="1015" w:hangingChars="300" w:hanging="840"/>
        <w:jc w:val="both"/>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十六、凡報名參賽者，即視同作者同意將入選作品無條件授權主辦單位編輯、印製畫冊發行、上網公告等，且作品不辦理退件。獲獎作品將於頒奬時公開展覽。</w:t>
      </w:r>
    </w:p>
    <w:p w:rsidR="0078439C" w:rsidRPr="00632FAA" w:rsidRDefault="0078439C" w:rsidP="002D2B16">
      <w:pPr>
        <w:pStyle w:val="a3"/>
        <w:spacing w:line="400" w:lineRule="exact"/>
        <w:ind w:leftChars="73" w:left="1015" w:hangingChars="300" w:hanging="840"/>
        <w:jc w:val="both"/>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lastRenderedPageBreak/>
        <w:t>十七、本次活動主辦及協辦單位工作人員依</w:t>
      </w:r>
      <w:r w:rsidR="00990420">
        <w:rPr>
          <w:rFonts w:ascii="標楷體" w:eastAsia="標楷體" w:hAnsi="標楷體" w:cs="新細明體" w:hint="eastAsia"/>
          <w:color w:val="000000"/>
          <w:kern w:val="0"/>
          <w:sz w:val="28"/>
          <w:szCs w:val="28"/>
        </w:rPr>
        <w:t>「</w:t>
      </w:r>
      <w:r w:rsidR="00D17AEA" w:rsidRPr="00D17AEA">
        <w:rPr>
          <w:rFonts w:ascii="標楷體" w:eastAsia="標楷體" w:hAnsi="標楷體" w:cs="新細明體" w:hint="eastAsia"/>
          <w:color w:val="000000"/>
          <w:kern w:val="0"/>
          <w:sz w:val="28"/>
          <w:szCs w:val="28"/>
        </w:rPr>
        <w:t>臺中市立國民中小學及幼兒園教育人員獎勵要點</w:t>
      </w:r>
      <w:r w:rsidR="00990420">
        <w:rPr>
          <w:rFonts w:ascii="標楷體" w:eastAsia="標楷體" w:hAnsi="標楷體" w:cs="新細明體" w:hint="eastAsia"/>
          <w:color w:val="000000"/>
          <w:kern w:val="0"/>
          <w:sz w:val="28"/>
          <w:szCs w:val="28"/>
        </w:rPr>
        <w:t>」</w:t>
      </w:r>
      <w:r w:rsidRPr="00632FAA">
        <w:rPr>
          <w:rFonts w:ascii="標楷體" w:eastAsia="標楷體" w:hAnsi="標楷體" w:cs="新細明體" w:hint="eastAsia"/>
          <w:color w:val="000000"/>
          <w:kern w:val="0"/>
          <w:sz w:val="28"/>
          <w:szCs w:val="28"/>
        </w:rPr>
        <w:t>規定敘獎。</w:t>
      </w:r>
    </w:p>
    <w:p w:rsidR="0078439C" w:rsidRPr="00632FAA" w:rsidRDefault="0078439C" w:rsidP="002D2B16">
      <w:pPr>
        <w:pStyle w:val="a3"/>
        <w:spacing w:line="400" w:lineRule="exact"/>
        <w:ind w:leftChars="73" w:left="1015" w:hangingChars="300" w:hanging="840"/>
        <w:jc w:val="both"/>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十八、經費：執行本案所需經費向教育部申請相關經費補助及本局地方教育發展基金項下支應。</w:t>
      </w:r>
    </w:p>
    <w:p w:rsidR="0078439C" w:rsidRPr="00632FAA" w:rsidRDefault="0078439C" w:rsidP="002D2B16">
      <w:pPr>
        <w:pStyle w:val="a3"/>
        <w:spacing w:line="400" w:lineRule="exact"/>
        <w:ind w:leftChars="73" w:left="175"/>
        <w:jc w:val="both"/>
        <w:rPr>
          <w:rFonts w:ascii="標楷體" w:eastAsia="標楷體" w:hAnsi="標楷體" w:cs="新細明體"/>
          <w:color w:val="000000"/>
          <w:kern w:val="0"/>
          <w:sz w:val="28"/>
          <w:szCs w:val="28"/>
        </w:rPr>
      </w:pPr>
      <w:r w:rsidRPr="00632FAA">
        <w:rPr>
          <w:rFonts w:ascii="標楷體" w:eastAsia="標楷體" w:hAnsi="標楷體" w:cs="新細明體" w:hint="eastAsia"/>
          <w:color w:val="000000"/>
          <w:kern w:val="0"/>
          <w:sz w:val="28"/>
          <w:szCs w:val="28"/>
        </w:rPr>
        <w:t>十九、本計畫如有未盡事宜另函補充之。</w:t>
      </w: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ind w:left="2358" w:hangingChars="907" w:hanging="2358"/>
        <w:rPr>
          <w:rFonts w:ascii="標楷體" w:eastAsia="標楷體" w:hAnsi="標楷體" w:cs="新細明體"/>
          <w:color w:val="000000"/>
          <w:kern w:val="0"/>
          <w:sz w:val="26"/>
          <w:szCs w:val="28"/>
        </w:rPr>
      </w:pPr>
    </w:p>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tbl>
      <w:tblPr>
        <w:tblpPr w:leftFromText="180" w:rightFromText="180" w:horzAnchor="margin" w:tblpXSpec="center" w:tblpY="330"/>
        <w:tblW w:w="988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800"/>
        <w:gridCol w:w="2027"/>
        <w:gridCol w:w="1392"/>
        <w:gridCol w:w="2977"/>
        <w:gridCol w:w="2693"/>
      </w:tblGrid>
      <w:tr w:rsidR="0078439C" w:rsidRPr="007D6ED6" w:rsidTr="00A375C1">
        <w:trPr>
          <w:trHeight w:val="689"/>
        </w:trPr>
        <w:tc>
          <w:tcPr>
            <w:tcW w:w="9889" w:type="dxa"/>
            <w:gridSpan w:val="5"/>
            <w:shd w:val="clear" w:color="auto" w:fill="auto"/>
            <w:vAlign w:val="center"/>
          </w:tcPr>
          <w:p w:rsidR="0078439C" w:rsidRDefault="0078439C" w:rsidP="00A375C1">
            <w:pPr>
              <w:jc w:val="center"/>
              <w:rPr>
                <w:rFonts w:ascii="標楷體" w:eastAsia="標楷體" w:hAnsi="標楷體"/>
                <w:b/>
                <w:sz w:val="32"/>
                <w:szCs w:val="28"/>
              </w:rPr>
            </w:pPr>
            <w:r w:rsidRPr="007D6ED6">
              <w:rPr>
                <w:rFonts w:ascii="標楷體" w:eastAsia="標楷體" w:hAnsi="標楷體" w:cs="MingLiU-Identity-H" w:hint="eastAsia"/>
                <w:b/>
                <w:color w:val="000000"/>
                <w:kern w:val="0"/>
                <w:sz w:val="32"/>
                <w:szCs w:val="32"/>
              </w:rPr>
              <w:t>臺中市</w:t>
            </w:r>
            <w:r>
              <w:rPr>
                <w:rFonts w:ascii="標楷體" w:eastAsia="標楷體" w:hAnsi="標楷體" w:cs="MingLiU-Identity-H" w:hint="eastAsia"/>
                <w:b/>
                <w:color w:val="000000"/>
                <w:kern w:val="0"/>
                <w:sz w:val="32"/>
                <w:szCs w:val="32"/>
              </w:rPr>
              <w:t>政府教育局</w:t>
            </w:r>
            <w:r w:rsidRPr="002A7EF5">
              <w:rPr>
                <w:rFonts w:ascii="標楷體" w:eastAsia="標楷體" w:hAnsi="標楷體" w:hint="eastAsia"/>
                <w:b/>
                <w:sz w:val="32"/>
                <w:szCs w:val="28"/>
              </w:rPr>
              <w:t>10</w:t>
            </w:r>
            <w:r w:rsidR="002D2B16">
              <w:rPr>
                <w:rFonts w:ascii="標楷體" w:eastAsia="標楷體" w:hAnsi="標楷體" w:hint="eastAsia"/>
                <w:b/>
                <w:sz w:val="32"/>
                <w:szCs w:val="28"/>
              </w:rPr>
              <w:t>8</w:t>
            </w:r>
            <w:r w:rsidRPr="002A7EF5">
              <w:rPr>
                <w:rFonts w:ascii="標楷體" w:eastAsia="標楷體" w:hAnsi="標楷體" w:hint="eastAsia"/>
                <w:b/>
                <w:sz w:val="32"/>
                <w:szCs w:val="28"/>
              </w:rPr>
              <w:t>年</w:t>
            </w:r>
          </w:p>
          <w:p w:rsidR="0078439C" w:rsidRPr="007D6ED6" w:rsidRDefault="0078439C" w:rsidP="00A375C1">
            <w:pPr>
              <w:jc w:val="center"/>
              <w:rPr>
                <w:rFonts w:ascii="標楷體" w:eastAsia="標楷體" w:hAnsi="標楷體"/>
                <w:b/>
                <w:sz w:val="32"/>
                <w:szCs w:val="32"/>
              </w:rPr>
            </w:pPr>
            <w:r w:rsidRPr="002A7EF5">
              <w:rPr>
                <w:rFonts w:ascii="標楷體" w:eastAsia="標楷體" w:hAnsi="標楷體" w:hint="eastAsia"/>
                <w:b/>
                <w:sz w:val="32"/>
                <w:szCs w:val="28"/>
              </w:rPr>
              <w:t xml:space="preserve">「青春無毒 </w:t>
            </w:r>
            <w:r w:rsidR="002D2B16">
              <w:rPr>
                <w:rFonts w:ascii="標楷體" w:eastAsia="標楷體" w:hAnsi="標楷體" w:hint="eastAsia"/>
                <w:b/>
                <w:sz w:val="32"/>
                <w:szCs w:val="28"/>
              </w:rPr>
              <w:t>守護家園</w:t>
            </w:r>
            <w:r w:rsidRPr="002A7EF5">
              <w:rPr>
                <w:rFonts w:ascii="標楷體" w:eastAsia="標楷體" w:hAnsi="標楷體" w:hint="eastAsia"/>
                <w:b/>
                <w:sz w:val="32"/>
                <w:szCs w:val="28"/>
              </w:rPr>
              <w:t>」Young 臺中 創意寫生活動</w:t>
            </w:r>
            <w:r w:rsidRPr="007D6ED6">
              <w:rPr>
                <w:rFonts w:ascii="標楷體" w:eastAsia="標楷體" w:hAnsi="標楷體" w:cs="MingLiU-Identity-H" w:hint="eastAsia"/>
                <w:b/>
                <w:color w:val="000000"/>
                <w:kern w:val="0"/>
                <w:sz w:val="32"/>
                <w:szCs w:val="32"/>
              </w:rPr>
              <w:t>流</w:t>
            </w:r>
            <w:r w:rsidRPr="007D6ED6">
              <w:rPr>
                <w:rFonts w:ascii="標楷體" w:eastAsia="標楷體" w:hAnsi="標楷體" w:hint="eastAsia"/>
                <w:b/>
                <w:sz w:val="32"/>
                <w:szCs w:val="32"/>
              </w:rPr>
              <w:t>程表</w:t>
            </w:r>
          </w:p>
          <w:p w:rsidR="0078439C" w:rsidRPr="007D6ED6" w:rsidRDefault="0078439C" w:rsidP="00A375C1">
            <w:pPr>
              <w:spacing w:beforeLines="20" w:before="72" w:afterLines="20" w:after="72" w:line="360" w:lineRule="exact"/>
              <w:ind w:left="2"/>
              <w:jc w:val="right"/>
              <w:rPr>
                <w:rFonts w:ascii="標楷體" w:eastAsia="標楷體" w:hAnsi="標楷體"/>
                <w:sz w:val="32"/>
                <w:szCs w:val="32"/>
              </w:rPr>
            </w:pPr>
            <w:r>
              <w:rPr>
                <w:rFonts w:ascii="標楷體" w:eastAsia="標楷體" w:hAnsi="標楷體" w:hint="eastAsia"/>
                <w:b/>
                <w:sz w:val="28"/>
                <w:szCs w:val="28"/>
              </w:rPr>
              <w:t>10</w:t>
            </w:r>
            <w:r w:rsidR="002D2B16">
              <w:rPr>
                <w:rFonts w:ascii="標楷體" w:eastAsia="標楷體" w:hAnsi="標楷體" w:hint="eastAsia"/>
                <w:b/>
                <w:sz w:val="28"/>
                <w:szCs w:val="28"/>
              </w:rPr>
              <w:t>8</w:t>
            </w:r>
            <w:r w:rsidRPr="007D6ED6">
              <w:rPr>
                <w:rFonts w:ascii="標楷體" w:eastAsia="標楷體" w:hAnsi="標楷體" w:hint="eastAsia"/>
                <w:b/>
                <w:sz w:val="28"/>
                <w:szCs w:val="28"/>
              </w:rPr>
              <w:t>年</w:t>
            </w:r>
            <w:r w:rsidR="002D2B16">
              <w:rPr>
                <w:rFonts w:ascii="標楷體" w:eastAsia="標楷體" w:hAnsi="標楷體" w:hint="eastAsia"/>
                <w:b/>
                <w:sz w:val="28"/>
                <w:szCs w:val="28"/>
              </w:rPr>
              <w:t>5</w:t>
            </w:r>
            <w:r w:rsidRPr="007D6ED6">
              <w:rPr>
                <w:rFonts w:ascii="標楷體" w:eastAsia="標楷體" w:hAnsi="標楷體" w:hint="eastAsia"/>
                <w:b/>
                <w:sz w:val="28"/>
                <w:szCs w:val="28"/>
              </w:rPr>
              <w:t>月</w:t>
            </w:r>
            <w:r w:rsidR="002D2B16">
              <w:rPr>
                <w:rFonts w:ascii="標楷體" w:eastAsia="標楷體" w:hAnsi="標楷體" w:hint="eastAsia"/>
                <w:b/>
                <w:sz w:val="28"/>
                <w:szCs w:val="28"/>
              </w:rPr>
              <w:t>4</w:t>
            </w:r>
            <w:r w:rsidRPr="007D6ED6">
              <w:rPr>
                <w:rFonts w:ascii="標楷體" w:eastAsia="標楷體" w:hAnsi="標楷體" w:hint="eastAsia"/>
                <w:b/>
                <w:sz w:val="28"/>
                <w:szCs w:val="28"/>
              </w:rPr>
              <w:t>日（星期</w:t>
            </w:r>
            <w:r>
              <w:rPr>
                <w:rFonts w:ascii="標楷體" w:eastAsia="標楷體" w:hAnsi="標楷體" w:hint="eastAsia"/>
                <w:b/>
                <w:sz w:val="28"/>
                <w:szCs w:val="28"/>
              </w:rPr>
              <w:t>六</w:t>
            </w:r>
            <w:r w:rsidRPr="007D6ED6">
              <w:rPr>
                <w:rFonts w:ascii="標楷體" w:eastAsia="標楷體" w:hAnsi="標楷體" w:hint="eastAsia"/>
                <w:b/>
                <w:sz w:val="28"/>
                <w:szCs w:val="28"/>
              </w:rPr>
              <w:t>）</w:t>
            </w:r>
          </w:p>
        </w:tc>
      </w:tr>
      <w:tr w:rsidR="0078439C" w:rsidRPr="007D6ED6" w:rsidTr="00A375C1">
        <w:trPr>
          <w:trHeight w:val="689"/>
        </w:trPr>
        <w:tc>
          <w:tcPr>
            <w:tcW w:w="800"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項次</w:t>
            </w:r>
          </w:p>
        </w:tc>
        <w:tc>
          <w:tcPr>
            <w:tcW w:w="202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起迄時間</w:t>
            </w:r>
          </w:p>
        </w:tc>
        <w:tc>
          <w:tcPr>
            <w:tcW w:w="1392" w:type="dxa"/>
            <w:shd w:val="clear" w:color="auto" w:fill="auto"/>
            <w:vAlign w:val="center"/>
          </w:tcPr>
          <w:p w:rsidR="0078439C"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使用</w:t>
            </w:r>
          </w:p>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時間</w:t>
            </w:r>
          </w:p>
        </w:tc>
        <w:tc>
          <w:tcPr>
            <w:tcW w:w="297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活動內容</w:t>
            </w:r>
          </w:p>
        </w:tc>
        <w:tc>
          <w:tcPr>
            <w:tcW w:w="2693"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參加單位及人員</w:t>
            </w:r>
          </w:p>
        </w:tc>
      </w:tr>
      <w:tr w:rsidR="0078439C" w:rsidRPr="007D6ED6" w:rsidTr="00A375C1">
        <w:trPr>
          <w:trHeight w:val="1140"/>
        </w:trPr>
        <w:tc>
          <w:tcPr>
            <w:tcW w:w="800"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1</w:t>
            </w:r>
          </w:p>
        </w:tc>
        <w:tc>
          <w:tcPr>
            <w:tcW w:w="202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0</w:t>
            </w:r>
            <w:r>
              <w:rPr>
                <w:rFonts w:ascii="標楷體" w:eastAsia="標楷體" w:hAnsi="標楷體" w:hint="eastAsia"/>
                <w:sz w:val="32"/>
                <w:szCs w:val="32"/>
              </w:rPr>
              <w:t>8</w:t>
            </w:r>
            <w:r w:rsidRPr="007D6ED6">
              <w:rPr>
                <w:rFonts w:ascii="標楷體" w:eastAsia="標楷體" w:hAnsi="標楷體" w:hint="eastAsia"/>
                <w:sz w:val="32"/>
                <w:szCs w:val="32"/>
              </w:rPr>
              <w:t>:</w:t>
            </w:r>
            <w:r>
              <w:rPr>
                <w:rFonts w:ascii="標楷體" w:eastAsia="標楷體" w:hAnsi="標楷體" w:hint="eastAsia"/>
                <w:sz w:val="32"/>
                <w:szCs w:val="32"/>
              </w:rPr>
              <w:t>3</w:t>
            </w:r>
            <w:r w:rsidRPr="007D6ED6">
              <w:rPr>
                <w:rFonts w:ascii="標楷體" w:eastAsia="標楷體" w:hAnsi="標楷體" w:hint="eastAsia"/>
                <w:sz w:val="32"/>
                <w:szCs w:val="32"/>
              </w:rPr>
              <w:t>0-</w:t>
            </w:r>
            <w:r>
              <w:rPr>
                <w:rFonts w:ascii="標楷體" w:eastAsia="標楷體" w:hAnsi="標楷體" w:hint="eastAsia"/>
                <w:sz w:val="32"/>
                <w:szCs w:val="32"/>
              </w:rPr>
              <w:t>09</w:t>
            </w:r>
            <w:r w:rsidRPr="007D6ED6">
              <w:rPr>
                <w:rFonts w:ascii="標楷體" w:eastAsia="標楷體" w:hAnsi="標楷體" w:hint="eastAsia"/>
                <w:sz w:val="32"/>
                <w:szCs w:val="32"/>
              </w:rPr>
              <w:t>:</w:t>
            </w:r>
            <w:r>
              <w:rPr>
                <w:rFonts w:ascii="標楷體" w:eastAsia="標楷體" w:hAnsi="標楷體" w:hint="eastAsia"/>
                <w:sz w:val="32"/>
                <w:szCs w:val="32"/>
              </w:rPr>
              <w:t>0</w:t>
            </w:r>
            <w:r w:rsidRPr="007D6ED6">
              <w:rPr>
                <w:rFonts w:ascii="標楷體" w:eastAsia="標楷體" w:hAnsi="標楷體" w:hint="eastAsia"/>
                <w:sz w:val="32"/>
                <w:szCs w:val="32"/>
              </w:rPr>
              <w:t>0</w:t>
            </w:r>
          </w:p>
        </w:tc>
        <w:tc>
          <w:tcPr>
            <w:tcW w:w="1392" w:type="dxa"/>
            <w:shd w:val="clear" w:color="auto" w:fill="auto"/>
            <w:vAlign w:val="center"/>
          </w:tcPr>
          <w:p w:rsidR="0078439C" w:rsidRPr="007D6ED6" w:rsidRDefault="0078439C" w:rsidP="00A375C1">
            <w:pPr>
              <w:spacing w:line="440" w:lineRule="exact"/>
              <w:ind w:leftChars="-45" w:left="36" w:hangingChars="45" w:hanging="144"/>
              <w:jc w:val="center"/>
              <w:rPr>
                <w:rFonts w:ascii="標楷體" w:eastAsia="標楷體" w:hAnsi="標楷體"/>
                <w:color w:val="006600"/>
                <w:sz w:val="32"/>
                <w:szCs w:val="32"/>
              </w:rPr>
            </w:pPr>
            <w:r w:rsidRPr="007D6ED6">
              <w:rPr>
                <w:rFonts w:ascii="標楷體" w:eastAsia="標楷體" w:hAnsi="標楷體" w:hint="eastAsia"/>
                <w:sz w:val="32"/>
                <w:szCs w:val="32"/>
              </w:rPr>
              <w:t>30分鐘</w:t>
            </w:r>
          </w:p>
        </w:tc>
        <w:tc>
          <w:tcPr>
            <w:tcW w:w="2977" w:type="dxa"/>
            <w:shd w:val="clear" w:color="auto" w:fill="auto"/>
            <w:vAlign w:val="center"/>
          </w:tcPr>
          <w:p w:rsidR="0078439C" w:rsidRPr="007D6ED6" w:rsidRDefault="0078439C" w:rsidP="00A375C1">
            <w:pPr>
              <w:spacing w:line="440" w:lineRule="exact"/>
              <w:ind w:leftChars="-45" w:left="36" w:hangingChars="45" w:hanging="144"/>
              <w:jc w:val="center"/>
              <w:rPr>
                <w:rFonts w:ascii="標楷體" w:eastAsia="標楷體" w:hAnsi="標楷體"/>
                <w:color w:val="006600"/>
                <w:sz w:val="32"/>
                <w:szCs w:val="32"/>
              </w:rPr>
            </w:pPr>
            <w:r w:rsidRPr="007D6ED6">
              <w:rPr>
                <w:rFonts w:ascii="標楷體" w:eastAsia="標楷體" w:hAnsi="標楷體" w:hint="eastAsia"/>
                <w:sz w:val="32"/>
                <w:szCs w:val="32"/>
              </w:rPr>
              <w:t>報到</w:t>
            </w:r>
            <w:r>
              <w:rPr>
                <w:rFonts w:ascii="標楷體" w:eastAsia="標楷體" w:hAnsi="標楷體" w:hint="eastAsia"/>
                <w:sz w:val="32"/>
                <w:szCs w:val="32"/>
              </w:rPr>
              <w:t>、領取畫紙</w:t>
            </w:r>
          </w:p>
        </w:tc>
        <w:tc>
          <w:tcPr>
            <w:tcW w:w="2693"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承辦單位</w:t>
            </w:r>
          </w:p>
        </w:tc>
      </w:tr>
      <w:tr w:rsidR="0078439C" w:rsidRPr="007D6ED6" w:rsidTr="00A375C1">
        <w:trPr>
          <w:trHeight w:val="1140"/>
        </w:trPr>
        <w:tc>
          <w:tcPr>
            <w:tcW w:w="800"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2</w:t>
            </w:r>
          </w:p>
        </w:tc>
        <w:tc>
          <w:tcPr>
            <w:tcW w:w="202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09</w:t>
            </w:r>
            <w:r w:rsidRPr="007D6ED6">
              <w:rPr>
                <w:rFonts w:ascii="標楷體" w:eastAsia="標楷體" w:hAnsi="標楷體" w:hint="eastAsia"/>
                <w:sz w:val="32"/>
                <w:szCs w:val="32"/>
              </w:rPr>
              <w:t>:</w:t>
            </w:r>
            <w:r>
              <w:rPr>
                <w:rFonts w:ascii="標楷體" w:eastAsia="標楷體" w:hAnsi="標楷體" w:hint="eastAsia"/>
                <w:sz w:val="32"/>
                <w:szCs w:val="32"/>
              </w:rPr>
              <w:t>0</w:t>
            </w:r>
            <w:r w:rsidRPr="007D6ED6">
              <w:rPr>
                <w:rFonts w:ascii="標楷體" w:eastAsia="標楷體" w:hAnsi="標楷體" w:hint="eastAsia"/>
                <w:sz w:val="32"/>
                <w:szCs w:val="32"/>
              </w:rPr>
              <w:t>0-</w:t>
            </w:r>
            <w:r>
              <w:rPr>
                <w:rFonts w:ascii="標楷體" w:eastAsia="標楷體" w:hAnsi="標楷體" w:hint="eastAsia"/>
                <w:sz w:val="32"/>
                <w:szCs w:val="32"/>
              </w:rPr>
              <w:t>12</w:t>
            </w:r>
            <w:r w:rsidRPr="007D6ED6">
              <w:rPr>
                <w:rFonts w:ascii="標楷體" w:eastAsia="標楷體" w:hAnsi="標楷體" w:hint="eastAsia"/>
                <w:sz w:val="32"/>
                <w:szCs w:val="32"/>
              </w:rPr>
              <w:t>:</w:t>
            </w:r>
            <w:r>
              <w:rPr>
                <w:rFonts w:ascii="標楷體" w:eastAsia="標楷體" w:hAnsi="標楷體" w:hint="eastAsia"/>
                <w:sz w:val="32"/>
                <w:szCs w:val="32"/>
              </w:rPr>
              <w:t>0</w:t>
            </w:r>
            <w:r w:rsidRPr="007D6ED6">
              <w:rPr>
                <w:rFonts w:ascii="標楷體" w:eastAsia="標楷體" w:hAnsi="標楷體" w:hint="eastAsia"/>
                <w:sz w:val="32"/>
                <w:szCs w:val="32"/>
              </w:rPr>
              <w:t>0</w:t>
            </w:r>
          </w:p>
        </w:tc>
        <w:tc>
          <w:tcPr>
            <w:tcW w:w="1392"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1</w:t>
            </w:r>
            <w:r>
              <w:rPr>
                <w:rFonts w:ascii="標楷體" w:eastAsia="標楷體" w:hAnsi="標楷體" w:hint="eastAsia"/>
                <w:sz w:val="32"/>
                <w:szCs w:val="32"/>
              </w:rPr>
              <w:t>80</w:t>
            </w:r>
            <w:r w:rsidRPr="007D6ED6">
              <w:rPr>
                <w:rFonts w:ascii="標楷體" w:eastAsia="標楷體" w:hAnsi="標楷體" w:hint="eastAsia"/>
                <w:sz w:val="32"/>
                <w:szCs w:val="32"/>
              </w:rPr>
              <w:t>分鐘</w:t>
            </w:r>
          </w:p>
        </w:tc>
        <w:tc>
          <w:tcPr>
            <w:tcW w:w="297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寫生活動</w:t>
            </w:r>
          </w:p>
        </w:tc>
        <w:tc>
          <w:tcPr>
            <w:tcW w:w="2693"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p>
        </w:tc>
      </w:tr>
      <w:tr w:rsidR="0078439C" w:rsidRPr="007D6ED6" w:rsidTr="00A375C1">
        <w:trPr>
          <w:trHeight w:val="1140"/>
        </w:trPr>
        <w:tc>
          <w:tcPr>
            <w:tcW w:w="800"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3</w:t>
            </w:r>
          </w:p>
        </w:tc>
        <w:tc>
          <w:tcPr>
            <w:tcW w:w="202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1</w:t>
            </w:r>
            <w:r>
              <w:rPr>
                <w:rFonts w:ascii="標楷體" w:eastAsia="標楷體" w:hAnsi="標楷體" w:hint="eastAsia"/>
                <w:sz w:val="32"/>
                <w:szCs w:val="32"/>
              </w:rPr>
              <w:t>2</w:t>
            </w:r>
            <w:r w:rsidRPr="007D6ED6">
              <w:rPr>
                <w:rFonts w:ascii="標楷體" w:eastAsia="標楷體" w:hAnsi="標楷體" w:hint="eastAsia"/>
                <w:sz w:val="32"/>
                <w:szCs w:val="32"/>
              </w:rPr>
              <w:t>:</w:t>
            </w:r>
            <w:r>
              <w:rPr>
                <w:rFonts w:ascii="標楷體" w:eastAsia="標楷體" w:hAnsi="標楷體" w:hint="eastAsia"/>
                <w:sz w:val="32"/>
                <w:szCs w:val="32"/>
              </w:rPr>
              <w:t>0</w:t>
            </w:r>
            <w:r w:rsidRPr="007D6ED6">
              <w:rPr>
                <w:rFonts w:ascii="標楷體" w:eastAsia="標楷體" w:hAnsi="標楷體" w:hint="eastAsia"/>
                <w:sz w:val="32"/>
                <w:szCs w:val="32"/>
              </w:rPr>
              <w:t>0-1</w:t>
            </w:r>
            <w:r>
              <w:rPr>
                <w:rFonts w:ascii="標楷體" w:eastAsia="標楷體" w:hAnsi="標楷體" w:hint="eastAsia"/>
                <w:sz w:val="32"/>
                <w:szCs w:val="32"/>
              </w:rPr>
              <w:t>2</w:t>
            </w:r>
            <w:r w:rsidRPr="007D6ED6">
              <w:rPr>
                <w:rFonts w:ascii="標楷體" w:eastAsia="標楷體" w:hAnsi="標楷體" w:hint="eastAsia"/>
                <w:sz w:val="32"/>
                <w:szCs w:val="32"/>
              </w:rPr>
              <w:t>:</w:t>
            </w:r>
            <w:r>
              <w:rPr>
                <w:rFonts w:ascii="標楷體" w:eastAsia="標楷體" w:hAnsi="標楷體" w:hint="eastAsia"/>
                <w:sz w:val="32"/>
                <w:szCs w:val="32"/>
              </w:rPr>
              <w:t>30</w:t>
            </w:r>
          </w:p>
        </w:tc>
        <w:tc>
          <w:tcPr>
            <w:tcW w:w="1392"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30</w:t>
            </w:r>
            <w:r w:rsidRPr="007D6ED6">
              <w:rPr>
                <w:rFonts w:ascii="標楷體" w:eastAsia="標楷體" w:hAnsi="標楷體" w:hint="eastAsia"/>
                <w:sz w:val="32"/>
                <w:szCs w:val="32"/>
              </w:rPr>
              <w:t>分鐘</w:t>
            </w:r>
          </w:p>
        </w:tc>
        <w:tc>
          <w:tcPr>
            <w:tcW w:w="297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比賽作品收件</w:t>
            </w:r>
          </w:p>
        </w:tc>
        <w:tc>
          <w:tcPr>
            <w:tcW w:w="2693"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Pr>
                <w:rFonts w:ascii="標楷體" w:eastAsia="標楷體" w:hAnsi="標楷體" w:hint="eastAsia"/>
                <w:sz w:val="32"/>
                <w:szCs w:val="32"/>
              </w:rPr>
              <w:t>承辦單位</w:t>
            </w:r>
          </w:p>
        </w:tc>
      </w:tr>
      <w:tr w:rsidR="0078439C" w:rsidRPr="007D6ED6" w:rsidTr="00A375C1">
        <w:trPr>
          <w:trHeight w:val="1140"/>
        </w:trPr>
        <w:tc>
          <w:tcPr>
            <w:tcW w:w="800"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4</w:t>
            </w:r>
          </w:p>
        </w:tc>
        <w:tc>
          <w:tcPr>
            <w:tcW w:w="202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1</w:t>
            </w:r>
            <w:r>
              <w:rPr>
                <w:rFonts w:ascii="標楷體" w:eastAsia="標楷體" w:hAnsi="標楷體" w:hint="eastAsia"/>
                <w:sz w:val="32"/>
                <w:szCs w:val="32"/>
              </w:rPr>
              <w:t>2</w:t>
            </w:r>
            <w:r w:rsidRPr="007D6ED6">
              <w:rPr>
                <w:rFonts w:ascii="標楷體" w:eastAsia="標楷體" w:hAnsi="標楷體" w:hint="eastAsia"/>
                <w:sz w:val="32"/>
                <w:szCs w:val="32"/>
              </w:rPr>
              <w:t>:</w:t>
            </w:r>
            <w:r>
              <w:rPr>
                <w:rFonts w:ascii="標楷體" w:eastAsia="標楷體" w:hAnsi="標楷體" w:hint="eastAsia"/>
                <w:sz w:val="32"/>
                <w:szCs w:val="32"/>
              </w:rPr>
              <w:t>30</w:t>
            </w:r>
          </w:p>
        </w:tc>
        <w:tc>
          <w:tcPr>
            <w:tcW w:w="1392"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p>
        </w:tc>
        <w:tc>
          <w:tcPr>
            <w:tcW w:w="2977"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r w:rsidRPr="007D6ED6">
              <w:rPr>
                <w:rFonts w:ascii="標楷體" w:eastAsia="標楷體" w:hAnsi="標楷體" w:hint="eastAsia"/>
                <w:sz w:val="32"/>
                <w:szCs w:val="32"/>
              </w:rPr>
              <w:t>賦歸</w:t>
            </w:r>
          </w:p>
        </w:tc>
        <w:tc>
          <w:tcPr>
            <w:tcW w:w="2693" w:type="dxa"/>
            <w:shd w:val="clear" w:color="auto" w:fill="auto"/>
            <w:vAlign w:val="center"/>
          </w:tcPr>
          <w:p w:rsidR="0078439C" w:rsidRPr="007D6ED6" w:rsidRDefault="0078439C" w:rsidP="00A375C1">
            <w:pPr>
              <w:spacing w:line="0" w:lineRule="atLeast"/>
              <w:jc w:val="center"/>
              <w:rPr>
                <w:rFonts w:ascii="標楷體" w:eastAsia="標楷體" w:hAnsi="標楷體"/>
                <w:sz w:val="32"/>
                <w:szCs w:val="32"/>
              </w:rPr>
            </w:pPr>
          </w:p>
        </w:tc>
      </w:tr>
    </w:tbl>
    <w:p w:rsidR="0078439C" w:rsidRDefault="0078439C" w:rsidP="0078439C">
      <w:pPr>
        <w:widowControl/>
        <w:topLinePunct/>
        <w:snapToGrid w:val="0"/>
        <w:ind w:left="2358" w:hangingChars="907" w:hanging="2358"/>
        <w:rPr>
          <w:rFonts w:ascii="標楷體" w:eastAsia="標楷體" w:hAnsi="標楷體" w:cs="新細明體"/>
          <w:color w:val="000000"/>
          <w:kern w:val="0"/>
          <w:sz w:val="26"/>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2D2B16" w:rsidRDefault="002D2B16" w:rsidP="0078439C">
      <w:pPr>
        <w:widowControl/>
        <w:topLinePunct/>
        <w:snapToGrid w:val="0"/>
        <w:spacing w:afterLines="50" w:after="180"/>
        <w:ind w:left="2905" w:hangingChars="907" w:hanging="2905"/>
        <w:jc w:val="center"/>
        <w:rPr>
          <w:rFonts w:ascii="標楷體" w:eastAsia="標楷體" w:hAnsi="標楷體"/>
          <w:b/>
          <w:sz w:val="32"/>
          <w:szCs w:val="28"/>
        </w:rPr>
      </w:pPr>
    </w:p>
    <w:p w:rsidR="0078439C" w:rsidRPr="002A7EF5" w:rsidRDefault="0078439C" w:rsidP="0078439C">
      <w:pPr>
        <w:widowControl/>
        <w:topLinePunct/>
        <w:snapToGrid w:val="0"/>
        <w:spacing w:afterLines="50" w:after="180"/>
        <w:ind w:left="2905" w:hangingChars="907" w:hanging="2905"/>
        <w:jc w:val="center"/>
        <w:rPr>
          <w:rFonts w:ascii="標楷體" w:eastAsia="標楷體" w:hAnsi="標楷體"/>
          <w:b/>
          <w:sz w:val="32"/>
          <w:szCs w:val="28"/>
        </w:rPr>
      </w:pPr>
      <w:r w:rsidRPr="002A7EF5">
        <w:rPr>
          <w:rFonts w:ascii="標楷體" w:eastAsia="標楷體" w:hAnsi="標楷體" w:hint="eastAsia"/>
          <w:b/>
          <w:sz w:val="32"/>
          <w:szCs w:val="28"/>
        </w:rPr>
        <w:lastRenderedPageBreak/>
        <w:t>臺中市政府教育局10</w:t>
      </w:r>
      <w:r w:rsidR="002D2B16">
        <w:rPr>
          <w:rFonts w:ascii="標楷體" w:eastAsia="標楷體" w:hAnsi="標楷體" w:hint="eastAsia"/>
          <w:b/>
          <w:sz w:val="32"/>
          <w:szCs w:val="28"/>
        </w:rPr>
        <w:t>8</w:t>
      </w:r>
      <w:r w:rsidRPr="002A7EF5">
        <w:rPr>
          <w:rFonts w:ascii="標楷體" w:eastAsia="標楷體" w:hAnsi="標楷體" w:hint="eastAsia"/>
          <w:b/>
          <w:sz w:val="32"/>
          <w:szCs w:val="28"/>
        </w:rPr>
        <w:t>年</w:t>
      </w:r>
    </w:p>
    <w:p w:rsidR="0078439C" w:rsidRDefault="0078439C" w:rsidP="0078439C">
      <w:pPr>
        <w:widowControl/>
        <w:topLinePunct/>
        <w:snapToGrid w:val="0"/>
        <w:spacing w:afterLines="50" w:after="180"/>
        <w:ind w:left="2905" w:hangingChars="907" w:hanging="2905"/>
        <w:jc w:val="center"/>
        <w:rPr>
          <w:rFonts w:ascii="標楷體" w:eastAsia="標楷體" w:hAnsi="標楷體"/>
          <w:b/>
          <w:sz w:val="32"/>
          <w:szCs w:val="28"/>
        </w:rPr>
      </w:pPr>
      <w:r w:rsidRPr="002A7EF5">
        <w:rPr>
          <w:rFonts w:ascii="標楷體" w:eastAsia="標楷體" w:hAnsi="標楷體" w:hint="eastAsia"/>
          <w:b/>
          <w:sz w:val="32"/>
          <w:szCs w:val="28"/>
        </w:rPr>
        <w:t>「青春無毒</w:t>
      </w:r>
      <w:r w:rsidR="002D2B16">
        <w:rPr>
          <w:rFonts w:ascii="標楷體" w:eastAsia="標楷體" w:hAnsi="標楷體" w:hint="eastAsia"/>
          <w:b/>
          <w:sz w:val="32"/>
          <w:szCs w:val="28"/>
        </w:rPr>
        <w:t>守護家園</w:t>
      </w:r>
      <w:r w:rsidRPr="002A7EF5">
        <w:rPr>
          <w:rFonts w:ascii="標楷體" w:eastAsia="標楷體" w:hAnsi="標楷體" w:hint="eastAsia"/>
          <w:b/>
          <w:sz w:val="32"/>
          <w:szCs w:val="28"/>
        </w:rPr>
        <w:t>」Young 臺中 創意寫生活動</w:t>
      </w:r>
      <w:r w:rsidRPr="00547F30">
        <w:rPr>
          <w:rFonts w:ascii="標楷體" w:eastAsia="標楷體" w:hAnsi="標楷體" w:hint="eastAsia"/>
          <w:b/>
          <w:sz w:val="32"/>
          <w:szCs w:val="28"/>
          <w:bdr w:val="single" w:sz="4" w:space="0" w:color="auto"/>
        </w:rPr>
        <w:t>報名表</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1365"/>
        <w:gridCol w:w="1290"/>
        <w:gridCol w:w="1290"/>
        <w:gridCol w:w="1512"/>
        <w:gridCol w:w="1532"/>
        <w:gridCol w:w="1197"/>
      </w:tblGrid>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8"/>
                <w:szCs w:val="28"/>
              </w:rPr>
            </w:pPr>
            <w:r w:rsidRPr="00F562FC">
              <w:rPr>
                <w:rFonts w:ascii="標楷體" w:eastAsia="標楷體" w:hAnsi="標楷體" w:cs="新細明體" w:hint="eastAsia"/>
                <w:color w:val="000000"/>
                <w:kern w:val="0"/>
                <w:sz w:val="28"/>
                <w:szCs w:val="28"/>
              </w:rPr>
              <w:t>學     校</w:t>
            </w:r>
          </w:p>
        </w:tc>
        <w:tc>
          <w:tcPr>
            <w:tcW w:w="6821" w:type="dxa"/>
            <w:gridSpan w:val="5"/>
            <w:shd w:val="clear" w:color="auto" w:fill="auto"/>
            <w:vAlign w:val="center"/>
          </w:tcPr>
          <w:p w:rsidR="0078439C" w:rsidRPr="00F562FC" w:rsidRDefault="0078439C" w:rsidP="00A375C1">
            <w:pPr>
              <w:widowControl/>
              <w:topLinePunct/>
              <w:snapToGrid w:val="0"/>
              <w:rPr>
                <w:rFonts w:ascii="標楷體" w:eastAsia="標楷體" w:hAnsi="標楷體" w:cs="新細明體"/>
                <w:color w:val="000000"/>
                <w:kern w:val="0"/>
                <w:sz w:val="28"/>
                <w:szCs w:val="28"/>
              </w:rPr>
            </w:pPr>
          </w:p>
        </w:tc>
      </w:tr>
      <w:tr w:rsidR="0078439C" w:rsidRPr="00F562FC" w:rsidTr="0078439C">
        <w:trPr>
          <w:trHeight w:val="567"/>
        </w:trPr>
        <w:tc>
          <w:tcPr>
            <w:tcW w:w="1365" w:type="dxa"/>
            <w:tcBorders>
              <w:bottom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聯絡人職稱</w:t>
            </w:r>
          </w:p>
        </w:tc>
        <w:tc>
          <w:tcPr>
            <w:tcW w:w="1290" w:type="dxa"/>
            <w:tcBorders>
              <w:bottom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tcBorders>
              <w:bottom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聯絡人</w:t>
            </w:r>
          </w:p>
        </w:tc>
        <w:tc>
          <w:tcPr>
            <w:tcW w:w="1512" w:type="dxa"/>
            <w:tcBorders>
              <w:bottom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tcBorders>
              <w:bottom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聯絡電話</w:t>
            </w:r>
          </w:p>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(含分機)</w:t>
            </w:r>
          </w:p>
        </w:tc>
        <w:tc>
          <w:tcPr>
            <w:tcW w:w="1197" w:type="dxa"/>
            <w:tcBorders>
              <w:bottom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tcBorders>
              <w:top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序     號</w:t>
            </w:r>
          </w:p>
        </w:tc>
        <w:tc>
          <w:tcPr>
            <w:tcW w:w="1290" w:type="dxa"/>
            <w:tcBorders>
              <w:top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學生姓名</w:t>
            </w:r>
          </w:p>
        </w:tc>
        <w:tc>
          <w:tcPr>
            <w:tcW w:w="1290" w:type="dxa"/>
            <w:tcBorders>
              <w:top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年  級</w:t>
            </w:r>
          </w:p>
        </w:tc>
        <w:tc>
          <w:tcPr>
            <w:tcW w:w="1512" w:type="dxa"/>
            <w:tcBorders>
              <w:top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出生年月日</w:t>
            </w:r>
          </w:p>
        </w:tc>
        <w:tc>
          <w:tcPr>
            <w:tcW w:w="1532" w:type="dxa"/>
            <w:tcBorders>
              <w:top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聯絡電話</w:t>
            </w:r>
          </w:p>
        </w:tc>
        <w:tc>
          <w:tcPr>
            <w:tcW w:w="1197" w:type="dxa"/>
            <w:tcBorders>
              <w:top w:val="double" w:sz="12" w:space="0" w:color="auto"/>
            </w:tcBorders>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r w:rsidRPr="00F562FC">
              <w:rPr>
                <w:rFonts w:ascii="標楷體" w:eastAsia="標楷體" w:hAnsi="標楷體" w:cs="新細明體" w:hint="eastAsia"/>
                <w:color w:val="000000"/>
                <w:kern w:val="0"/>
                <w:sz w:val="26"/>
                <w:szCs w:val="28"/>
              </w:rPr>
              <w:t>備  註</w:t>
            </w: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808080"/>
                <w:kern w:val="0"/>
                <w:sz w:val="26"/>
                <w:szCs w:val="28"/>
              </w:rPr>
            </w:pPr>
            <w:r w:rsidRPr="00F562FC">
              <w:rPr>
                <w:rFonts w:ascii="標楷體" w:eastAsia="標楷體" w:hAnsi="標楷體" w:cs="新細明體" w:hint="eastAsia"/>
                <w:color w:val="808080"/>
                <w:kern w:val="0"/>
                <w:sz w:val="26"/>
                <w:szCs w:val="28"/>
              </w:rPr>
              <w:t>【範例】1</w:t>
            </w: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808080"/>
                <w:kern w:val="0"/>
                <w:sz w:val="26"/>
                <w:szCs w:val="28"/>
              </w:rPr>
            </w:pPr>
            <w:r w:rsidRPr="00F562FC">
              <w:rPr>
                <w:rFonts w:ascii="標楷體" w:eastAsia="標楷體" w:hAnsi="標楷體" w:cs="新細明體" w:hint="eastAsia"/>
                <w:color w:val="808080"/>
                <w:kern w:val="0"/>
                <w:sz w:val="26"/>
                <w:szCs w:val="28"/>
              </w:rPr>
              <w:t>李安娜</w:t>
            </w: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808080"/>
                <w:kern w:val="0"/>
                <w:sz w:val="26"/>
                <w:szCs w:val="28"/>
              </w:rPr>
            </w:pPr>
            <w:r w:rsidRPr="00F562FC">
              <w:rPr>
                <w:rFonts w:ascii="標楷體" w:eastAsia="標楷體" w:hAnsi="標楷體" w:cs="新細明體" w:hint="eastAsia"/>
                <w:color w:val="808080"/>
                <w:kern w:val="0"/>
                <w:sz w:val="26"/>
                <w:szCs w:val="28"/>
              </w:rPr>
              <w:t>二年級</w:t>
            </w: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808080"/>
                <w:kern w:val="0"/>
                <w:sz w:val="26"/>
                <w:szCs w:val="28"/>
              </w:rPr>
            </w:pPr>
            <w:smartTag w:uri="urn:schemas-microsoft-com:office:smarttags" w:element="chsdate">
              <w:smartTagPr>
                <w:attr w:name="Year" w:val="1996"/>
                <w:attr w:name="Month" w:val="1"/>
                <w:attr w:name="Day" w:val="1"/>
                <w:attr w:name="IsLunarDate" w:val="False"/>
                <w:attr w:name="IsROCDate" w:val="False"/>
              </w:smartTagPr>
              <w:r w:rsidRPr="00F562FC">
                <w:rPr>
                  <w:rFonts w:ascii="標楷體" w:eastAsia="標楷體" w:hAnsi="標楷體" w:cs="新細明體" w:hint="eastAsia"/>
                  <w:color w:val="808080"/>
                  <w:kern w:val="0"/>
                  <w:sz w:val="26"/>
                  <w:szCs w:val="28"/>
                </w:rPr>
                <w:t>96/01/01</w:t>
              </w:r>
            </w:smartTag>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808080"/>
                <w:kern w:val="0"/>
                <w:sz w:val="26"/>
                <w:szCs w:val="28"/>
              </w:rPr>
            </w:pPr>
            <w:r w:rsidRPr="00F562FC">
              <w:rPr>
                <w:rFonts w:ascii="標楷體" w:eastAsia="標楷體" w:hAnsi="標楷體" w:cs="新細明體" w:hint="eastAsia"/>
                <w:color w:val="808080"/>
                <w:kern w:val="0"/>
                <w:sz w:val="26"/>
                <w:szCs w:val="28"/>
              </w:rPr>
              <w:t>0918-oooxxx</w:t>
            </w: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80808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r w:rsidR="0078439C" w:rsidRPr="00F562FC" w:rsidTr="0078439C">
        <w:trPr>
          <w:trHeight w:val="567"/>
        </w:trPr>
        <w:tc>
          <w:tcPr>
            <w:tcW w:w="1365"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290"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1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532"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c>
          <w:tcPr>
            <w:tcW w:w="1197" w:type="dxa"/>
            <w:shd w:val="clear" w:color="auto" w:fill="auto"/>
            <w:vAlign w:val="center"/>
          </w:tcPr>
          <w:p w:rsidR="0078439C" w:rsidRPr="00F562FC" w:rsidRDefault="0078439C" w:rsidP="00A375C1">
            <w:pPr>
              <w:widowControl/>
              <w:topLinePunct/>
              <w:snapToGrid w:val="0"/>
              <w:jc w:val="center"/>
              <w:rPr>
                <w:rFonts w:ascii="標楷體" w:eastAsia="標楷體" w:hAnsi="標楷體" w:cs="新細明體"/>
                <w:color w:val="000000"/>
                <w:kern w:val="0"/>
                <w:sz w:val="26"/>
                <w:szCs w:val="28"/>
              </w:rPr>
            </w:pPr>
          </w:p>
        </w:tc>
      </w:tr>
    </w:tbl>
    <w:p w:rsidR="0078439C" w:rsidRDefault="0078439C" w:rsidP="0078439C">
      <w:pPr>
        <w:widowControl/>
        <w:topLinePunct/>
        <w:snapToGrid w:val="0"/>
        <w:spacing w:beforeLines="50" w:before="180"/>
        <w:ind w:leftChars="12" w:left="309" w:hangingChars="100" w:hanging="280"/>
        <w:rPr>
          <w:rFonts w:ascii="標楷體" w:eastAsia="標楷體" w:hAnsi="標楷體" w:cs="新細明體"/>
          <w:b/>
          <w:color w:val="000000"/>
          <w:kern w:val="0"/>
          <w:sz w:val="28"/>
          <w:szCs w:val="28"/>
        </w:rPr>
      </w:pPr>
      <w:r w:rsidRPr="00C72352">
        <w:rPr>
          <w:rFonts w:ascii="標楷體" w:eastAsia="標楷體" w:hAnsi="標楷體" w:hint="eastAsia"/>
          <w:sz w:val="28"/>
          <w:szCs w:val="28"/>
        </w:rPr>
        <w:t>＊煩請</w:t>
      </w:r>
      <w:r w:rsidRPr="00C72352">
        <w:rPr>
          <w:rFonts w:ascii="標楷體" w:eastAsia="標楷體" w:hAnsi="標楷體"/>
          <w:sz w:val="28"/>
          <w:szCs w:val="28"/>
        </w:rPr>
        <w:t>學校協助</w:t>
      </w:r>
      <w:r w:rsidRPr="00C72352">
        <w:rPr>
          <w:rFonts w:ascii="標楷體" w:eastAsia="標楷體" w:hAnsi="標楷體" w:hint="eastAsia"/>
          <w:sz w:val="28"/>
          <w:szCs w:val="28"/>
        </w:rPr>
        <w:t>團</w:t>
      </w:r>
      <w:r w:rsidRPr="00C72352">
        <w:rPr>
          <w:rFonts w:ascii="標楷體" w:eastAsia="標楷體" w:hAnsi="標楷體"/>
          <w:sz w:val="28"/>
          <w:szCs w:val="28"/>
        </w:rPr>
        <w:t>體或個人傳真參賽</w:t>
      </w:r>
      <w:r w:rsidR="00990420">
        <w:rPr>
          <w:rFonts w:ascii="標楷體" w:eastAsia="標楷體" w:hAnsi="標楷體" w:hint="eastAsia"/>
          <w:sz w:val="28"/>
          <w:szCs w:val="28"/>
        </w:rPr>
        <w:t>報名表</w:t>
      </w:r>
      <w:r w:rsidRPr="00C72352">
        <w:rPr>
          <w:rFonts w:ascii="標楷體" w:eastAsia="標楷體" w:hAnsi="標楷體"/>
          <w:sz w:val="28"/>
          <w:szCs w:val="28"/>
        </w:rPr>
        <w:t>（傳真電話：04-</w:t>
      </w:r>
      <w:r w:rsidRPr="00C72352">
        <w:rPr>
          <w:rFonts w:ascii="標楷體" w:eastAsia="標楷體" w:hAnsi="標楷體" w:hint="eastAsia"/>
          <w:sz w:val="28"/>
          <w:szCs w:val="28"/>
        </w:rPr>
        <w:t>22011534</w:t>
      </w:r>
      <w:r w:rsidRPr="00C72352">
        <w:rPr>
          <w:rFonts w:ascii="標楷體" w:eastAsia="標楷體" w:hAnsi="標楷體"/>
          <w:sz w:val="28"/>
          <w:szCs w:val="28"/>
        </w:rPr>
        <w:t>）</w:t>
      </w:r>
      <w:r w:rsidRPr="00C72352">
        <w:rPr>
          <w:rFonts w:ascii="標楷體" w:eastAsia="標楷體" w:hAnsi="標楷體" w:hint="eastAsia"/>
          <w:sz w:val="28"/>
          <w:szCs w:val="28"/>
        </w:rPr>
        <w:t>，</w:t>
      </w:r>
      <w:r w:rsidRPr="00EB1C4A">
        <w:rPr>
          <w:rFonts w:ascii="標楷體" w:eastAsia="標楷體" w:hAnsi="標楷體" w:hint="eastAsia"/>
          <w:sz w:val="28"/>
          <w:szCs w:val="28"/>
        </w:rPr>
        <w:t>並以email寄至wcjh010@wcjh.tc.edu.tw(完成後請與</w:t>
      </w:r>
      <w:r w:rsidR="00990420" w:rsidRPr="00EB1C4A">
        <w:rPr>
          <w:rFonts w:ascii="標楷體" w:eastAsia="標楷體" w:hAnsi="標楷體" w:hint="eastAsia"/>
          <w:sz w:val="28"/>
          <w:szCs w:val="28"/>
        </w:rPr>
        <w:t>市立</w:t>
      </w:r>
      <w:r w:rsidRPr="00EB1C4A">
        <w:rPr>
          <w:rFonts w:ascii="標楷體" w:eastAsia="標楷體" w:hAnsi="標楷體" w:hint="eastAsia"/>
          <w:sz w:val="28"/>
          <w:szCs w:val="28"/>
        </w:rPr>
        <w:t>五權國中確認)</w:t>
      </w:r>
      <w:r>
        <w:rPr>
          <w:rFonts w:ascii="標楷體" w:eastAsia="標楷體" w:hAnsi="標楷體" w:hint="eastAsia"/>
          <w:sz w:val="26"/>
          <w:szCs w:val="28"/>
        </w:rPr>
        <w:t>，</w:t>
      </w:r>
      <w:r w:rsidRPr="00C72352">
        <w:rPr>
          <w:rFonts w:ascii="標楷體" w:eastAsia="標楷體" w:hAnsi="標楷體" w:cs="新細明體" w:hint="eastAsia"/>
          <w:color w:val="000000"/>
          <w:kern w:val="0"/>
          <w:sz w:val="28"/>
          <w:szCs w:val="28"/>
        </w:rPr>
        <w:t>報名截止日期：</w:t>
      </w:r>
      <w:r>
        <w:rPr>
          <w:rFonts w:ascii="標楷體" w:eastAsia="標楷體" w:hAnsi="標楷體" w:cs="新細明體" w:hint="eastAsia"/>
          <w:color w:val="000000"/>
          <w:kern w:val="0"/>
          <w:sz w:val="28"/>
          <w:szCs w:val="28"/>
        </w:rPr>
        <w:t>107</w:t>
      </w:r>
      <w:r w:rsidRPr="002A7EF5">
        <w:rPr>
          <w:rFonts w:ascii="標楷體" w:eastAsia="標楷體" w:hAnsi="標楷體" w:cs="新細明體" w:hint="eastAsia"/>
          <w:color w:val="000000"/>
          <w:kern w:val="0"/>
          <w:sz w:val="28"/>
          <w:szCs w:val="28"/>
        </w:rPr>
        <w:t>年</w:t>
      </w:r>
      <w:r w:rsidR="009C3676">
        <w:rPr>
          <w:rFonts w:ascii="標楷體" w:eastAsia="標楷體" w:hAnsi="標楷體" w:cs="新細明體" w:hint="eastAsia"/>
          <w:color w:val="000000"/>
          <w:kern w:val="0"/>
          <w:sz w:val="28"/>
          <w:szCs w:val="28"/>
        </w:rPr>
        <w:t>10</w:t>
      </w:r>
      <w:r w:rsidRPr="002A7EF5">
        <w:rPr>
          <w:rFonts w:ascii="標楷體" w:eastAsia="標楷體" w:hAnsi="標楷體" w:cs="新細明體" w:hint="eastAsia"/>
          <w:color w:val="000000"/>
          <w:kern w:val="0"/>
          <w:sz w:val="28"/>
          <w:szCs w:val="28"/>
        </w:rPr>
        <w:t>月1</w:t>
      </w:r>
      <w:r w:rsidR="009C3676">
        <w:rPr>
          <w:rFonts w:ascii="標楷體" w:eastAsia="標楷體" w:hAnsi="標楷體" w:cs="新細明體" w:hint="eastAsia"/>
          <w:color w:val="000000"/>
          <w:kern w:val="0"/>
          <w:sz w:val="28"/>
          <w:szCs w:val="28"/>
        </w:rPr>
        <w:t>2</w:t>
      </w:r>
      <w:r w:rsidRPr="002A7EF5">
        <w:rPr>
          <w:rFonts w:ascii="標楷體" w:eastAsia="標楷體" w:hAnsi="標楷體" w:cs="新細明體" w:hint="eastAsia"/>
          <w:color w:val="000000"/>
          <w:kern w:val="0"/>
          <w:sz w:val="28"/>
          <w:szCs w:val="28"/>
        </w:rPr>
        <w:t>日（星期五）</w:t>
      </w:r>
      <w:r w:rsidRPr="00C72352">
        <w:rPr>
          <w:rFonts w:ascii="標楷體" w:eastAsia="標楷體" w:hAnsi="標楷體" w:cs="新細明體" w:hint="eastAsia"/>
          <w:b/>
          <w:color w:val="000000"/>
          <w:kern w:val="0"/>
          <w:sz w:val="28"/>
          <w:szCs w:val="28"/>
        </w:rPr>
        <w:t>。</w:t>
      </w:r>
    </w:p>
    <w:p w:rsidR="0078439C" w:rsidRDefault="0078439C" w:rsidP="0078439C">
      <w:pPr>
        <w:spacing w:beforeLines="30" w:before="108" w:afterLines="30" w:after="108" w:line="360" w:lineRule="exact"/>
        <w:ind w:left="1121" w:hangingChars="350" w:hanging="1121"/>
        <w:jc w:val="both"/>
        <w:rPr>
          <w:rFonts w:ascii="標楷體" w:eastAsia="標楷體" w:hAnsi="標楷體"/>
          <w:b/>
          <w:sz w:val="32"/>
          <w:szCs w:val="32"/>
        </w:rPr>
      </w:pPr>
      <w:bookmarkStart w:id="0" w:name="_GoBack"/>
      <w:bookmarkEnd w:id="0"/>
    </w:p>
    <w:p w:rsidR="008064F8" w:rsidRPr="0078439C" w:rsidRDefault="00C1070B">
      <w:pPr>
        <w:rPr>
          <w:b/>
        </w:rPr>
      </w:pPr>
    </w:p>
    <w:sectPr w:rsidR="008064F8" w:rsidRPr="007843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0B" w:rsidRDefault="00C1070B" w:rsidP="009C3676">
      <w:r>
        <w:separator/>
      </w:r>
    </w:p>
  </w:endnote>
  <w:endnote w:type="continuationSeparator" w:id="0">
    <w:p w:rsidR="00C1070B" w:rsidRDefault="00C1070B" w:rsidP="009C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ngLiU-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0B" w:rsidRDefault="00C1070B" w:rsidP="009C3676">
      <w:r>
        <w:separator/>
      </w:r>
    </w:p>
  </w:footnote>
  <w:footnote w:type="continuationSeparator" w:id="0">
    <w:p w:rsidR="00C1070B" w:rsidRDefault="00C1070B" w:rsidP="009C3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C"/>
    <w:rsid w:val="000C0CFF"/>
    <w:rsid w:val="001C496F"/>
    <w:rsid w:val="002D2B16"/>
    <w:rsid w:val="00442185"/>
    <w:rsid w:val="005A509D"/>
    <w:rsid w:val="0078439C"/>
    <w:rsid w:val="00990420"/>
    <w:rsid w:val="009C3676"/>
    <w:rsid w:val="00BD0F3E"/>
    <w:rsid w:val="00BD3599"/>
    <w:rsid w:val="00C1070B"/>
    <w:rsid w:val="00D17AEA"/>
    <w:rsid w:val="00D32873"/>
    <w:rsid w:val="00E5362F"/>
    <w:rsid w:val="00E66532"/>
    <w:rsid w:val="00EB1C4A"/>
    <w:rsid w:val="00F27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77D47B6-B940-4B10-9914-4F87D2C5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9C"/>
    <w:pPr>
      <w:spacing w:after="120"/>
      <w:ind w:leftChars="200" w:left="480"/>
    </w:pPr>
    <w:rPr>
      <w:rFonts w:ascii="Times New Roman" w:eastAsia="新細明體" w:hAnsi="Times New Roman" w:cs="Times New Roman"/>
      <w:szCs w:val="20"/>
    </w:rPr>
  </w:style>
  <w:style w:type="character" w:customStyle="1" w:styleId="a4">
    <w:name w:val="本文縮排 字元"/>
    <w:basedOn w:val="a0"/>
    <w:link w:val="a3"/>
    <w:rsid w:val="0078439C"/>
    <w:rPr>
      <w:rFonts w:ascii="Times New Roman" w:eastAsia="新細明體" w:hAnsi="Times New Roman" w:cs="Times New Roman"/>
      <w:szCs w:val="20"/>
    </w:rPr>
  </w:style>
  <w:style w:type="paragraph" w:styleId="a5">
    <w:name w:val="header"/>
    <w:basedOn w:val="a"/>
    <w:link w:val="a6"/>
    <w:uiPriority w:val="99"/>
    <w:unhideWhenUsed/>
    <w:rsid w:val="009C3676"/>
    <w:pPr>
      <w:tabs>
        <w:tab w:val="center" w:pos="4153"/>
        <w:tab w:val="right" w:pos="8306"/>
      </w:tabs>
      <w:snapToGrid w:val="0"/>
    </w:pPr>
    <w:rPr>
      <w:sz w:val="20"/>
      <w:szCs w:val="20"/>
    </w:rPr>
  </w:style>
  <w:style w:type="character" w:customStyle="1" w:styleId="a6">
    <w:name w:val="頁首 字元"/>
    <w:basedOn w:val="a0"/>
    <w:link w:val="a5"/>
    <w:uiPriority w:val="99"/>
    <w:rsid w:val="009C3676"/>
    <w:rPr>
      <w:sz w:val="20"/>
      <w:szCs w:val="20"/>
    </w:rPr>
  </w:style>
  <w:style w:type="paragraph" w:styleId="a7">
    <w:name w:val="footer"/>
    <w:basedOn w:val="a"/>
    <w:link w:val="a8"/>
    <w:uiPriority w:val="99"/>
    <w:unhideWhenUsed/>
    <w:rsid w:val="009C3676"/>
    <w:pPr>
      <w:tabs>
        <w:tab w:val="center" w:pos="4153"/>
        <w:tab w:val="right" w:pos="8306"/>
      </w:tabs>
      <w:snapToGrid w:val="0"/>
    </w:pPr>
    <w:rPr>
      <w:sz w:val="20"/>
      <w:szCs w:val="20"/>
    </w:rPr>
  </w:style>
  <w:style w:type="character" w:customStyle="1" w:styleId="a8">
    <w:name w:val="頁尾 字元"/>
    <w:basedOn w:val="a0"/>
    <w:link w:val="a7"/>
    <w:uiPriority w:val="99"/>
    <w:rsid w:val="009C3676"/>
    <w:rPr>
      <w:sz w:val="20"/>
      <w:szCs w:val="20"/>
    </w:rPr>
  </w:style>
  <w:style w:type="paragraph" w:styleId="a9">
    <w:name w:val="Balloon Text"/>
    <w:basedOn w:val="a"/>
    <w:link w:val="aa"/>
    <w:uiPriority w:val="99"/>
    <w:semiHidden/>
    <w:unhideWhenUsed/>
    <w:rsid w:val="00E536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3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紀曾曜</dc:creator>
  <cp:keywords/>
  <dc:description/>
  <cp:lastModifiedBy>紀曾曜</cp:lastModifiedBy>
  <cp:revision>2</cp:revision>
  <cp:lastPrinted>2019-04-03T00:14:00Z</cp:lastPrinted>
  <dcterms:created xsi:type="dcterms:W3CDTF">2019-04-03T00:18:00Z</dcterms:created>
  <dcterms:modified xsi:type="dcterms:W3CDTF">2019-04-03T00:18:00Z</dcterms:modified>
</cp:coreProperties>
</file>