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B6D" w:rsidRPr="00747D25" w:rsidRDefault="002C04B0" w:rsidP="00377DD7">
      <w:pPr>
        <w:spacing w:line="600" w:lineRule="exact"/>
        <w:jc w:val="center"/>
        <w:rPr>
          <w:rFonts w:ascii="標楷體" w:eastAsia="標楷體" w:hAnsi="標楷體"/>
          <w:b/>
          <w:sz w:val="40"/>
          <w:szCs w:val="40"/>
        </w:rPr>
      </w:pPr>
      <w:bookmarkStart w:id="0" w:name="_GoBack"/>
      <w:bookmarkEnd w:id="0"/>
      <w:r w:rsidRPr="00747D25">
        <w:rPr>
          <w:rFonts w:ascii="標楷體" w:eastAsia="標楷體" w:hAnsi="標楷體" w:hint="eastAsia"/>
          <w:b/>
          <w:sz w:val="40"/>
          <w:szCs w:val="40"/>
        </w:rPr>
        <w:t>臺中市</w:t>
      </w:r>
      <w:r w:rsidR="009C7DB5" w:rsidRPr="00747D25">
        <w:rPr>
          <w:rFonts w:ascii="標楷體" w:eastAsia="標楷體" w:hAnsi="標楷體" w:hint="eastAsia"/>
          <w:b/>
          <w:sz w:val="40"/>
          <w:szCs w:val="40"/>
        </w:rPr>
        <w:t>10</w:t>
      </w:r>
      <w:r w:rsidR="003E72EF" w:rsidRPr="00747D25">
        <w:rPr>
          <w:rFonts w:ascii="標楷體" w:eastAsia="標楷體" w:hAnsi="標楷體"/>
          <w:b/>
          <w:sz w:val="40"/>
          <w:szCs w:val="40"/>
        </w:rPr>
        <w:t>8</w:t>
      </w:r>
      <w:r w:rsidR="00377DD7" w:rsidRPr="00747D25">
        <w:rPr>
          <w:rFonts w:ascii="標楷體" w:eastAsia="標楷體" w:hAnsi="標楷體" w:hint="eastAsia"/>
          <w:b/>
          <w:sz w:val="40"/>
          <w:szCs w:val="40"/>
        </w:rPr>
        <w:t>年勞動</w:t>
      </w:r>
      <w:r w:rsidR="009C7DB5" w:rsidRPr="00747D25">
        <w:rPr>
          <w:rFonts w:ascii="標楷體" w:eastAsia="標楷體" w:hAnsi="標楷體" w:hint="eastAsia"/>
          <w:b/>
          <w:sz w:val="40"/>
          <w:szCs w:val="40"/>
        </w:rPr>
        <w:t>教育扎根實施</w:t>
      </w:r>
      <w:r w:rsidR="00377DD7" w:rsidRPr="00747D25">
        <w:rPr>
          <w:rFonts w:ascii="標楷體" w:eastAsia="標楷體" w:hAnsi="標楷體" w:hint="eastAsia"/>
          <w:b/>
          <w:sz w:val="40"/>
          <w:szCs w:val="40"/>
        </w:rPr>
        <w:t>計畫</w:t>
      </w:r>
    </w:p>
    <w:p w:rsidR="009C7DB5" w:rsidRPr="00747D25" w:rsidRDefault="009C7DB5" w:rsidP="00377DD7">
      <w:pPr>
        <w:spacing w:line="600" w:lineRule="exact"/>
        <w:jc w:val="center"/>
        <w:rPr>
          <w:rFonts w:ascii="標楷體" w:eastAsia="標楷體" w:hAnsi="標楷體"/>
          <w:b/>
          <w:sz w:val="36"/>
          <w:szCs w:val="36"/>
        </w:rPr>
      </w:pPr>
    </w:p>
    <w:p w:rsidR="00CC22F8" w:rsidRPr="00747D25" w:rsidRDefault="00CC22F8" w:rsidP="00D45966">
      <w:pPr>
        <w:pStyle w:val="a3"/>
        <w:numPr>
          <w:ilvl w:val="0"/>
          <w:numId w:val="1"/>
        </w:numPr>
        <w:tabs>
          <w:tab w:val="left" w:pos="709"/>
        </w:tabs>
        <w:spacing w:line="480" w:lineRule="exact"/>
        <w:ind w:leftChars="0" w:left="567" w:hanging="567"/>
        <w:rPr>
          <w:rFonts w:ascii="標楷體" w:eastAsia="標楷體" w:hAnsi="標楷體"/>
          <w:sz w:val="32"/>
          <w:szCs w:val="32"/>
        </w:rPr>
      </w:pPr>
      <w:r w:rsidRPr="00747D25">
        <w:rPr>
          <w:rFonts w:ascii="標楷體" w:eastAsia="標楷體" w:hAnsi="標楷體" w:hint="eastAsia"/>
          <w:sz w:val="32"/>
          <w:szCs w:val="32"/>
        </w:rPr>
        <w:t>依據：</w:t>
      </w:r>
      <w:r w:rsidR="00377DD7" w:rsidRPr="00747D25">
        <w:rPr>
          <w:rFonts w:ascii="標楷體" w:eastAsia="標楷體" w:hAnsi="標楷體" w:hint="eastAsia"/>
          <w:sz w:val="32"/>
          <w:szCs w:val="32"/>
        </w:rPr>
        <w:t>臺中市勞動教育扎根</w:t>
      </w:r>
      <w:r w:rsidRPr="00747D25">
        <w:rPr>
          <w:rFonts w:ascii="標楷體" w:eastAsia="標楷體" w:hAnsi="標楷體" w:hint="eastAsia"/>
          <w:sz w:val="32"/>
          <w:szCs w:val="32"/>
        </w:rPr>
        <w:t>計畫。</w:t>
      </w:r>
    </w:p>
    <w:p w:rsidR="00CC22F8" w:rsidRPr="00747D25" w:rsidRDefault="00CC22F8" w:rsidP="00D45966">
      <w:pPr>
        <w:pStyle w:val="a3"/>
        <w:numPr>
          <w:ilvl w:val="0"/>
          <w:numId w:val="1"/>
        </w:numPr>
        <w:tabs>
          <w:tab w:val="left" w:pos="709"/>
        </w:tabs>
        <w:spacing w:line="480" w:lineRule="exact"/>
        <w:ind w:leftChars="0" w:left="567" w:hanging="567"/>
        <w:rPr>
          <w:rFonts w:ascii="標楷體" w:eastAsia="標楷體" w:hAnsi="標楷體"/>
          <w:sz w:val="32"/>
          <w:szCs w:val="32"/>
        </w:rPr>
      </w:pPr>
      <w:r w:rsidRPr="00747D25">
        <w:rPr>
          <w:rFonts w:ascii="標楷體" w:eastAsia="標楷體" w:hAnsi="標楷體" w:hint="eastAsia"/>
          <w:sz w:val="32"/>
          <w:szCs w:val="32"/>
        </w:rPr>
        <w:t>目的：</w:t>
      </w:r>
    </w:p>
    <w:p w:rsidR="00F526CC" w:rsidRPr="00747D25" w:rsidRDefault="00377DD7" w:rsidP="00B55B85">
      <w:pPr>
        <w:spacing w:line="480" w:lineRule="exact"/>
        <w:ind w:leftChars="295" w:left="710" w:hanging="2"/>
        <w:rPr>
          <w:rFonts w:ascii="標楷體" w:eastAsia="標楷體" w:hAnsi="標楷體"/>
          <w:sz w:val="32"/>
          <w:szCs w:val="32"/>
        </w:rPr>
      </w:pPr>
      <w:r w:rsidRPr="00747D25">
        <w:rPr>
          <w:rFonts w:ascii="標楷體" w:eastAsia="標楷體" w:hAnsi="標楷體" w:hint="eastAsia"/>
          <w:sz w:val="32"/>
          <w:szCs w:val="32"/>
        </w:rPr>
        <w:t>透過學習勞動教育課程，讓本市國</w:t>
      </w:r>
      <w:r w:rsidR="00151FC6" w:rsidRPr="00747D25">
        <w:rPr>
          <w:rFonts w:ascii="標楷體" w:eastAsia="標楷體" w:hAnsi="標楷體" w:hint="eastAsia"/>
          <w:sz w:val="32"/>
          <w:szCs w:val="32"/>
        </w:rPr>
        <w:t>民中學</w:t>
      </w:r>
      <w:r w:rsidRPr="00747D25">
        <w:rPr>
          <w:rFonts w:ascii="標楷體" w:eastAsia="標楷體" w:hAnsi="標楷體" w:hint="eastAsia"/>
          <w:sz w:val="32"/>
          <w:szCs w:val="32"/>
        </w:rPr>
        <w:t>、</w:t>
      </w:r>
      <w:r w:rsidR="005934F0" w:rsidRPr="00747D25">
        <w:rPr>
          <w:rFonts w:ascii="標楷體" w:eastAsia="標楷體" w:hAnsi="標楷體" w:hint="eastAsia"/>
          <w:sz w:val="32"/>
          <w:szCs w:val="32"/>
        </w:rPr>
        <w:t>高級中等學校</w:t>
      </w:r>
      <w:r w:rsidRPr="00747D25">
        <w:rPr>
          <w:rFonts w:ascii="標楷體" w:eastAsia="標楷體" w:hAnsi="標楷體" w:hint="eastAsia"/>
          <w:sz w:val="32"/>
          <w:szCs w:val="32"/>
        </w:rPr>
        <w:t>學生明瞭勞動尊嚴的意義與價值，進而達成尊重不同職業、體認勞動價值與勞動權益保障，養成民主與平權之態度</w:t>
      </w:r>
      <w:r w:rsidR="00E910B5">
        <w:rPr>
          <w:rFonts w:ascii="標楷體" w:eastAsia="標楷體" w:hAnsi="標楷體" w:hint="eastAsia"/>
          <w:sz w:val="32"/>
          <w:szCs w:val="32"/>
        </w:rPr>
        <w:t>。另將</w:t>
      </w:r>
      <w:r w:rsidRPr="00747D25">
        <w:rPr>
          <w:rFonts w:ascii="標楷體" w:eastAsia="標楷體" w:hAnsi="標楷體" w:hint="eastAsia"/>
          <w:sz w:val="32"/>
          <w:szCs w:val="32"/>
        </w:rPr>
        <w:t>並</w:t>
      </w:r>
      <w:r w:rsidR="008E4644" w:rsidRPr="00747D25">
        <w:rPr>
          <w:rFonts w:ascii="標楷體" w:eastAsia="標楷體" w:hAnsi="標楷體" w:hint="eastAsia"/>
          <w:sz w:val="32"/>
          <w:szCs w:val="32"/>
        </w:rPr>
        <w:t>結合</w:t>
      </w:r>
      <w:r w:rsidR="00372B6F" w:rsidRPr="00747D25">
        <w:rPr>
          <w:rFonts w:ascii="標楷體" w:eastAsia="標楷體" w:hAnsi="標楷體" w:hint="eastAsia"/>
          <w:sz w:val="32"/>
          <w:szCs w:val="32"/>
        </w:rPr>
        <w:t>勞動議題及時事新知</w:t>
      </w:r>
      <w:r w:rsidR="00E910B5">
        <w:rPr>
          <w:rFonts w:ascii="標楷體" w:eastAsia="標楷體" w:hAnsi="標楷體" w:hint="eastAsia"/>
          <w:sz w:val="32"/>
          <w:szCs w:val="32"/>
        </w:rPr>
        <w:t>，辦理</w:t>
      </w:r>
      <w:r w:rsidRPr="00747D25">
        <w:rPr>
          <w:rFonts w:ascii="標楷體" w:eastAsia="標楷體" w:hAnsi="標楷體" w:hint="eastAsia"/>
          <w:sz w:val="32"/>
          <w:szCs w:val="32"/>
        </w:rPr>
        <w:t>校園推廣競賽</w:t>
      </w:r>
      <w:r w:rsidR="00E910B5">
        <w:rPr>
          <w:rFonts w:ascii="標楷體" w:eastAsia="標楷體" w:hAnsi="標楷體" w:hint="eastAsia"/>
          <w:sz w:val="32"/>
          <w:szCs w:val="32"/>
        </w:rPr>
        <w:t>，以</w:t>
      </w:r>
      <w:r w:rsidRPr="00747D25">
        <w:rPr>
          <w:rFonts w:ascii="標楷體" w:eastAsia="標楷體" w:hAnsi="標楷體" w:hint="eastAsia"/>
          <w:sz w:val="32"/>
          <w:szCs w:val="32"/>
        </w:rPr>
        <w:t>延續深化學習效果</w:t>
      </w:r>
      <w:r w:rsidR="00A95F1B" w:rsidRPr="00747D25">
        <w:rPr>
          <w:rFonts w:ascii="標楷體" w:eastAsia="標楷體" w:hAnsi="標楷體" w:hint="eastAsia"/>
          <w:sz w:val="32"/>
          <w:szCs w:val="32"/>
        </w:rPr>
        <w:t>。</w:t>
      </w:r>
    </w:p>
    <w:p w:rsidR="008B6DE7" w:rsidRPr="00747D25" w:rsidRDefault="008B6DE7" w:rsidP="009B15DD">
      <w:pPr>
        <w:pStyle w:val="a3"/>
        <w:numPr>
          <w:ilvl w:val="0"/>
          <w:numId w:val="1"/>
        </w:numPr>
        <w:tabs>
          <w:tab w:val="left" w:pos="567"/>
          <w:tab w:val="left" w:pos="709"/>
        </w:tabs>
        <w:spacing w:line="480" w:lineRule="exact"/>
        <w:ind w:leftChars="0"/>
        <w:rPr>
          <w:rFonts w:ascii="標楷體" w:eastAsia="標楷體" w:hAnsi="標楷體"/>
          <w:sz w:val="32"/>
          <w:szCs w:val="32"/>
        </w:rPr>
      </w:pPr>
      <w:r w:rsidRPr="00747D25">
        <w:rPr>
          <w:rFonts w:ascii="標楷體" w:eastAsia="標楷體" w:hAnsi="標楷體" w:hint="eastAsia"/>
          <w:sz w:val="32"/>
          <w:szCs w:val="32"/>
        </w:rPr>
        <w:t>辦理</w:t>
      </w:r>
      <w:r w:rsidR="009B15DD" w:rsidRPr="00747D25">
        <w:rPr>
          <w:rFonts w:ascii="標楷體" w:eastAsia="標楷體" w:hAnsi="標楷體" w:hint="eastAsia"/>
          <w:sz w:val="32"/>
          <w:szCs w:val="32"/>
        </w:rPr>
        <w:t>單位：</w:t>
      </w:r>
    </w:p>
    <w:p w:rsidR="00377DD7" w:rsidRPr="00747D25" w:rsidRDefault="008B6DE7" w:rsidP="00B55B85">
      <w:pPr>
        <w:pStyle w:val="a3"/>
        <w:numPr>
          <w:ilvl w:val="0"/>
          <w:numId w:val="6"/>
        </w:numPr>
        <w:tabs>
          <w:tab w:val="left" w:pos="567"/>
          <w:tab w:val="left" w:pos="709"/>
        </w:tabs>
        <w:spacing w:line="480" w:lineRule="exact"/>
        <w:ind w:leftChars="0" w:hanging="491"/>
        <w:rPr>
          <w:rFonts w:ascii="標楷體" w:eastAsia="標楷體" w:hAnsi="標楷體"/>
          <w:sz w:val="32"/>
          <w:szCs w:val="32"/>
        </w:rPr>
      </w:pPr>
      <w:r w:rsidRPr="00747D25">
        <w:rPr>
          <w:rFonts w:ascii="標楷體" w:eastAsia="標楷體" w:hAnsi="標楷體" w:hint="eastAsia"/>
          <w:sz w:val="32"/>
          <w:szCs w:val="32"/>
        </w:rPr>
        <w:t>主辦單位:</w:t>
      </w:r>
      <w:r w:rsidR="009B15DD" w:rsidRPr="00747D25">
        <w:rPr>
          <w:rFonts w:ascii="標楷體" w:eastAsia="標楷體" w:hAnsi="標楷體" w:hint="eastAsia"/>
          <w:sz w:val="32"/>
          <w:szCs w:val="32"/>
        </w:rPr>
        <w:t>臺中市政府勞工局、臺中市政府教育局</w:t>
      </w:r>
      <w:r w:rsidRPr="00747D25">
        <w:rPr>
          <w:rFonts w:ascii="標楷體" w:eastAsia="標楷體" w:hAnsi="標楷體" w:hint="eastAsia"/>
          <w:sz w:val="32"/>
          <w:szCs w:val="32"/>
        </w:rPr>
        <w:t>。</w:t>
      </w:r>
    </w:p>
    <w:p w:rsidR="008B6DE7" w:rsidRPr="00747D25" w:rsidRDefault="008B6DE7" w:rsidP="00B55B85">
      <w:pPr>
        <w:pStyle w:val="a3"/>
        <w:numPr>
          <w:ilvl w:val="0"/>
          <w:numId w:val="6"/>
        </w:numPr>
        <w:tabs>
          <w:tab w:val="left" w:pos="567"/>
          <w:tab w:val="left" w:pos="709"/>
        </w:tabs>
        <w:spacing w:line="480" w:lineRule="exact"/>
        <w:ind w:leftChars="0" w:hanging="491"/>
        <w:rPr>
          <w:rFonts w:ascii="標楷體" w:eastAsia="標楷體" w:hAnsi="標楷體"/>
          <w:sz w:val="32"/>
          <w:szCs w:val="32"/>
        </w:rPr>
      </w:pPr>
      <w:r w:rsidRPr="00747D25">
        <w:rPr>
          <w:rFonts w:ascii="標楷體" w:eastAsia="標楷體" w:hAnsi="標楷體" w:hint="eastAsia"/>
          <w:sz w:val="32"/>
          <w:szCs w:val="32"/>
        </w:rPr>
        <w:t>協辦單位:臺中市勞工團體、臺中市轄內國民中學及</w:t>
      </w:r>
      <w:r w:rsidR="005934F0" w:rsidRPr="00747D25">
        <w:rPr>
          <w:rFonts w:ascii="標楷體" w:eastAsia="標楷體" w:hAnsi="標楷體" w:hint="eastAsia"/>
          <w:sz w:val="32"/>
          <w:szCs w:val="32"/>
        </w:rPr>
        <w:t>高級中等學校</w:t>
      </w:r>
      <w:r w:rsidRPr="00747D25">
        <w:rPr>
          <w:rFonts w:ascii="標楷體" w:eastAsia="標楷體" w:hAnsi="標楷體" w:hint="eastAsia"/>
          <w:sz w:val="32"/>
          <w:szCs w:val="32"/>
        </w:rPr>
        <w:t>。</w:t>
      </w:r>
    </w:p>
    <w:p w:rsidR="008B6DE7" w:rsidRPr="00747D25" w:rsidRDefault="008B6DE7" w:rsidP="008B6DE7">
      <w:pPr>
        <w:pStyle w:val="a3"/>
        <w:numPr>
          <w:ilvl w:val="0"/>
          <w:numId w:val="1"/>
        </w:numPr>
        <w:tabs>
          <w:tab w:val="left" w:pos="709"/>
        </w:tabs>
        <w:spacing w:line="480" w:lineRule="exact"/>
        <w:ind w:leftChars="0"/>
        <w:rPr>
          <w:rFonts w:ascii="標楷體" w:eastAsia="標楷體" w:hAnsi="標楷體"/>
          <w:sz w:val="32"/>
          <w:szCs w:val="32"/>
        </w:rPr>
      </w:pPr>
      <w:r w:rsidRPr="00747D25">
        <w:rPr>
          <w:rFonts w:ascii="標楷體" w:eastAsia="標楷體" w:hAnsi="標楷體" w:hint="eastAsia"/>
          <w:sz w:val="32"/>
          <w:szCs w:val="32"/>
        </w:rPr>
        <w:t>工作項目</w:t>
      </w:r>
      <w:r w:rsidR="00C71280" w:rsidRPr="00747D25">
        <w:rPr>
          <w:rFonts w:ascii="標楷體" w:eastAsia="標楷體" w:hAnsi="標楷體" w:hint="eastAsia"/>
          <w:sz w:val="32"/>
          <w:szCs w:val="32"/>
        </w:rPr>
        <w:t>及</w:t>
      </w:r>
      <w:r w:rsidRPr="00747D25">
        <w:rPr>
          <w:rFonts w:ascii="標楷體" w:eastAsia="標楷體" w:hAnsi="標楷體" w:hint="eastAsia"/>
          <w:sz w:val="32"/>
          <w:szCs w:val="32"/>
        </w:rPr>
        <w:t>內容</w:t>
      </w:r>
      <w:r w:rsidR="00361DC9" w:rsidRPr="00747D25">
        <w:rPr>
          <w:rFonts w:ascii="標楷體" w:eastAsia="標楷體" w:hAnsi="標楷體" w:hint="eastAsia"/>
          <w:sz w:val="32"/>
          <w:szCs w:val="32"/>
        </w:rPr>
        <w:t>：</w:t>
      </w:r>
    </w:p>
    <w:p w:rsidR="00C71280" w:rsidRPr="00747D25" w:rsidRDefault="003E72EF" w:rsidP="00014F92">
      <w:pPr>
        <w:pStyle w:val="a3"/>
        <w:numPr>
          <w:ilvl w:val="0"/>
          <w:numId w:val="7"/>
        </w:numPr>
        <w:tabs>
          <w:tab w:val="left" w:pos="567"/>
          <w:tab w:val="left" w:pos="709"/>
        </w:tabs>
        <w:spacing w:line="480" w:lineRule="exact"/>
        <w:ind w:leftChars="0" w:left="1418" w:hanging="709"/>
        <w:rPr>
          <w:rFonts w:ascii="標楷體" w:eastAsia="標楷體" w:hAnsi="標楷體"/>
          <w:sz w:val="32"/>
          <w:szCs w:val="32"/>
        </w:rPr>
      </w:pPr>
      <w:r w:rsidRPr="00747D25">
        <w:rPr>
          <w:rFonts w:ascii="標楷體" w:eastAsia="標楷體" w:hAnsi="標楷體" w:hint="eastAsia"/>
          <w:sz w:val="32"/>
          <w:szCs w:val="32"/>
        </w:rPr>
        <w:t>108</w:t>
      </w:r>
      <w:r w:rsidR="00C71280" w:rsidRPr="00747D25">
        <w:rPr>
          <w:rFonts w:ascii="標楷體" w:eastAsia="標楷體" w:hAnsi="標楷體" w:hint="eastAsia"/>
          <w:sz w:val="32"/>
          <w:szCs w:val="32"/>
        </w:rPr>
        <w:t>年度勞動教育教材修訂：參考</w:t>
      </w:r>
      <w:r w:rsidR="00902098" w:rsidRPr="00747D25">
        <w:rPr>
          <w:rFonts w:ascii="標楷體" w:eastAsia="標楷體" w:hAnsi="標楷體" w:hint="eastAsia"/>
          <w:sz w:val="32"/>
          <w:szCs w:val="32"/>
        </w:rPr>
        <w:t>10</w:t>
      </w:r>
      <w:r w:rsidRPr="00747D25">
        <w:rPr>
          <w:rFonts w:ascii="標楷體" w:eastAsia="標楷體" w:hAnsi="標楷體"/>
          <w:sz w:val="32"/>
          <w:szCs w:val="32"/>
        </w:rPr>
        <w:t>7</w:t>
      </w:r>
      <w:r w:rsidR="00902098" w:rsidRPr="00747D25">
        <w:rPr>
          <w:rFonts w:ascii="標楷體" w:eastAsia="標楷體" w:hAnsi="標楷體" w:hint="eastAsia"/>
          <w:sz w:val="32"/>
          <w:szCs w:val="32"/>
        </w:rPr>
        <w:t>年</w:t>
      </w:r>
      <w:r w:rsidR="00014F92" w:rsidRPr="00747D25">
        <w:rPr>
          <w:rFonts w:ascii="標楷體" w:eastAsia="標楷體" w:hAnsi="標楷體" w:hint="eastAsia"/>
          <w:sz w:val="32"/>
          <w:szCs w:val="32"/>
        </w:rPr>
        <w:t>勞工局</w:t>
      </w:r>
      <w:r w:rsidR="00902098" w:rsidRPr="00747D25">
        <w:rPr>
          <w:rFonts w:ascii="標楷體" w:eastAsia="標楷體" w:hAnsi="標楷體" w:hint="eastAsia"/>
          <w:sz w:val="32"/>
          <w:szCs w:val="32"/>
        </w:rPr>
        <w:t>編撰之勞動教育教材</w:t>
      </w:r>
      <w:r w:rsidR="00014F92" w:rsidRPr="00747D25">
        <w:rPr>
          <w:rFonts w:ascii="標楷體" w:eastAsia="標楷體" w:hAnsi="標楷體" w:hint="eastAsia"/>
          <w:sz w:val="32"/>
          <w:szCs w:val="32"/>
        </w:rPr>
        <w:t>，並依據勞動法規修正、參考時事勞動議題及重要勞動權益事項編修教材</w:t>
      </w:r>
      <w:r w:rsidR="00C71280" w:rsidRPr="00747D25">
        <w:rPr>
          <w:rFonts w:ascii="標楷體" w:eastAsia="標楷體" w:hAnsi="標楷體" w:hint="eastAsia"/>
          <w:sz w:val="32"/>
          <w:szCs w:val="32"/>
        </w:rPr>
        <w:t>。</w:t>
      </w:r>
    </w:p>
    <w:p w:rsidR="00014F92" w:rsidRPr="00747D25" w:rsidRDefault="00014F92" w:rsidP="00014F92">
      <w:pPr>
        <w:pStyle w:val="a3"/>
        <w:numPr>
          <w:ilvl w:val="0"/>
          <w:numId w:val="7"/>
        </w:numPr>
        <w:tabs>
          <w:tab w:val="left" w:pos="567"/>
          <w:tab w:val="left" w:pos="709"/>
        </w:tabs>
        <w:spacing w:line="480" w:lineRule="exact"/>
        <w:ind w:leftChars="0" w:left="1418" w:hanging="709"/>
        <w:rPr>
          <w:rFonts w:ascii="標楷體" w:eastAsia="標楷體" w:hAnsi="標楷體"/>
          <w:sz w:val="32"/>
          <w:szCs w:val="32"/>
        </w:rPr>
      </w:pPr>
      <w:r w:rsidRPr="00747D25">
        <w:rPr>
          <w:rFonts w:ascii="標楷體" w:eastAsia="標楷體" w:hAnsi="標楷體" w:hint="eastAsia"/>
          <w:sz w:val="32"/>
          <w:szCs w:val="32"/>
        </w:rPr>
        <w:t>辦理勞動教育種子教師</w:t>
      </w:r>
      <w:r w:rsidR="00026AD9" w:rsidRPr="00747D25">
        <w:rPr>
          <w:rFonts w:ascii="標楷體" w:eastAsia="標楷體" w:hAnsi="標楷體" w:hint="eastAsia"/>
          <w:sz w:val="32"/>
          <w:szCs w:val="32"/>
        </w:rPr>
        <w:t>培</w:t>
      </w:r>
      <w:r w:rsidRPr="00747D25">
        <w:rPr>
          <w:rFonts w:ascii="標楷體" w:eastAsia="標楷體" w:hAnsi="標楷體" w:hint="eastAsia"/>
          <w:sz w:val="32"/>
          <w:szCs w:val="32"/>
        </w:rPr>
        <w:t>訓:</w:t>
      </w:r>
      <w:r w:rsidR="00934942" w:rsidRPr="00747D25">
        <w:rPr>
          <w:rFonts w:ascii="標楷體" w:eastAsia="標楷體" w:hAnsi="標楷體" w:hint="eastAsia"/>
          <w:sz w:val="32"/>
          <w:szCs w:val="32"/>
        </w:rPr>
        <w:t>預</w:t>
      </w:r>
      <w:r w:rsidR="00026AD9" w:rsidRPr="00747D25">
        <w:rPr>
          <w:rFonts w:ascii="標楷體" w:eastAsia="標楷體" w:hAnsi="標楷體" w:hint="eastAsia"/>
          <w:sz w:val="32"/>
          <w:szCs w:val="32"/>
        </w:rPr>
        <w:t>計</w:t>
      </w:r>
      <w:r w:rsidR="003E72EF" w:rsidRPr="00747D25">
        <w:rPr>
          <w:rFonts w:ascii="標楷體" w:eastAsia="標楷體" w:hAnsi="標楷體"/>
          <w:sz w:val="32"/>
          <w:szCs w:val="32"/>
        </w:rPr>
        <w:t>5</w:t>
      </w:r>
      <w:r w:rsidR="003E72EF" w:rsidRPr="00747D25">
        <w:rPr>
          <w:rFonts w:ascii="標楷體" w:eastAsia="標楷體" w:hAnsi="標楷體" w:hint="eastAsia"/>
          <w:sz w:val="32"/>
          <w:szCs w:val="32"/>
        </w:rPr>
        <w:t>-</w:t>
      </w:r>
      <w:r w:rsidR="002E57A7" w:rsidRPr="00747D25">
        <w:rPr>
          <w:rFonts w:ascii="標楷體" w:eastAsia="標楷體" w:hAnsi="標楷體" w:hint="eastAsia"/>
          <w:sz w:val="32"/>
          <w:szCs w:val="32"/>
        </w:rPr>
        <w:t>8</w:t>
      </w:r>
      <w:r w:rsidR="00934942" w:rsidRPr="00747D25">
        <w:rPr>
          <w:rFonts w:ascii="標楷體" w:eastAsia="標楷體" w:hAnsi="標楷體" w:hint="eastAsia"/>
          <w:sz w:val="32"/>
          <w:szCs w:val="32"/>
        </w:rPr>
        <w:t>月</w:t>
      </w:r>
      <w:r w:rsidR="002E57A7" w:rsidRPr="00747D25">
        <w:rPr>
          <w:rFonts w:ascii="標楷體" w:eastAsia="標楷體" w:hAnsi="標楷體" w:hint="eastAsia"/>
          <w:sz w:val="32"/>
          <w:szCs w:val="32"/>
        </w:rPr>
        <w:t>共</w:t>
      </w:r>
      <w:r w:rsidR="00934942" w:rsidRPr="00747D25">
        <w:rPr>
          <w:rFonts w:ascii="標楷體" w:eastAsia="標楷體" w:hAnsi="標楷體" w:hint="eastAsia"/>
          <w:sz w:val="32"/>
          <w:szCs w:val="32"/>
        </w:rPr>
        <w:t>辦理</w:t>
      </w:r>
      <w:r w:rsidR="002E57A7" w:rsidRPr="00747D25">
        <w:rPr>
          <w:rFonts w:ascii="標楷體" w:eastAsia="標楷體" w:hAnsi="標楷體" w:hint="eastAsia"/>
          <w:sz w:val="32"/>
          <w:szCs w:val="32"/>
        </w:rPr>
        <w:t>2場</w:t>
      </w:r>
      <w:r w:rsidR="00B14831" w:rsidRPr="00747D25">
        <w:rPr>
          <w:rFonts w:ascii="標楷體" w:eastAsia="標楷體" w:hAnsi="標楷體" w:hint="eastAsia"/>
          <w:sz w:val="32"/>
          <w:szCs w:val="32"/>
        </w:rPr>
        <w:t>，</w:t>
      </w:r>
      <w:r w:rsidR="00E910B5">
        <w:rPr>
          <w:rFonts w:ascii="標楷體" w:eastAsia="標楷體" w:hAnsi="標楷體" w:hint="eastAsia"/>
          <w:sz w:val="32"/>
          <w:szCs w:val="32"/>
        </w:rPr>
        <w:t>總計擬培訓1</w:t>
      </w:r>
      <w:r w:rsidR="00A14CD4">
        <w:rPr>
          <w:rFonts w:ascii="標楷體" w:eastAsia="標楷體" w:hAnsi="標楷體"/>
          <w:sz w:val="32"/>
          <w:szCs w:val="32"/>
        </w:rPr>
        <w:t>2</w:t>
      </w:r>
      <w:r w:rsidR="00E910B5">
        <w:rPr>
          <w:rFonts w:ascii="標楷體" w:eastAsia="標楷體" w:hAnsi="標楷體" w:hint="eastAsia"/>
          <w:sz w:val="32"/>
          <w:szCs w:val="32"/>
        </w:rPr>
        <w:t>0人次</w:t>
      </w:r>
      <w:r w:rsidR="00934942" w:rsidRPr="00747D25">
        <w:rPr>
          <w:rFonts w:ascii="標楷體" w:eastAsia="標楷體" w:hAnsi="標楷體" w:hint="eastAsia"/>
          <w:sz w:val="32"/>
          <w:szCs w:val="32"/>
        </w:rPr>
        <w:t>，由教育局</w:t>
      </w:r>
      <w:r w:rsidR="00AE4401" w:rsidRPr="00747D25">
        <w:rPr>
          <w:rFonts w:ascii="標楷體" w:eastAsia="標楷體" w:hAnsi="標楷體" w:hint="eastAsia"/>
          <w:sz w:val="32"/>
          <w:szCs w:val="32"/>
        </w:rPr>
        <w:t>函請</w:t>
      </w:r>
      <w:r w:rsidR="0080027F" w:rsidRPr="00747D25">
        <w:rPr>
          <w:rFonts w:ascii="標楷體" w:eastAsia="標楷體" w:hAnsi="標楷體" w:hint="eastAsia"/>
          <w:sz w:val="32"/>
          <w:szCs w:val="32"/>
        </w:rPr>
        <w:t>國民中學</w:t>
      </w:r>
      <w:r w:rsidR="00934942" w:rsidRPr="00747D25">
        <w:rPr>
          <w:rFonts w:ascii="標楷體" w:eastAsia="標楷體" w:hAnsi="標楷體" w:hint="eastAsia"/>
          <w:sz w:val="32"/>
          <w:szCs w:val="32"/>
        </w:rPr>
        <w:t>、</w:t>
      </w:r>
      <w:r w:rsidR="005934F0" w:rsidRPr="00747D25">
        <w:rPr>
          <w:rFonts w:ascii="標楷體" w:eastAsia="標楷體" w:hAnsi="標楷體" w:hint="eastAsia"/>
          <w:sz w:val="32"/>
          <w:szCs w:val="32"/>
        </w:rPr>
        <w:t>高級中等學校</w:t>
      </w:r>
      <w:r w:rsidR="00934942" w:rsidRPr="00747D25">
        <w:rPr>
          <w:rFonts w:ascii="標楷體" w:eastAsia="標楷體" w:hAnsi="標楷體" w:hint="eastAsia"/>
          <w:sz w:val="32"/>
          <w:szCs w:val="32"/>
        </w:rPr>
        <w:t>種子教師參訓。</w:t>
      </w:r>
    </w:p>
    <w:p w:rsidR="00861957" w:rsidRPr="00747D25" w:rsidRDefault="00026AD9" w:rsidP="00026AD9">
      <w:pPr>
        <w:pStyle w:val="a3"/>
        <w:numPr>
          <w:ilvl w:val="0"/>
          <w:numId w:val="7"/>
        </w:numPr>
        <w:tabs>
          <w:tab w:val="left" w:pos="567"/>
          <w:tab w:val="left" w:pos="709"/>
        </w:tabs>
        <w:spacing w:line="480" w:lineRule="exact"/>
        <w:ind w:leftChars="0" w:left="1418" w:hanging="709"/>
        <w:rPr>
          <w:rFonts w:ascii="標楷體" w:eastAsia="標楷體" w:hAnsi="標楷體"/>
          <w:sz w:val="32"/>
          <w:szCs w:val="32"/>
        </w:rPr>
      </w:pPr>
      <w:r w:rsidRPr="00747D25">
        <w:rPr>
          <w:rFonts w:ascii="標楷體" w:eastAsia="標楷體" w:hAnsi="標楷體" w:hint="eastAsia"/>
          <w:sz w:val="32"/>
          <w:szCs w:val="32"/>
        </w:rPr>
        <w:t>勞動教育</w:t>
      </w:r>
      <w:r w:rsidR="00861957" w:rsidRPr="00747D25">
        <w:rPr>
          <w:rFonts w:ascii="標楷體" w:eastAsia="標楷體" w:hAnsi="標楷體" w:hint="eastAsia"/>
          <w:sz w:val="32"/>
          <w:szCs w:val="32"/>
        </w:rPr>
        <w:t>講座及班級融入班教學</w:t>
      </w:r>
      <w:r w:rsidRPr="00747D25">
        <w:rPr>
          <w:rFonts w:ascii="標楷體" w:eastAsia="標楷體" w:hAnsi="標楷體" w:hint="eastAsia"/>
          <w:sz w:val="32"/>
          <w:szCs w:val="32"/>
        </w:rPr>
        <w:t>:</w:t>
      </w:r>
    </w:p>
    <w:p w:rsidR="00861957" w:rsidRPr="00747D25" w:rsidRDefault="00861957" w:rsidP="00861957">
      <w:pPr>
        <w:pStyle w:val="a3"/>
        <w:numPr>
          <w:ilvl w:val="0"/>
          <w:numId w:val="8"/>
        </w:numPr>
        <w:tabs>
          <w:tab w:val="left" w:pos="567"/>
          <w:tab w:val="left" w:pos="709"/>
        </w:tabs>
        <w:spacing w:line="480" w:lineRule="exact"/>
        <w:ind w:leftChars="0"/>
        <w:rPr>
          <w:rFonts w:ascii="標楷體" w:eastAsia="標楷體" w:hAnsi="標楷體"/>
          <w:sz w:val="32"/>
          <w:szCs w:val="32"/>
        </w:rPr>
      </w:pPr>
      <w:r w:rsidRPr="00747D25">
        <w:rPr>
          <w:rFonts w:ascii="標楷體" w:eastAsia="標楷體" w:hAnsi="標楷體" w:hint="eastAsia"/>
          <w:sz w:val="32"/>
          <w:szCs w:val="32"/>
        </w:rPr>
        <w:t>由各校接受培訓完成之種子教師於學期間針對校內學生實施全校性或全年級講座。</w:t>
      </w:r>
    </w:p>
    <w:p w:rsidR="00861957" w:rsidRPr="00747D25" w:rsidRDefault="00861957" w:rsidP="00861957">
      <w:pPr>
        <w:pStyle w:val="a3"/>
        <w:numPr>
          <w:ilvl w:val="0"/>
          <w:numId w:val="8"/>
        </w:numPr>
        <w:tabs>
          <w:tab w:val="left" w:pos="567"/>
          <w:tab w:val="left" w:pos="709"/>
        </w:tabs>
        <w:spacing w:line="480" w:lineRule="exact"/>
        <w:ind w:leftChars="0"/>
        <w:rPr>
          <w:rFonts w:ascii="標楷體" w:eastAsia="標楷體" w:hAnsi="標楷體"/>
          <w:sz w:val="32"/>
          <w:szCs w:val="32"/>
        </w:rPr>
      </w:pPr>
      <w:r w:rsidRPr="00747D25">
        <w:rPr>
          <w:rFonts w:ascii="標楷體" w:eastAsia="標楷體" w:hAnsi="標楷體" w:hint="eastAsia"/>
          <w:sz w:val="32"/>
          <w:szCs w:val="32"/>
        </w:rPr>
        <w:t>由各校接受培訓完成之種子教師於所講述課堂中授課。</w:t>
      </w:r>
    </w:p>
    <w:p w:rsidR="00934942" w:rsidRPr="00747D25" w:rsidRDefault="00AD155F" w:rsidP="004054B3">
      <w:pPr>
        <w:pStyle w:val="a3"/>
        <w:numPr>
          <w:ilvl w:val="0"/>
          <w:numId w:val="7"/>
        </w:numPr>
        <w:tabs>
          <w:tab w:val="left" w:pos="567"/>
          <w:tab w:val="left" w:pos="709"/>
        </w:tabs>
        <w:spacing w:line="480" w:lineRule="exact"/>
        <w:ind w:leftChars="0" w:left="1418" w:hanging="709"/>
        <w:rPr>
          <w:rFonts w:ascii="標楷體" w:eastAsia="標楷體" w:hAnsi="標楷體"/>
          <w:sz w:val="32"/>
          <w:szCs w:val="32"/>
        </w:rPr>
      </w:pPr>
      <w:r w:rsidRPr="00747D25">
        <w:rPr>
          <w:rFonts w:ascii="標楷體" w:eastAsia="標楷體" w:hAnsi="標楷體" w:hint="eastAsia"/>
          <w:sz w:val="32"/>
          <w:szCs w:val="32"/>
        </w:rPr>
        <w:t>校內勞動教育競賽:</w:t>
      </w:r>
      <w:r w:rsidR="00E910B5">
        <w:rPr>
          <w:rFonts w:ascii="標楷體" w:eastAsia="標楷體" w:hAnsi="標楷體" w:hint="eastAsia"/>
          <w:sz w:val="32"/>
          <w:szCs w:val="32"/>
        </w:rPr>
        <w:t>勞動教育課程學習後，由各</w:t>
      </w:r>
      <w:r w:rsidR="004054B3" w:rsidRPr="00747D25">
        <w:rPr>
          <w:rFonts w:ascii="標楷體" w:eastAsia="標楷體" w:hAnsi="標楷體" w:hint="eastAsia"/>
          <w:sz w:val="32"/>
          <w:szCs w:val="32"/>
        </w:rPr>
        <w:t>校班級組隊並由各校辦理勞動知識競賽，以鼓勵師生關注勞動教育課程內容及時事議題，傳達正確勞動理念知識。</w:t>
      </w:r>
    </w:p>
    <w:p w:rsidR="00B55B85" w:rsidRPr="00747D25" w:rsidRDefault="00B55B85" w:rsidP="003E72EF">
      <w:pPr>
        <w:pStyle w:val="a3"/>
        <w:numPr>
          <w:ilvl w:val="0"/>
          <w:numId w:val="9"/>
        </w:numPr>
        <w:tabs>
          <w:tab w:val="left" w:pos="567"/>
          <w:tab w:val="left" w:pos="709"/>
        </w:tabs>
        <w:spacing w:line="480" w:lineRule="exact"/>
        <w:ind w:leftChars="0"/>
        <w:rPr>
          <w:rFonts w:ascii="標楷體" w:eastAsia="標楷體" w:hAnsi="標楷體"/>
          <w:sz w:val="32"/>
          <w:szCs w:val="32"/>
        </w:rPr>
      </w:pPr>
      <w:r w:rsidRPr="00747D25">
        <w:rPr>
          <w:rFonts w:ascii="標楷體" w:eastAsia="標楷體" w:hAnsi="標楷體" w:hint="eastAsia"/>
          <w:sz w:val="32"/>
          <w:szCs w:val="32"/>
        </w:rPr>
        <w:t>辦理時間：</w:t>
      </w:r>
      <w:r w:rsidR="003E72EF" w:rsidRPr="00747D25">
        <w:rPr>
          <w:rFonts w:ascii="標楷體" w:eastAsia="標楷體" w:hAnsi="標楷體" w:hint="eastAsia"/>
          <w:sz w:val="32"/>
          <w:szCs w:val="32"/>
        </w:rPr>
        <w:t>108</w:t>
      </w:r>
      <w:r w:rsidRPr="00747D25">
        <w:rPr>
          <w:rFonts w:ascii="標楷體" w:eastAsia="標楷體" w:hAnsi="標楷體" w:hint="eastAsia"/>
          <w:sz w:val="32"/>
          <w:szCs w:val="32"/>
        </w:rPr>
        <w:t>年</w:t>
      </w:r>
      <w:r w:rsidR="00B14831" w:rsidRPr="00747D25">
        <w:rPr>
          <w:rFonts w:ascii="標楷體" w:eastAsia="標楷體" w:hAnsi="標楷體" w:hint="eastAsia"/>
          <w:sz w:val="32"/>
          <w:szCs w:val="32"/>
        </w:rPr>
        <w:t>6</w:t>
      </w:r>
      <w:r w:rsidRPr="00747D25">
        <w:rPr>
          <w:rFonts w:ascii="標楷體" w:eastAsia="標楷體" w:hAnsi="標楷體" w:hint="eastAsia"/>
          <w:sz w:val="32"/>
          <w:szCs w:val="32"/>
        </w:rPr>
        <w:t>月</w:t>
      </w:r>
      <w:r w:rsidR="003E72EF" w:rsidRPr="00747D25">
        <w:rPr>
          <w:rFonts w:ascii="標楷體" w:eastAsia="標楷體" w:hAnsi="標楷體" w:hint="eastAsia"/>
          <w:sz w:val="32"/>
          <w:szCs w:val="32"/>
        </w:rPr>
        <w:t>1日</w:t>
      </w:r>
      <w:r w:rsidRPr="00747D25">
        <w:rPr>
          <w:rFonts w:ascii="標楷體" w:eastAsia="標楷體" w:hAnsi="標楷體" w:hint="eastAsia"/>
          <w:sz w:val="32"/>
          <w:szCs w:val="32"/>
        </w:rPr>
        <w:t>至</w:t>
      </w:r>
      <w:r w:rsidR="00E910B5">
        <w:rPr>
          <w:rFonts w:ascii="標楷體" w:eastAsia="標楷體" w:hAnsi="標楷體" w:hint="eastAsia"/>
          <w:sz w:val="32"/>
          <w:szCs w:val="32"/>
        </w:rPr>
        <w:t>10</w:t>
      </w:r>
      <w:r w:rsidRPr="00747D25">
        <w:rPr>
          <w:rFonts w:ascii="標楷體" w:eastAsia="標楷體" w:hAnsi="標楷體" w:hint="eastAsia"/>
          <w:sz w:val="32"/>
          <w:szCs w:val="32"/>
        </w:rPr>
        <w:t>月</w:t>
      </w:r>
      <w:r w:rsidR="00E910B5">
        <w:rPr>
          <w:rFonts w:ascii="標楷體" w:eastAsia="標楷體" w:hAnsi="標楷體" w:hint="eastAsia"/>
          <w:sz w:val="32"/>
          <w:szCs w:val="32"/>
        </w:rPr>
        <w:t>2</w:t>
      </w:r>
      <w:r w:rsidR="002E57A7" w:rsidRPr="00747D25">
        <w:rPr>
          <w:rFonts w:ascii="標楷體" w:eastAsia="標楷體" w:hAnsi="標楷體" w:hint="eastAsia"/>
          <w:sz w:val="32"/>
          <w:szCs w:val="32"/>
        </w:rPr>
        <w:t>0</w:t>
      </w:r>
      <w:r w:rsidRPr="00747D25">
        <w:rPr>
          <w:rFonts w:ascii="標楷體" w:eastAsia="標楷體" w:hAnsi="標楷體" w:hint="eastAsia"/>
          <w:sz w:val="32"/>
          <w:szCs w:val="32"/>
        </w:rPr>
        <w:t>日</w:t>
      </w:r>
      <w:r w:rsidR="009B404B" w:rsidRPr="00747D25">
        <w:rPr>
          <w:rFonts w:ascii="標楷體" w:eastAsia="標楷體" w:hAnsi="標楷體" w:hint="eastAsia"/>
          <w:sz w:val="32"/>
          <w:szCs w:val="32"/>
        </w:rPr>
        <w:t>期</w:t>
      </w:r>
      <w:r w:rsidRPr="00747D25">
        <w:rPr>
          <w:rFonts w:ascii="標楷體" w:eastAsia="標楷體" w:hAnsi="標楷體" w:hint="eastAsia"/>
          <w:sz w:val="32"/>
          <w:szCs w:val="32"/>
        </w:rPr>
        <w:t>間由參賽</w:t>
      </w:r>
      <w:r w:rsidRPr="00747D25">
        <w:rPr>
          <w:rFonts w:ascii="標楷體" w:eastAsia="標楷體" w:hAnsi="標楷體" w:hint="eastAsia"/>
          <w:sz w:val="32"/>
          <w:szCs w:val="32"/>
        </w:rPr>
        <w:lastRenderedPageBreak/>
        <w:t>學校決定</w:t>
      </w:r>
      <w:r w:rsidR="004054B3" w:rsidRPr="00747D25">
        <w:rPr>
          <w:rFonts w:ascii="標楷體" w:eastAsia="標楷體" w:hAnsi="標楷體" w:hint="eastAsia"/>
          <w:sz w:val="32"/>
          <w:szCs w:val="32"/>
        </w:rPr>
        <w:t>。</w:t>
      </w:r>
    </w:p>
    <w:p w:rsidR="004054B3" w:rsidRPr="00747D25" w:rsidRDefault="004054B3" w:rsidP="004054B3">
      <w:pPr>
        <w:pStyle w:val="a3"/>
        <w:numPr>
          <w:ilvl w:val="0"/>
          <w:numId w:val="9"/>
        </w:numPr>
        <w:tabs>
          <w:tab w:val="left" w:pos="567"/>
          <w:tab w:val="left" w:pos="709"/>
          <w:tab w:val="left" w:pos="3969"/>
        </w:tabs>
        <w:spacing w:line="480" w:lineRule="exact"/>
        <w:ind w:leftChars="0"/>
        <w:rPr>
          <w:rFonts w:ascii="標楷體" w:eastAsia="標楷體" w:hAnsi="標楷體"/>
          <w:sz w:val="32"/>
          <w:szCs w:val="32"/>
        </w:rPr>
      </w:pPr>
      <w:r w:rsidRPr="00747D25">
        <w:rPr>
          <w:rFonts w:ascii="標楷體" w:eastAsia="標楷體" w:hAnsi="標楷體" w:hint="eastAsia"/>
          <w:sz w:val="32"/>
          <w:szCs w:val="32"/>
        </w:rPr>
        <w:t>辦理地點：於各校內辦理競賽。</w:t>
      </w:r>
    </w:p>
    <w:p w:rsidR="004054B3" w:rsidRPr="00747D25" w:rsidRDefault="004054B3" w:rsidP="004054B3">
      <w:pPr>
        <w:pStyle w:val="a3"/>
        <w:numPr>
          <w:ilvl w:val="0"/>
          <w:numId w:val="9"/>
        </w:numPr>
        <w:tabs>
          <w:tab w:val="left" w:pos="567"/>
          <w:tab w:val="left" w:pos="709"/>
        </w:tabs>
        <w:spacing w:line="480" w:lineRule="exact"/>
        <w:ind w:leftChars="0"/>
        <w:rPr>
          <w:rFonts w:ascii="標楷體" w:eastAsia="標楷體" w:hAnsi="標楷體"/>
          <w:sz w:val="32"/>
          <w:szCs w:val="32"/>
        </w:rPr>
      </w:pPr>
      <w:r w:rsidRPr="00747D25">
        <w:rPr>
          <w:rFonts w:ascii="標楷體" w:eastAsia="標楷體" w:hAnsi="標楷體" w:hint="eastAsia"/>
          <w:sz w:val="32"/>
          <w:szCs w:val="32"/>
        </w:rPr>
        <w:t>參加對象：本市</w:t>
      </w:r>
      <w:r w:rsidR="0080027F" w:rsidRPr="00747D25">
        <w:rPr>
          <w:rFonts w:ascii="標楷體" w:eastAsia="標楷體" w:hAnsi="標楷體" w:hint="eastAsia"/>
          <w:sz w:val="32"/>
          <w:szCs w:val="32"/>
        </w:rPr>
        <w:t>國民中學</w:t>
      </w:r>
      <w:r w:rsidRPr="00747D25">
        <w:rPr>
          <w:rFonts w:ascii="標楷體" w:eastAsia="標楷體" w:hAnsi="標楷體" w:hint="eastAsia"/>
          <w:sz w:val="32"/>
          <w:szCs w:val="32"/>
        </w:rPr>
        <w:t>、</w:t>
      </w:r>
      <w:r w:rsidR="005934F0" w:rsidRPr="00747D25">
        <w:rPr>
          <w:rFonts w:ascii="標楷體" w:eastAsia="標楷體" w:hAnsi="標楷體" w:hint="eastAsia"/>
          <w:sz w:val="32"/>
          <w:szCs w:val="32"/>
        </w:rPr>
        <w:t>高級中等學校</w:t>
      </w:r>
      <w:r w:rsidRPr="00747D25">
        <w:rPr>
          <w:rFonts w:ascii="標楷體" w:eastAsia="標楷體" w:hAnsi="標楷體" w:hint="eastAsia"/>
          <w:sz w:val="32"/>
          <w:szCs w:val="32"/>
        </w:rPr>
        <w:t>。</w:t>
      </w:r>
    </w:p>
    <w:p w:rsidR="004A57FC" w:rsidRPr="00747D25" w:rsidRDefault="004054B3" w:rsidP="004054B3">
      <w:pPr>
        <w:pStyle w:val="a3"/>
        <w:numPr>
          <w:ilvl w:val="0"/>
          <w:numId w:val="9"/>
        </w:numPr>
        <w:tabs>
          <w:tab w:val="left" w:pos="567"/>
          <w:tab w:val="left" w:pos="709"/>
        </w:tabs>
        <w:spacing w:line="480" w:lineRule="exact"/>
        <w:ind w:leftChars="0"/>
        <w:rPr>
          <w:rFonts w:ascii="標楷體" w:eastAsia="標楷體" w:hAnsi="標楷體"/>
          <w:sz w:val="32"/>
          <w:szCs w:val="32"/>
        </w:rPr>
      </w:pPr>
      <w:r w:rsidRPr="00747D25">
        <w:rPr>
          <w:rFonts w:ascii="標楷體" w:eastAsia="標楷體" w:hAnsi="標楷體" w:hint="eastAsia"/>
          <w:sz w:val="32"/>
          <w:szCs w:val="32"/>
        </w:rPr>
        <w:t>辦理方式：</w:t>
      </w:r>
    </w:p>
    <w:p w:rsidR="004054B3" w:rsidRPr="00747D25" w:rsidRDefault="004054B3" w:rsidP="004A57FC">
      <w:pPr>
        <w:pStyle w:val="a3"/>
        <w:numPr>
          <w:ilvl w:val="0"/>
          <w:numId w:val="10"/>
        </w:numPr>
        <w:tabs>
          <w:tab w:val="left" w:pos="567"/>
          <w:tab w:val="left" w:pos="709"/>
        </w:tabs>
        <w:spacing w:line="480" w:lineRule="exact"/>
        <w:ind w:leftChars="0"/>
        <w:rPr>
          <w:rFonts w:ascii="標楷體" w:eastAsia="標楷體" w:hAnsi="標楷體"/>
          <w:sz w:val="32"/>
          <w:szCs w:val="32"/>
        </w:rPr>
      </w:pPr>
      <w:r w:rsidRPr="00747D25">
        <w:rPr>
          <w:rFonts w:ascii="標楷體" w:eastAsia="標楷體" w:hAnsi="標楷體" w:hint="eastAsia"/>
          <w:sz w:val="32"/>
          <w:szCs w:val="32"/>
        </w:rPr>
        <w:t>由各校校內班級學生組隊（每隊2人），經由學校評選</w:t>
      </w:r>
      <w:r w:rsidR="00062077" w:rsidRPr="00747D25">
        <w:rPr>
          <w:rFonts w:ascii="標楷體" w:eastAsia="標楷體" w:hAnsi="標楷體" w:hint="eastAsia"/>
          <w:sz w:val="32"/>
          <w:szCs w:val="32"/>
        </w:rPr>
        <w:t>優勝者</w:t>
      </w:r>
      <w:r w:rsidRPr="00747D25">
        <w:rPr>
          <w:rFonts w:ascii="標楷體" w:eastAsia="標楷體" w:hAnsi="標楷體" w:hint="eastAsia"/>
          <w:sz w:val="32"/>
          <w:szCs w:val="32"/>
        </w:rPr>
        <w:t>予以獎勵，最優隊伍得代表學校參加本市舉辦挑戰勞動知識王競賽。</w:t>
      </w:r>
    </w:p>
    <w:p w:rsidR="004A57FC" w:rsidRPr="00747D25" w:rsidRDefault="004A57FC" w:rsidP="004A57FC">
      <w:pPr>
        <w:pStyle w:val="a3"/>
        <w:numPr>
          <w:ilvl w:val="0"/>
          <w:numId w:val="10"/>
        </w:numPr>
        <w:tabs>
          <w:tab w:val="left" w:pos="567"/>
          <w:tab w:val="left" w:pos="709"/>
        </w:tabs>
        <w:spacing w:line="480" w:lineRule="exact"/>
        <w:ind w:leftChars="0"/>
        <w:rPr>
          <w:rFonts w:ascii="標楷體" w:eastAsia="標楷體" w:hAnsi="標楷體"/>
          <w:sz w:val="32"/>
          <w:szCs w:val="32"/>
        </w:rPr>
      </w:pPr>
      <w:r w:rsidRPr="00747D25">
        <w:rPr>
          <w:rFonts w:ascii="標楷體" w:eastAsia="標楷體" w:hAnsi="標楷體" w:hint="eastAsia"/>
          <w:sz w:val="32"/>
          <w:szCs w:val="32"/>
        </w:rPr>
        <w:t>校內競賽由勞工局提供題庫供參，各校得參考題庫舉辦動態競答比賽；全市競賽出題則不以題庫為限。</w:t>
      </w:r>
    </w:p>
    <w:p w:rsidR="00BE4148" w:rsidRPr="00DE594B" w:rsidRDefault="00BE4148" w:rsidP="00BA3E12">
      <w:pPr>
        <w:pStyle w:val="a3"/>
        <w:numPr>
          <w:ilvl w:val="0"/>
          <w:numId w:val="9"/>
        </w:numPr>
        <w:tabs>
          <w:tab w:val="left" w:pos="284"/>
          <w:tab w:val="left" w:pos="1134"/>
        </w:tabs>
        <w:spacing w:line="480" w:lineRule="exact"/>
        <w:ind w:leftChars="0"/>
        <w:rPr>
          <w:rFonts w:ascii="標楷體" w:eastAsia="標楷體" w:hAnsi="標楷體"/>
          <w:sz w:val="32"/>
          <w:szCs w:val="32"/>
        </w:rPr>
      </w:pPr>
      <w:r w:rsidRPr="00DE594B">
        <w:rPr>
          <w:rFonts w:ascii="標楷體" w:eastAsia="標楷體" w:hAnsi="標楷體" w:hint="eastAsia"/>
          <w:sz w:val="32"/>
          <w:szCs w:val="32"/>
        </w:rPr>
        <w:t>獎勵：</w:t>
      </w:r>
      <w:r w:rsidR="00747D25" w:rsidRPr="00DE594B">
        <w:rPr>
          <w:rFonts w:ascii="標楷體" w:eastAsia="標楷體" w:hAnsi="標楷體" w:hint="eastAsia"/>
          <w:sz w:val="32"/>
          <w:szCs w:val="32"/>
        </w:rPr>
        <w:t>由勞工局獎助</w:t>
      </w:r>
      <w:r w:rsidRPr="00DE594B">
        <w:rPr>
          <w:rFonts w:ascii="標楷體" w:eastAsia="標楷體" w:hAnsi="標楷體" w:hint="eastAsia"/>
          <w:sz w:val="32"/>
          <w:szCs w:val="32"/>
        </w:rPr>
        <w:t>各校辦理校內競賽活動相關費用（獎狀、獎品），</w:t>
      </w:r>
      <w:r w:rsidR="00BA3E12" w:rsidRPr="00DE594B">
        <w:rPr>
          <w:rFonts w:ascii="標楷體" w:eastAsia="標楷體" w:hAnsi="標楷體" w:hint="eastAsia"/>
          <w:sz w:val="32"/>
          <w:szCs w:val="32"/>
        </w:rPr>
        <w:t>並以本年度有參加勞動教育種子教師培訓之學校優先補助，</w:t>
      </w:r>
      <w:r w:rsidR="00E910B5" w:rsidRPr="00DE594B">
        <w:rPr>
          <w:rFonts w:ascii="標楷體" w:eastAsia="標楷體" w:hAnsi="標楷體" w:hint="eastAsia"/>
          <w:sz w:val="32"/>
          <w:szCs w:val="32"/>
        </w:rPr>
        <w:t>每</w:t>
      </w:r>
      <w:r w:rsidR="00BA3E12" w:rsidRPr="00DE594B">
        <w:rPr>
          <w:rFonts w:ascii="標楷體" w:eastAsia="標楷體" w:hAnsi="標楷體" w:hint="eastAsia"/>
          <w:sz w:val="32"/>
          <w:szCs w:val="32"/>
        </w:rPr>
        <w:t>校</w:t>
      </w:r>
      <w:r w:rsidR="00E910B5" w:rsidRPr="00DE594B">
        <w:rPr>
          <w:rFonts w:ascii="標楷體" w:eastAsia="標楷體" w:hAnsi="標楷體" w:hint="eastAsia"/>
          <w:sz w:val="32"/>
          <w:szCs w:val="32"/>
        </w:rPr>
        <w:t>至多</w:t>
      </w:r>
      <w:r w:rsidR="00BA3E12" w:rsidRPr="00DE594B">
        <w:rPr>
          <w:rFonts w:ascii="標楷體" w:eastAsia="標楷體" w:hAnsi="標楷體" w:hint="eastAsia"/>
          <w:sz w:val="32"/>
          <w:szCs w:val="32"/>
        </w:rPr>
        <w:t>獎助1萬元；未參加勞動教育種子教師培訓之學校</w:t>
      </w:r>
      <w:r w:rsidR="00BB53FE" w:rsidRPr="00DE594B">
        <w:rPr>
          <w:rFonts w:ascii="標楷體" w:eastAsia="標楷體" w:hAnsi="標楷體" w:hint="eastAsia"/>
          <w:sz w:val="32"/>
          <w:szCs w:val="32"/>
        </w:rPr>
        <w:t>則</w:t>
      </w:r>
      <w:r w:rsidR="00E910B5" w:rsidRPr="00DE594B">
        <w:rPr>
          <w:rFonts w:ascii="標楷體" w:eastAsia="標楷體" w:hAnsi="標楷體" w:hint="eastAsia"/>
          <w:sz w:val="32"/>
          <w:szCs w:val="32"/>
        </w:rPr>
        <w:t>至多</w:t>
      </w:r>
      <w:r w:rsidR="00BA3E12" w:rsidRPr="00DE594B">
        <w:rPr>
          <w:rFonts w:ascii="標楷體" w:eastAsia="標楷體" w:hAnsi="標楷體" w:hint="eastAsia"/>
          <w:sz w:val="32"/>
          <w:szCs w:val="32"/>
        </w:rPr>
        <w:t>獎助5千元，至經費用罄為止。</w:t>
      </w:r>
    </w:p>
    <w:p w:rsidR="002A55C3" w:rsidRPr="00DE594B" w:rsidRDefault="00C10484" w:rsidP="004054B3">
      <w:pPr>
        <w:pStyle w:val="a3"/>
        <w:numPr>
          <w:ilvl w:val="0"/>
          <w:numId w:val="7"/>
        </w:numPr>
        <w:tabs>
          <w:tab w:val="left" w:pos="567"/>
          <w:tab w:val="left" w:pos="709"/>
        </w:tabs>
        <w:spacing w:line="480" w:lineRule="exact"/>
        <w:ind w:leftChars="0" w:left="1418" w:hanging="709"/>
        <w:rPr>
          <w:rFonts w:ascii="標楷體" w:eastAsia="標楷體" w:hAnsi="標楷體"/>
          <w:sz w:val="32"/>
          <w:szCs w:val="32"/>
        </w:rPr>
      </w:pPr>
      <w:r w:rsidRPr="00DE594B">
        <w:rPr>
          <w:rFonts w:ascii="標楷體" w:eastAsia="標楷體" w:hAnsi="標楷體" w:hint="eastAsia"/>
          <w:sz w:val="32"/>
          <w:szCs w:val="32"/>
        </w:rPr>
        <w:t>勞動價值影片賞析</w:t>
      </w:r>
      <w:r w:rsidRPr="00DE594B">
        <w:rPr>
          <w:rFonts w:ascii="新細明體" w:eastAsia="新細明體" w:hAnsi="新細明體" w:hint="eastAsia"/>
          <w:sz w:val="32"/>
          <w:szCs w:val="32"/>
        </w:rPr>
        <w:t>：</w:t>
      </w:r>
    </w:p>
    <w:p w:rsidR="00E910B5" w:rsidRDefault="00C10484" w:rsidP="00C10484">
      <w:pPr>
        <w:pStyle w:val="a3"/>
        <w:tabs>
          <w:tab w:val="left" w:pos="567"/>
          <w:tab w:val="left" w:pos="709"/>
        </w:tabs>
        <w:spacing w:line="480" w:lineRule="exact"/>
        <w:ind w:leftChars="0" w:left="1418"/>
        <w:rPr>
          <w:rFonts w:ascii="標楷體" w:eastAsia="標楷體" w:hAnsi="標楷體"/>
          <w:sz w:val="32"/>
          <w:szCs w:val="32"/>
        </w:rPr>
      </w:pPr>
      <w:r w:rsidRPr="00747D25">
        <w:rPr>
          <w:rFonts w:ascii="標楷體" w:eastAsia="標楷體" w:hAnsi="標楷體" w:hint="eastAsia"/>
          <w:sz w:val="32"/>
          <w:szCs w:val="32"/>
        </w:rPr>
        <w:t>本年度有參加勞動教育種子教師培訓之學校，可向</w:t>
      </w:r>
      <w:r w:rsidR="00E910B5">
        <w:rPr>
          <w:rFonts w:ascii="標楷體" w:eastAsia="標楷體" w:hAnsi="標楷體" w:hint="eastAsia"/>
          <w:sz w:val="32"/>
          <w:szCs w:val="32"/>
        </w:rPr>
        <w:t>勞工</w:t>
      </w:r>
    </w:p>
    <w:p w:rsidR="00C10484" w:rsidRPr="00747D25" w:rsidRDefault="00C10484" w:rsidP="00C10484">
      <w:pPr>
        <w:pStyle w:val="a3"/>
        <w:tabs>
          <w:tab w:val="left" w:pos="567"/>
          <w:tab w:val="left" w:pos="709"/>
        </w:tabs>
        <w:spacing w:line="480" w:lineRule="exact"/>
        <w:ind w:leftChars="0" w:left="1418"/>
        <w:rPr>
          <w:rFonts w:ascii="標楷體" w:eastAsia="標楷體" w:hAnsi="標楷體"/>
          <w:sz w:val="32"/>
          <w:szCs w:val="32"/>
        </w:rPr>
      </w:pPr>
      <w:r w:rsidRPr="00747D25">
        <w:rPr>
          <w:rFonts w:ascii="標楷體" w:eastAsia="標楷體" w:hAnsi="標楷體" w:hint="eastAsia"/>
          <w:sz w:val="32"/>
          <w:szCs w:val="32"/>
        </w:rPr>
        <w:t>局申請舉辦校內勞動價值影片賞析講座，藉由</w:t>
      </w:r>
      <w:r w:rsidR="006935C1" w:rsidRPr="00747D25">
        <w:rPr>
          <w:rFonts w:ascii="標楷體" w:eastAsia="標楷體" w:hAnsi="標楷體" w:hint="eastAsia"/>
          <w:sz w:val="32"/>
          <w:szCs w:val="32"/>
        </w:rPr>
        <w:t>勞動影片</w:t>
      </w:r>
      <w:r w:rsidRPr="00747D25">
        <w:rPr>
          <w:rFonts w:ascii="標楷體" w:eastAsia="標楷體" w:hAnsi="標楷體" w:hint="eastAsia"/>
          <w:sz w:val="32"/>
          <w:szCs w:val="32"/>
        </w:rPr>
        <w:t>，讓學生</w:t>
      </w:r>
      <w:r w:rsidR="006935C1" w:rsidRPr="00747D25">
        <w:rPr>
          <w:rFonts w:ascii="標楷體" w:eastAsia="標楷體" w:hAnsi="標楷體" w:hint="eastAsia"/>
          <w:sz w:val="32"/>
          <w:szCs w:val="32"/>
        </w:rPr>
        <w:t>瞭解尊嚴勞動</w:t>
      </w:r>
      <w:r w:rsidR="006935C1" w:rsidRPr="00747D25">
        <w:rPr>
          <w:rFonts w:ascii="新細明體" w:eastAsia="新細明體" w:hAnsi="新細明體" w:hint="eastAsia"/>
          <w:sz w:val="32"/>
          <w:szCs w:val="32"/>
        </w:rPr>
        <w:t>、</w:t>
      </w:r>
      <w:r w:rsidR="006935C1" w:rsidRPr="00747D25">
        <w:rPr>
          <w:rFonts w:ascii="標楷體" w:eastAsia="標楷體" w:hAnsi="標楷體" w:hint="eastAsia"/>
          <w:sz w:val="32"/>
          <w:szCs w:val="32"/>
        </w:rPr>
        <w:t>職場</w:t>
      </w:r>
      <w:r w:rsidR="00516345" w:rsidRPr="00747D25">
        <w:rPr>
          <w:rFonts w:ascii="標楷體" w:eastAsia="標楷體" w:hAnsi="標楷體" w:hint="eastAsia"/>
          <w:sz w:val="32"/>
          <w:szCs w:val="32"/>
        </w:rPr>
        <w:t>倫理及勞資和諧</w:t>
      </w:r>
      <w:r w:rsidR="006935C1" w:rsidRPr="00747D25">
        <w:rPr>
          <w:rFonts w:ascii="標楷體" w:eastAsia="標楷體" w:hAnsi="標楷體" w:hint="eastAsia"/>
          <w:sz w:val="32"/>
          <w:szCs w:val="32"/>
        </w:rPr>
        <w:t>等勞動價值與意義</w:t>
      </w:r>
      <w:r w:rsidR="00E910B5">
        <w:rPr>
          <w:rFonts w:ascii="標楷體" w:eastAsia="標楷體" w:hAnsi="標楷體" w:hint="eastAsia"/>
          <w:sz w:val="32"/>
          <w:szCs w:val="32"/>
        </w:rPr>
        <w:t>，講座人選由勞工</w:t>
      </w:r>
      <w:r w:rsidRPr="00747D25">
        <w:rPr>
          <w:rFonts w:ascii="標楷體" w:eastAsia="標楷體" w:hAnsi="標楷體" w:hint="eastAsia"/>
          <w:sz w:val="32"/>
          <w:szCs w:val="32"/>
        </w:rPr>
        <w:t>局提供，</w:t>
      </w:r>
      <w:r w:rsidR="006935C1" w:rsidRPr="00747D25">
        <w:rPr>
          <w:rFonts w:ascii="標楷體" w:eastAsia="標楷體" w:hAnsi="標楷體" w:hint="eastAsia"/>
          <w:sz w:val="32"/>
          <w:szCs w:val="32"/>
        </w:rPr>
        <w:t>再由各校進行講座邀約，本年度預計提供20場次</w:t>
      </w:r>
      <w:r w:rsidR="00675A05" w:rsidRPr="00747D25">
        <w:rPr>
          <w:rFonts w:ascii="標楷體" w:eastAsia="標楷體" w:hAnsi="標楷體" w:hint="eastAsia"/>
          <w:sz w:val="32"/>
          <w:szCs w:val="32"/>
        </w:rPr>
        <w:t>(每場次2小時)</w:t>
      </w:r>
      <w:r w:rsidR="006935C1" w:rsidRPr="00747D25">
        <w:rPr>
          <w:rFonts w:ascii="標楷體" w:eastAsia="標楷體" w:hAnsi="標楷體" w:hint="eastAsia"/>
          <w:sz w:val="32"/>
          <w:szCs w:val="32"/>
        </w:rPr>
        <w:t>，按申請時間依序受理，額滿為止。</w:t>
      </w:r>
    </w:p>
    <w:p w:rsidR="00B55B85" w:rsidRPr="00747D25" w:rsidRDefault="00B55B85" w:rsidP="004054B3">
      <w:pPr>
        <w:pStyle w:val="a3"/>
        <w:numPr>
          <w:ilvl w:val="0"/>
          <w:numId w:val="7"/>
        </w:numPr>
        <w:tabs>
          <w:tab w:val="left" w:pos="567"/>
          <w:tab w:val="left" w:pos="709"/>
        </w:tabs>
        <w:spacing w:line="480" w:lineRule="exact"/>
        <w:ind w:leftChars="0" w:left="1418" w:hanging="709"/>
        <w:rPr>
          <w:rFonts w:ascii="標楷體" w:eastAsia="標楷體" w:hAnsi="標楷體"/>
          <w:sz w:val="32"/>
          <w:szCs w:val="32"/>
        </w:rPr>
      </w:pPr>
      <w:r w:rsidRPr="00747D25">
        <w:rPr>
          <w:rFonts w:ascii="標楷體" w:eastAsia="標楷體" w:hAnsi="標楷體" w:hint="eastAsia"/>
          <w:sz w:val="32"/>
          <w:szCs w:val="32"/>
        </w:rPr>
        <w:t>全市競賽</w:t>
      </w:r>
      <w:r w:rsidR="004054B3" w:rsidRPr="00747D25">
        <w:rPr>
          <w:rFonts w:ascii="標楷體" w:eastAsia="標楷體" w:hAnsi="標楷體" w:hint="eastAsia"/>
          <w:sz w:val="32"/>
          <w:szCs w:val="32"/>
        </w:rPr>
        <w:t>（挑戰勞動知識王）</w:t>
      </w:r>
      <w:r w:rsidRPr="00747D25">
        <w:rPr>
          <w:rFonts w:ascii="標楷體" w:eastAsia="標楷體" w:hAnsi="標楷體" w:hint="eastAsia"/>
          <w:sz w:val="32"/>
          <w:szCs w:val="32"/>
        </w:rPr>
        <w:t>：1</w:t>
      </w:r>
      <w:r w:rsidR="004054B3" w:rsidRPr="00747D25">
        <w:rPr>
          <w:rFonts w:ascii="標楷體" w:eastAsia="標楷體" w:hAnsi="標楷體"/>
          <w:sz w:val="32"/>
          <w:szCs w:val="32"/>
        </w:rPr>
        <w:t>0</w:t>
      </w:r>
      <w:r w:rsidR="00BA3E12">
        <w:rPr>
          <w:rFonts w:ascii="標楷體" w:eastAsia="標楷體" w:hAnsi="標楷體" w:hint="eastAsia"/>
          <w:sz w:val="32"/>
          <w:szCs w:val="32"/>
        </w:rPr>
        <w:t>8</w:t>
      </w:r>
      <w:r w:rsidRPr="00747D25">
        <w:rPr>
          <w:rFonts w:ascii="標楷體" w:eastAsia="標楷體" w:hAnsi="標楷體" w:hint="eastAsia"/>
          <w:sz w:val="32"/>
          <w:szCs w:val="32"/>
        </w:rPr>
        <w:t>年10月下旬至11月上旬</w:t>
      </w:r>
      <w:r w:rsidR="004054B3" w:rsidRPr="00747D25">
        <w:rPr>
          <w:rFonts w:ascii="標楷體" w:eastAsia="標楷體" w:hAnsi="標楷體" w:hint="eastAsia"/>
          <w:sz w:val="32"/>
          <w:szCs w:val="32"/>
        </w:rPr>
        <w:t>，由勞工局另行公告比賽相關事宜。</w:t>
      </w:r>
    </w:p>
    <w:p w:rsidR="00CC22F8" w:rsidRPr="00747D25" w:rsidRDefault="00CC22F8" w:rsidP="00D45966">
      <w:pPr>
        <w:pStyle w:val="a3"/>
        <w:numPr>
          <w:ilvl w:val="0"/>
          <w:numId w:val="1"/>
        </w:numPr>
        <w:tabs>
          <w:tab w:val="left" w:pos="709"/>
        </w:tabs>
        <w:spacing w:line="480" w:lineRule="exact"/>
        <w:ind w:leftChars="0"/>
        <w:rPr>
          <w:rFonts w:ascii="標楷體" w:eastAsia="標楷體" w:hAnsi="標楷體"/>
          <w:sz w:val="32"/>
          <w:szCs w:val="32"/>
        </w:rPr>
      </w:pPr>
      <w:r w:rsidRPr="00747D25">
        <w:rPr>
          <w:rFonts w:ascii="標楷體" w:eastAsia="標楷體" w:hAnsi="標楷體" w:hint="eastAsia"/>
          <w:sz w:val="32"/>
          <w:szCs w:val="32"/>
        </w:rPr>
        <w:t>預期效益</w:t>
      </w:r>
      <w:r w:rsidR="004A57FC" w:rsidRPr="00747D25">
        <w:rPr>
          <w:rFonts w:ascii="標楷體" w:eastAsia="標楷體" w:hAnsi="標楷體" w:hint="eastAsia"/>
          <w:sz w:val="32"/>
          <w:szCs w:val="32"/>
        </w:rPr>
        <w:t>:</w:t>
      </w:r>
    </w:p>
    <w:p w:rsidR="00095946" w:rsidRPr="00747D25" w:rsidRDefault="009C1E17" w:rsidP="0016397D">
      <w:pPr>
        <w:pStyle w:val="a3"/>
        <w:numPr>
          <w:ilvl w:val="0"/>
          <w:numId w:val="4"/>
        </w:numPr>
        <w:tabs>
          <w:tab w:val="left" w:pos="709"/>
          <w:tab w:val="left" w:pos="1078"/>
          <w:tab w:val="left" w:pos="1134"/>
        </w:tabs>
        <w:spacing w:line="480" w:lineRule="exact"/>
        <w:ind w:leftChars="0" w:left="993" w:hanging="567"/>
        <w:rPr>
          <w:rFonts w:ascii="標楷體" w:eastAsia="標楷體" w:hAnsi="標楷體"/>
          <w:sz w:val="32"/>
          <w:szCs w:val="32"/>
        </w:rPr>
      </w:pPr>
      <w:r w:rsidRPr="00747D25">
        <w:rPr>
          <w:rFonts w:ascii="標楷體" w:eastAsia="標楷體" w:hAnsi="標楷體" w:hint="eastAsia"/>
          <w:sz w:val="32"/>
          <w:szCs w:val="32"/>
        </w:rPr>
        <w:t>藉由教育養成對職業與勞動正確價值觀，對各行各業之工作者能平等對待與尊重</w:t>
      </w:r>
      <w:r w:rsidR="00901187" w:rsidRPr="00747D25">
        <w:rPr>
          <w:rFonts w:ascii="標楷體" w:eastAsia="標楷體" w:hAnsi="標楷體" w:hint="eastAsia"/>
          <w:sz w:val="32"/>
          <w:szCs w:val="32"/>
        </w:rPr>
        <w:t>。</w:t>
      </w:r>
    </w:p>
    <w:p w:rsidR="00EF7EC5" w:rsidRPr="00747D25" w:rsidRDefault="009C1E17" w:rsidP="0016397D">
      <w:pPr>
        <w:pStyle w:val="a3"/>
        <w:numPr>
          <w:ilvl w:val="0"/>
          <w:numId w:val="4"/>
        </w:numPr>
        <w:tabs>
          <w:tab w:val="left" w:pos="709"/>
          <w:tab w:val="left" w:pos="1078"/>
          <w:tab w:val="left" w:pos="1134"/>
        </w:tabs>
        <w:spacing w:line="480" w:lineRule="exact"/>
        <w:ind w:leftChars="0" w:left="993" w:hanging="567"/>
        <w:rPr>
          <w:rFonts w:ascii="標楷體" w:eastAsia="標楷體" w:hAnsi="標楷體"/>
          <w:sz w:val="32"/>
          <w:szCs w:val="32"/>
        </w:rPr>
      </w:pPr>
      <w:r w:rsidRPr="00747D25">
        <w:rPr>
          <w:rFonts w:ascii="標楷體" w:eastAsia="標楷體" w:hAnsi="標楷體" w:hint="eastAsia"/>
          <w:sz w:val="32"/>
          <w:szCs w:val="32"/>
        </w:rPr>
        <w:t>輔導學生建立勞動</w:t>
      </w:r>
      <w:r w:rsidR="00516345" w:rsidRPr="00747D25">
        <w:rPr>
          <w:rFonts w:ascii="標楷體" w:eastAsia="標楷體" w:hAnsi="標楷體" w:hint="eastAsia"/>
          <w:sz w:val="32"/>
          <w:szCs w:val="32"/>
        </w:rPr>
        <w:t>與</w:t>
      </w:r>
      <w:r w:rsidRPr="00747D25">
        <w:rPr>
          <w:rFonts w:ascii="標楷體" w:eastAsia="標楷體" w:hAnsi="標楷體" w:hint="eastAsia"/>
          <w:sz w:val="32"/>
          <w:szCs w:val="32"/>
        </w:rPr>
        <w:t>工作價值、職涯概念、工作規劃以及職場</w:t>
      </w:r>
      <w:r w:rsidRPr="00747D25">
        <w:rPr>
          <w:rFonts w:ascii="標楷體" w:eastAsia="標楷體" w:hAnsi="標楷體" w:hint="eastAsia"/>
          <w:sz w:val="32"/>
          <w:szCs w:val="32"/>
        </w:rPr>
        <w:lastRenderedPageBreak/>
        <w:t>倫理等概念，並輔以就業安全、勞動權益、勞動法令等，建立正確的勞動知能與態度</w:t>
      </w:r>
      <w:r w:rsidR="00EF7EC5" w:rsidRPr="00747D25">
        <w:rPr>
          <w:rFonts w:ascii="標楷體" w:eastAsia="標楷體" w:hAnsi="標楷體" w:hint="eastAsia"/>
          <w:sz w:val="32"/>
          <w:szCs w:val="32"/>
        </w:rPr>
        <w:t>。</w:t>
      </w:r>
    </w:p>
    <w:p w:rsidR="0016397D" w:rsidRPr="00747D25" w:rsidRDefault="009C1E17" w:rsidP="0016397D">
      <w:pPr>
        <w:pStyle w:val="a3"/>
        <w:numPr>
          <w:ilvl w:val="0"/>
          <w:numId w:val="4"/>
        </w:numPr>
        <w:tabs>
          <w:tab w:val="left" w:pos="709"/>
          <w:tab w:val="left" w:pos="1078"/>
          <w:tab w:val="left" w:pos="1134"/>
        </w:tabs>
        <w:spacing w:line="480" w:lineRule="exact"/>
        <w:ind w:leftChars="0" w:left="993" w:hanging="567"/>
        <w:rPr>
          <w:rFonts w:ascii="標楷體" w:eastAsia="標楷體" w:hAnsi="標楷體"/>
          <w:sz w:val="32"/>
          <w:szCs w:val="32"/>
        </w:rPr>
      </w:pPr>
      <w:r w:rsidRPr="00747D25">
        <w:rPr>
          <w:rFonts w:ascii="標楷體" w:eastAsia="標楷體" w:hAnsi="標楷體" w:hint="eastAsia"/>
          <w:sz w:val="32"/>
          <w:szCs w:val="32"/>
        </w:rPr>
        <w:t>協助建立勞動價值及職場倫理觀念等軟實力</w:t>
      </w:r>
      <w:r w:rsidR="00E910B5">
        <w:rPr>
          <w:rFonts w:ascii="標楷體" w:eastAsia="標楷體" w:hAnsi="標楷體" w:hint="eastAsia"/>
          <w:sz w:val="32"/>
          <w:szCs w:val="32"/>
        </w:rPr>
        <w:t>，提昇未來職場競爭力</w:t>
      </w:r>
      <w:r w:rsidRPr="00747D25">
        <w:rPr>
          <w:rFonts w:ascii="標楷體" w:eastAsia="標楷體" w:hAnsi="標楷體" w:hint="eastAsia"/>
          <w:sz w:val="32"/>
          <w:szCs w:val="32"/>
        </w:rPr>
        <w:t>，進</w:t>
      </w:r>
      <w:r w:rsidR="00E910B5">
        <w:rPr>
          <w:rFonts w:ascii="標楷體" w:eastAsia="標楷體" w:hAnsi="標楷體" w:hint="eastAsia"/>
          <w:sz w:val="32"/>
          <w:szCs w:val="32"/>
        </w:rPr>
        <w:t>而</w:t>
      </w:r>
      <w:r w:rsidRPr="00747D25">
        <w:rPr>
          <w:rFonts w:ascii="標楷體" w:eastAsia="標楷體" w:hAnsi="標楷體" w:hint="eastAsia"/>
          <w:sz w:val="32"/>
          <w:szCs w:val="32"/>
        </w:rPr>
        <w:t>穩定就業、促進勞資關係和諧</w:t>
      </w:r>
      <w:r w:rsidR="00E910B5">
        <w:rPr>
          <w:rFonts w:ascii="標楷體" w:eastAsia="標楷體" w:hAnsi="標楷體" w:hint="eastAsia"/>
          <w:sz w:val="32"/>
          <w:szCs w:val="32"/>
        </w:rPr>
        <w:t>並</w:t>
      </w:r>
      <w:r w:rsidRPr="00747D25">
        <w:rPr>
          <w:rFonts w:ascii="標楷體" w:eastAsia="標楷體" w:hAnsi="標楷體" w:hint="eastAsia"/>
          <w:sz w:val="32"/>
          <w:szCs w:val="32"/>
        </w:rPr>
        <w:t>提升勞工福祉</w:t>
      </w:r>
      <w:r w:rsidR="00D15720" w:rsidRPr="00747D25">
        <w:rPr>
          <w:rFonts w:ascii="標楷體" w:eastAsia="標楷體" w:hAnsi="標楷體" w:hint="eastAsia"/>
          <w:sz w:val="32"/>
          <w:szCs w:val="32"/>
        </w:rPr>
        <w:t>。</w:t>
      </w:r>
    </w:p>
    <w:p w:rsidR="00142721" w:rsidRPr="00747D25" w:rsidRDefault="00451B47" w:rsidP="00D45966">
      <w:pPr>
        <w:pStyle w:val="a3"/>
        <w:numPr>
          <w:ilvl w:val="0"/>
          <w:numId w:val="1"/>
        </w:numPr>
        <w:tabs>
          <w:tab w:val="left" w:pos="709"/>
        </w:tabs>
        <w:spacing w:line="480" w:lineRule="exact"/>
        <w:ind w:leftChars="0" w:left="709" w:hanging="709"/>
        <w:rPr>
          <w:rFonts w:ascii="標楷體" w:eastAsia="標楷體" w:hAnsi="標楷體"/>
          <w:sz w:val="32"/>
          <w:szCs w:val="32"/>
        </w:rPr>
      </w:pPr>
      <w:r w:rsidRPr="00747D25">
        <w:rPr>
          <w:rFonts w:ascii="標楷體" w:eastAsia="標楷體" w:hAnsi="標楷體" w:hint="eastAsia"/>
          <w:sz w:val="32"/>
          <w:szCs w:val="32"/>
        </w:rPr>
        <w:t>獎勵：</w:t>
      </w:r>
    </w:p>
    <w:p w:rsidR="00CC22F8" w:rsidRPr="00747D25" w:rsidRDefault="002F6274" w:rsidP="00142721">
      <w:pPr>
        <w:pStyle w:val="a3"/>
        <w:numPr>
          <w:ilvl w:val="0"/>
          <w:numId w:val="11"/>
        </w:numPr>
        <w:tabs>
          <w:tab w:val="left" w:pos="709"/>
          <w:tab w:val="left" w:pos="1078"/>
          <w:tab w:val="left" w:pos="1134"/>
        </w:tabs>
        <w:spacing w:line="480" w:lineRule="exact"/>
        <w:ind w:leftChars="0" w:left="993" w:hanging="567"/>
        <w:rPr>
          <w:rFonts w:ascii="標楷體" w:eastAsia="標楷體" w:hAnsi="標楷體"/>
          <w:sz w:val="32"/>
          <w:szCs w:val="32"/>
        </w:rPr>
      </w:pPr>
      <w:r w:rsidRPr="00747D25">
        <w:rPr>
          <w:rFonts w:ascii="標楷體" w:eastAsia="標楷體" w:hAnsi="標楷體" w:hint="eastAsia"/>
          <w:sz w:val="32"/>
          <w:szCs w:val="32"/>
        </w:rPr>
        <w:t>學校人員依本市立國民中小學及幼兒園教育人員獎勵要點暨本府教育局</w:t>
      </w:r>
      <w:r w:rsidRPr="00747D25">
        <w:rPr>
          <w:rFonts w:ascii="標楷體" w:eastAsia="標楷體" w:hAnsi="標楷體"/>
          <w:sz w:val="32"/>
          <w:szCs w:val="32"/>
        </w:rPr>
        <w:t>106</w:t>
      </w:r>
      <w:r w:rsidRPr="00747D25">
        <w:rPr>
          <w:rFonts w:ascii="標楷體" w:eastAsia="標楷體" w:hAnsi="標楷體" w:hint="eastAsia"/>
          <w:sz w:val="32"/>
          <w:szCs w:val="32"/>
        </w:rPr>
        <w:t>年</w:t>
      </w:r>
      <w:r w:rsidRPr="00747D25">
        <w:rPr>
          <w:rFonts w:ascii="標楷體" w:eastAsia="標楷體" w:hAnsi="標楷體"/>
          <w:sz w:val="32"/>
          <w:szCs w:val="32"/>
        </w:rPr>
        <w:t>10</w:t>
      </w:r>
      <w:r w:rsidRPr="00747D25">
        <w:rPr>
          <w:rFonts w:ascii="標楷體" w:eastAsia="標楷體" w:hAnsi="標楷體" w:hint="eastAsia"/>
          <w:sz w:val="32"/>
          <w:szCs w:val="32"/>
        </w:rPr>
        <w:t>月</w:t>
      </w:r>
      <w:r w:rsidRPr="00747D25">
        <w:rPr>
          <w:rFonts w:ascii="標楷體" w:eastAsia="標楷體" w:hAnsi="標楷體"/>
          <w:sz w:val="32"/>
          <w:szCs w:val="32"/>
        </w:rPr>
        <w:t>26</w:t>
      </w:r>
      <w:r w:rsidRPr="00747D25">
        <w:rPr>
          <w:rFonts w:ascii="標楷體" w:eastAsia="標楷體" w:hAnsi="標楷體" w:hint="eastAsia"/>
          <w:sz w:val="32"/>
          <w:szCs w:val="32"/>
        </w:rPr>
        <w:t>日中市教高字第</w:t>
      </w:r>
      <w:r w:rsidRPr="00747D25">
        <w:rPr>
          <w:rFonts w:ascii="標楷體" w:eastAsia="標楷體" w:hAnsi="標楷體"/>
          <w:sz w:val="32"/>
          <w:szCs w:val="32"/>
        </w:rPr>
        <w:t>1060096542</w:t>
      </w:r>
      <w:r w:rsidRPr="00747D25">
        <w:rPr>
          <w:rFonts w:ascii="標楷體" w:eastAsia="標楷體" w:hAnsi="標楷體" w:hint="eastAsia"/>
          <w:sz w:val="32"/>
          <w:szCs w:val="32"/>
        </w:rPr>
        <w:t>號函辦理敘獎。</w:t>
      </w:r>
    </w:p>
    <w:p w:rsidR="00316689" w:rsidRPr="00747D25" w:rsidRDefault="00316689" w:rsidP="00DF0CE1">
      <w:pPr>
        <w:pStyle w:val="a3"/>
        <w:numPr>
          <w:ilvl w:val="0"/>
          <w:numId w:val="11"/>
        </w:numPr>
        <w:tabs>
          <w:tab w:val="left" w:pos="709"/>
          <w:tab w:val="left" w:pos="1078"/>
          <w:tab w:val="left" w:pos="1134"/>
        </w:tabs>
        <w:spacing w:line="480" w:lineRule="exact"/>
        <w:ind w:leftChars="0" w:left="993" w:hanging="567"/>
        <w:rPr>
          <w:rFonts w:ascii="標楷體" w:eastAsia="標楷體" w:hAnsi="標楷體"/>
          <w:sz w:val="32"/>
          <w:szCs w:val="32"/>
        </w:rPr>
      </w:pPr>
      <w:r w:rsidRPr="00747D25">
        <w:rPr>
          <w:rFonts w:ascii="標楷體" w:eastAsia="標楷體" w:hAnsi="標楷體" w:hint="eastAsia"/>
          <w:sz w:val="32"/>
          <w:szCs w:val="32"/>
        </w:rPr>
        <w:t>各校配合派員參加種子教師培訓及舉辦校內競賽者，將擇優提請市</w:t>
      </w:r>
      <w:r w:rsidR="00E910B5">
        <w:rPr>
          <w:rFonts w:ascii="標楷體" w:eastAsia="標楷體" w:hAnsi="標楷體" w:hint="eastAsia"/>
          <w:sz w:val="32"/>
          <w:szCs w:val="32"/>
        </w:rPr>
        <w:t>府</w:t>
      </w:r>
      <w:r w:rsidRPr="00747D25">
        <w:rPr>
          <w:rFonts w:ascii="標楷體" w:eastAsia="標楷體" w:hAnsi="標楷體" w:hint="eastAsia"/>
          <w:sz w:val="32"/>
          <w:szCs w:val="32"/>
        </w:rPr>
        <w:t>表揚。</w:t>
      </w:r>
    </w:p>
    <w:p w:rsidR="00451B47" w:rsidRPr="00747D25" w:rsidRDefault="00451B47" w:rsidP="002539D0">
      <w:pPr>
        <w:pStyle w:val="a3"/>
        <w:numPr>
          <w:ilvl w:val="0"/>
          <w:numId w:val="1"/>
        </w:numPr>
        <w:spacing w:line="480" w:lineRule="exact"/>
        <w:ind w:leftChars="0" w:left="709" w:hanging="709"/>
        <w:rPr>
          <w:rFonts w:ascii="標楷體" w:eastAsia="標楷體" w:hAnsi="標楷體"/>
          <w:sz w:val="32"/>
          <w:szCs w:val="32"/>
        </w:rPr>
      </w:pPr>
      <w:r w:rsidRPr="00747D25">
        <w:rPr>
          <w:rFonts w:ascii="標楷體" w:eastAsia="標楷體" w:hAnsi="標楷體" w:hint="eastAsia"/>
          <w:sz w:val="32"/>
          <w:szCs w:val="32"/>
        </w:rPr>
        <w:t>經費來源：</w:t>
      </w:r>
      <w:r w:rsidR="00941D1B" w:rsidRPr="00747D25">
        <w:rPr>
          <w:rFonts w:ascii="標楷體" w:eastAsia="標楷體" w:hAnsi="標楷體" w:hint="eastAsia"/>
          <w:sz w:val="32"/>
          <w:szCs w:val="32"/>
        </w:rPr>
        <w:t>勞工局-</w:t>
      </w:r>
      <w:r w:rsidRPr="00747D25">
        <w:rPr>
          <w:rFonts w:ascii="標楷體" w:eastAsia="標楷體" w:hAnsi="標楷體" w:hint="eastAsia"/>
          <w:sz w:val="32"/>
          <w:szCs w:val="32"/>
        </w:rPr>
        <w:t>勞政業務-綜合規劃-業務費-一般事務費項下</w:t>
      </w:r>
      <w:r w:rsidR="00A9171E" w:rsidRPr="00747D25">
        <w:rPr>
          <w:rFonts w:ascii="標楷體" w:eastAsia="標楷體" w:hAnsi="標楷體" w:hint="eastAsia"/>
          <w:sz w:val="32"/>
          <w:szCs w:val="32"/>
        </w:rPr>
        <w:t>(</w:t>
      </w:r>
      <w:r w:rsidR="000C792E">
        <w:rPr>
          <w:rFonts w:ascii="標楷體" w:eastAsia="標楷體" w:hAnsi="標楷體"/>
          <w:sz w:val="32"/>
          <w:szCs w:val="32"/>
        </w:rPr>
        <w:t>766</w:t>
      </w:r>
      <w:r w:rsidR="00A9171E" w:rsidRPr="00747D25">
        <w:rPr>
          <w:rFonts w:ascii="標楷體" w:eastAsia="標楷體" w:hAnsi="標楷體"/>
          <w:sz w:val="32"/>
          <w:szCs w:val="32"/>
        </w:rPr>
        <w:t>,</w:t>
      </w:r>
      <w:r w:rsidR="000C792E">
        <w:rPr>
          <w:rFonts w:ascii="標楷體" w:eastAsia="標楷體" w:hAnsi="標楷體"/>
          <w:sz w:val="32"/>
          <w:szCs w:val="32"/>
        </w:rPr>
        <w:t>0</w:t>
      </w:r>
      <w:r w:rsidR="00A9171E" w:rsidRPr="00747D25">
        <w:rPr>
          <w:rFonts w:ascii="標楷體" w:eastAsia="標楷體" w:hAnsi="標楷體"/>
          <w:sz w:val="32"/>
          <w:szCs w:val="32"/>
        </w:rPr>
        <w:t>00</w:t>
      </w:r>
      <w:r w:rsidR="00A9171E" w:rsidRPr="00747D25">
        <w:rPr>
          <w:rFonts w:ascii="標楷體" w:eastAsia="標楷體" w:hAnsi="標楷體" w:hint="eastAsia"/>
          <w:sz w:val="32"/>
          <w:szCs w:val="32"/>
        </w:rPr>
        <w:t>元)及教育局相關經費項下(</w:t>
      </w:r>
      <w:r w:rsidR="00062077" w:rsidRPr="00747D25">
        <w:rPr>
          <w:rFonts w:ascii="標楷體" w:eastAsia="標楷體" w:hAnsi="標楷體" w:hint="eastAsia"/>
          <w:sz w:val="32"/>
          <w:szCs w:val="32"/>
        </w:rPr>
        <w:t>3</w:t>
      </w:r>
      <w:r w:rsidR="00A9171E" w:rsidRPr="00747D25">
        <w:rPr>
          <w:rFonts w:ascii="標楷體" w:eastAsia="標楷體" w:hAnsi="標楷體" w:hint="eastAsia"/>
          <w:sz w:val="32"/>
          <w:szCs w:val="32"/>
        </w:rPr>
        <w:t>0</w:t>
      </w:r>
      <w:r w:rsidR="00A9171E" w:rsidRPr="00747D25">
        <w:rPr>
          <w:rFonts w:ascii="標楷體" w:eastAsia="標楷體" w:hAnsi="標楷體"/>
          <w:sz w:val="32"/>
          <w:szCs w:val="32"/>
        </w:rPr>
        <w:t>,000</w:t>
      </w:r>
      <w:r w:rsidR="00A9171E" w:rsidRPr="00747D25">
        <w:rPr>
          <w:rFonts w:ascii="標楷體" w:eastAsia="標楷體" w:hAnsi="標楷體" w:hint="eastAsia"/>
          <w:sz w:val="32"/>
          <w:szCs w:val="32"/>
        </w:rPr>
        <w:t>元)</w:t>
      </w:r>
      <w:r w:rsidRPr="00747D25">
        <w:rPr>
          <w:rFonts w:ascii="標楷體" w:eastAsia="標楷體" w:hAnsi="標楷體" w:hint="eastAsia"/>
          <w:sz w:val="32"/>
          <w:szCs w:val="32"/>
        </w:rPr>
        <w:t>支應。</w:t>
      </w:r>
    </w:p>
    <w:p w:rsidR="000C3DB5" w:rsidRPr="00747D25" w:rsidRDefault="00CC22F8" w:rsidP="009A66A6">
      <w:pPr>
        <w:pStyle w:val="a3"/>
        <w:numPr>
          <w:ilvl w:val="0"/>
          <w:numId w:val="1"/>
        </w:numPr>
        <w:tabs>
          <w:tab w:val="left" w:pos="709"/>
        </w:tabs>
        <w:spacing w:line="480" w:lineRule="exact"/>
        <w:ind w:leftChars="0"/>
        <w:rPr>
          <w:rFonts w:ascii="標楷體" w:eastAsia="標楷體" w:hAnsi="標楷體"/>
          <w:sz w:val="32"/>
          <w:szCs w:val="32"/>
        </w:rPr>
      </w:pPr>
      <w:r w:rsidRPr="00747D25">
        <w:rPr>
          <w:rFonts w:ascii="標楷體" w:eastAsia="標楷體" w:hAnsi="標楷體" w:hint="eastAsia"/>
          <w:sz w:val="32"/>
          <w:szCs w:val="32"/>
        </w:rPr>
        <w:t>本計畫奉核後實施</w:t>
      </w:r>
      <w:r w:rsidR="00AE0666" w:rsidRPr="00747D25">
        <w:rPr>
          <w:rFonts w:ascii="標楷體" w:eastAsia="標楷體" w:hAnsi="標楷體" w:hint="eastAsia"/>
          <w:sz w:val="32"/>
          <w:szCs w:val="32"/>
        </w:rPr>
        <w:t>，修正時亦同</w:t>
      </w:r>
      <w:r w:rsidRPr="00747D25">
        <w:rPr>
          <w:rFonts w:ascii="標楷體" w:eastAsia="標楷體" w:hAnsi="標楷體" w:hint="eastAsia"/>
          <w:sz w:val="32"/>
          <w:szCs w:val="32"/>
        </w:rPr>
        <w:t>。</w:t>
      </w:r>
    </w:p>
    <w:p w:rsidR="009A66A6" w:rsidRPr="00747D25" w:rsidRDefault="000C3DB5" w:rsidP="000C3DB5">
      <w:pPr>
        <w:widowControl/>
        <w:rPr>
          <w:rFonts w:ascii="標楷體" w:eastAsia="標楷體" w:hAnsi="標楷體"/>
          <w:sz w:val="32"/>
          <w:szCs w:val="32"/>
        </w:rPr>
      </w:pPr>
      <w:r w:rsidRPr="00747D25">
        <w:rPr>
          <w:rFonts w:ascii="標楷體" w:eastAsia="標楷體" w:hAnsi="標楷體"/>
          <w:sz w:val="32"/>
          <w:szCs w:val="32"/>
        </w:rPr>
        <w:br w:type="page"/>
      </w:r>
    </w:p>
    <w:p w:rsidR="00DC78B9" w:rsidRPr="00747D25" w:rsidRDefault="00DC78B9" w:rsidP="00DC78B9">
      <w:pPr>
        <w:spacing w:line="600" w:lineRule="exact"/>
        <w:jc w:val="center"/>
        <w:rPr>
          <w:rFonts w:ascii="標楷體" w:eastAsia="標楷體" w:hAnsi="標楷體"/>
          <w:b/>
          <w:sz w:val="36"/>
          <w:szCs w:val="36"/>
        </w:rPr>
      </w:pPr>
      <w:r w:rsidRPr="00747D25">
        <w:rPr>
          <w:rFonts w:ascii="標楷體" w:eastAsia="標楷體" w:hAnsi="標楷體" w:hint="eastAsia"/>
          <w:b/>
          <w:sz w:val="36"/>
          <w:szCs w:val="36"/>
        </w:rPr>
        <w:lastRenderedPageBreak/>
        <w:t>10</w:t>
      </w:r>
      <w:r w:rsidR="00C16E44">
        <w:rPr>
          <w:rFonts w:ascii="標楷體" w:eastAsia="標楷體" w:hAnsi="標楷體" w:hint="eastAsia"/>
          <w:b/>
          <w:sz w:val="36"/>
          <w:szCs w:val="36"/>
        </w:rPr>
        <w:t>8</w:t>
      </w:r>
      <w:r w:rsidRPr="00747D25">
        <w:rPr>
          <w:rFonts w:ascii="標楷體" w:eastAsia="標楷體" w:hAnsi="標楷體" w:hint="eastAsia"/>
          <w:b/>
          <w:sz w:val="36"/>
          <w:szCs w:val="36"/>
        </w:rPr>
        <w:t>年度勞動教育扎根實施計畫</w:t>
      </w:r>
      <w:r w:rsidRPr="00747D25">
        <w:rPr>
          <w:rFonts w:ascii="標楷體" w:eastAsia="標楷體" w:hAnsi="標楷體" w:cs="新細明體" w:hint="eastAsia"/>
          <w:b/>
          <w:sz w:val="36"/>
          <w:szCs w:val="36"/>
        </w:rPr>
        <w:t>經費概算表</w:t>
      </w:r>
    </w:p>
    <w:p w:rsidR="00DC78B9" w:rsidRPr="00747D25" w:rsidRDefault="00DC78B9" w:rsidP="00DC78B9">
      <w:pPr>
        <w:tabs>
          <w:tab w:val="left" w:pos="0"/>
        </w:tabs>
        <w:adjustRightInd w:val="0"/>
        <w:snapToGrid w:val="0"/>
        <w:jc w:val="center"/>
        <w:rPr>
          <w:sz w:val="16"/>
          <w:szCs w:val="16"/>
        </w:rPr>
      </w:pPr>
    </w:p>
    <w:tbl>
      <w:tblPr>
        <w:tblW w:w="10207" w:type="dxa"/>
        <w:tblInd w:w="-34" w:type="dxa"/>
        <w:tblLayout w:type="fixed"/>
        <w:tblLook w:val="0000"/>
      </w:tblPr>
      <w:tblGrid>
        <w:gridCol w:w="1571"/>
        <w:gridCol w:w="1842"/>
        <w:gridCol w:w="1098"/>
        <w:gridCol w:w="1099"/>
        <w:gridCol w:w="1064"/>
        <w:gridCol w:w="1275"/>
        <w:gridCol w:w="2258"/>
      </w:tblGrid>
      <w:tr w:rsidR="00747D25" w:rsidRPr="00747D25" w:rsidTr="00EB0E95">
        <w:trPr>
          <w:trHeight w:val="765"/>
        </w:trPr>
        <w:tc>
          <w:tcPr>
            <w:tcW w:w="1571" w:type="dxa"/>
            <w:tcBorders>
              <w:top w:val="single" w:sz="18" w:space="0" w:color="000000"/>
              <w:left w:val="single" w:sz="18" w:space="0" w:color="000000"/>
              <w:bottom w:val="single" w:sz="6" w:space="0" w:color="000000"/>
              <w:right w:val="single" w:sz="4" w:space="0" w:color="auto"/>
            </w:tcBorders>
            <w:shd w:val="clear" w:color="auto" w:fill="auto"/>
            <w:vAlign w:val="center"/>
          </w:tcPr>
          <w:p w:rsidR="00DC78B9" w:rsidRPr="00747D25" w:rsidRDefault="00DC78B9" w:rsidP="004B40DB">
            <w:pPr>
              <w:jc w:val="center"/>
            </w:pPr>
            <w:bookmarkStart w:id="1" w:name="OLE_LINK1"/>
          </w:p>
        </w:tc>
        <w:tc>
          <w:tcPr>
            <w:tcW w:w="1842" w:type="dxa"/>
            <w:tcBorders>
              <w:top w:val="single" w:sz="18" w:space="0" w:color="000000"/>
              <w:left w:val="single" w:sz="4" w:space="0" w:color="auto"/>
              <w:bottom w:val="single" w:sz="6" w:space="0" w:color="000000"/>
              <w:right w:val="single" w:sz="6" w:space="0" w:color="000000"/>
            </w:tcBorders>
            <w:shd w:val="clear" w:color="auto" w:fill="auto"/>
            <w:vAlign w:val="center"/>
          </w:tcPr>
          <w:p w:rsidR="00DC78B9" w:rsidRPr="00747D25" w:rsidRDefault="00DC78B9" w:rsidP="004B40DB">
            <w:pPr>
              <w:jc w:val="center"/>
            </w:pPr>
            <w:r w:rsidRPr="00747D25">
              <w:rPr>
                <w:rFonts w:ascii="標楷體" w:eastAsia="標楷體" w:hAnsi="標楷體"/>
                <w:sz w:val="28"/>
                <w:szCs w:val="28"/>
              </w:rPr>
              <w:t>項 目</w:t>
            </w:r>
          </w:p>
        </w:tc>
        <w:tc>
          <w:tcPr>
            <w:tcW w:w="1098" w:type="dxa"/>
            <w:tcBorders>
              <w:top w:val="single" w:sz="18" w:space="0" w:color="000000"/>
              <w:left w:val="single" w:sz="6" w:space="0" w:color="000000"/>
              <w:bottom w:val="single" w:sz="6" w:space="0" w:color="000000"/>
              <w:right w:val="single" w:sz="6" w:space="0" w:color="000000"/>
            </w:tcBorders>
            <w:shd w:val="clear" w:color="auto" w:fill="auto"/>
            <w:vAlign w:val="center"/>
          </w:tcPr>
          <w:p w:rsidR="00DC78B9" w:rsidRPr="00747D25" w:rsidRDefault="00DC78B9" w:rsidP="004B40DB">
            <w:pPr>
              <w:jc w:val="center"/>
            </w:pPr>
            <w:r w:rsidRPr="00747D25">
              <w:rPr>
                <w:rFonts w:ascii="標楷體" w:eastAsia="標楷體" w:hAnsi="標楷體"/>
                <w:sz w:val="28"/>
                <w:szCs w:val="28"/>
              </w:rPr>
              <w:t>單位</w:t>
            </w:r>
          </w:p>
        </w:tc>
        <w:tc>
          <w:tcPr>
            <w:tcW w:w="1099" w:type="dxa"/>
            <w:tcBorders>
              <w:top w:val="single" w:sz="18" w:space="0" w:color="000000"/>
              <w:left w:val="single" w:sz="6" w:space="0" w:color="000000"/>
              <w:bottom w:val="single" w:sz="6" w:space="0" w:color="000000"/>
              <w:right w:val="single" w:sz="6" w:space="0" w:color="000000"/>
            </w:tcBorders>
            <w:shd w:val="clear" w:color="auto" w:fill="auto"/>
            <w:vAlign w:val="center"/>
          </w:tcPr>
          <w:p w:rsidR="00DC78B9" w:rsidRPr="00747D25" w:rsidRDefault="00DC78B9" w:rsidP="004B40DB">
            <w:pPr>
              <w:jc w:val="center"/>
            </w:pPr>
            <w:r w:rsidRPr="00747D25">
              <w:rPr>
                <w:rFonts w:ascii="標楷體" w:eastAsia="標楷體" w:hAnsi="標楷體" w:hint="eastAsia"/>
                <w:sz w:val="28"/>
                <w:szCs w:val="28"/>
              </w:rPr>
              <w:t>單價</w:t>
            </w:r>
          </w:p>
        </w:tc>
        <w:tc>
          <w:tcPr>
            <w:tcW w:w="1064" w:type="dxa"/>
            <w:tcBorders>
              <w:top w:val="single" w:sz="18" w:space="0" w:color="000000"/>
              <w:left w:val="single" w:sz="6" w:space="0" w:color="000000"/>
              <w:bottom w:val="single" w:sz="6" w:space="0" w:color="000000"/>
              <w:right w:val="single" w:sz="6" w:space="0" w:color="000000"/>
            </w:tcBorders>
            <w:shd w:val="clear" w:color="auto" w:fill="auto"/>
            <w:vAlign w:val="center"/>
          </w:tcPr>
          <w:p w:rsidR="00DC78B9" w:rsidRPr="00747D25" w:rsidRDefault="00DC78B9" w:rsidP="004B40DB">
            <w:pPr>
              <w:jc w:val="center"/>
              <w:rPr>
                <w:rFonts w:ascii="標楷體" w:eastAsia="標楷體" w:hAnsi="標楷體"/>
                <w:sz w:val="28"/>
                <w:szCs w:val="28"/>
              </w:rPr>
            </w:pPr>
            <w:r w:rsidRPr="00747D25">
              <w:rPr>
                <w:rFonts w:ascii="標楷體" w:eastAsia="標楷體" w:hAnsi="標楷體" w:hint="eastAsia"/>
                <w:sz w:val="28"/>
                <w:szCs w:val="28"/>
              </w:rPr>
              <w:t>數量</w:t>
            </w:r>
          </w:p>
        </w:tc>
        <w:tc>
          <w:tcPr>
            <w:tcW w:w="1275" w:type="dxa"/>
            <w:tcBorders>
              <w:top w:val="single" w:sz="18" w:space="0" w:color="000000"/>
              <w:left w:val="single" w:sz="6" w:space="0" w:color="000000"/>
              <w:bottom w:val="single" w:sz="6" w:space="0" w:color="000000"/>
              <w:right w:val="single" w:sz="6" w:space="0" w:color="000000"/>
            </w:tcBorders>
            <w:shd w:val="clear" w:color="auto" w:fill="auto"/>
            <w:vAlign w:val="center"/>
          </w:tcPr>
          <w:p w:rsidR="00DC78B9" w:rsidRPr="00747D25" w:rsidRDefault="00DC78B9" w:rsidP="004B40DB">
            <w:pPr>
              <w:jc w:val="center"/>
            </w:pPr>
            <w:r w:rsidRPr="00747D25">
              <w:rPr>
                <w:rFonts w:ascii="標楷體" w:eastAsia="標楷體" w:hAnsi="標楷體" w:hint="eastAsia"/>
                <w:sz w:val="28"/>
                <w:szCs w:val="28"/>
              </w:rPr>
              <w:t>合計</w:t>
            </w:r>
          </w:p>
        </w:tc>
        <w:tc>
          <w:tcPr>
            <w:tcW w:w="2258" w:type="dxa"/>
            <w:tcBorders>
              <w:top w:val="single" w:sz="18" w:space="0" w:color="000000"/>
              <w:left w:val="single" w:sz="6" w:space="0" w:color="000000"/>
              <w:bottom w:val="single" w:sz="6" w:space="0" w:color="000000"/>
              <w:right w:val="single" w:sz="18" w:space="0" w:color="000000"/>
            </w:tcBorders>
            <w:shd w:val="clear" w:color="auto" w:fill="auto"/>
            <w:vAlign w:val="center"/>
          </w:tcPr>
          <w:p w:rsidR="00DC78B9" w:rsidRPr="00747D25" w:rsidRDefault="00DC78B9" w:rsidP="004B40DB">
            <w:pPr>
              <w:jc w:val="center"/>
            </w:pPr>
            <w:r w:rsidRPr="00747D25">
              <w:rPr>
                <w:rFonts w:ascii="標楷體" w:eastAsia="標楷體" w:hAnsi="標楷體" w:hint="eastAsia"/>
                <w:sz w:val="28"/>
                <w:szCs w:val="28"/>
              </w:rPr>
              <w:t>備註</w:t>
            </w:r>
          </w:p>
        </w:tc>
      </w:tr>
      <w:tr w:rsidR="00747D25" w:rsidRPr="00747D25" w:rsidTr="002540A7">
        <w:trPr>
          <w:trHeight w:val="510"/>
        </w:trPr>
        <w:tc>
          <w:tcPr>
            <w:tcW w:w="1571" w:type="dxa"/>
            <w:vMerge w:val="restart"/>
            <w:tcBorders>
              <w:top w:val="single" w:sz="18" w:space="0" w:color="000000"/>
              <w:left w:val="single" w:sz="18" w:space="0" w:color="000000"/>
              <w:right w:val="single" w:sz="4" w:space="0" w:color="auto"/>
            </w:tcBorders>
            <w:shd w:val="clear" w:color="auto" w:fill="auto"/>
            <w:vAlign w:val="center"/>
          </w:tcPr>
          <w:p w:rsidR="00DC78B9" w:rsidRPr="00747D25" w:rsidRDefault="00DC78B9" w:rsidP="002A55C3">
            <w:pPr>
              <w:spacing w:line="420" w:lineRule="exact"/>
              <w:jc w:val="center"/>
              <w:rPr>
                <w:rFonts w:ascii="標楷體" w:eastAsia="標楷體" w:hAnsi="標楷體"/>
                <w:b/>
                <w:sz w:val="28"/>
                <w:szCs w:val="28"/>
              </w:rPr>
            </w:pPr>
            <w:r w:rsidRPr="00747D25">
              <w:rPr>
                <w:rFonts w:ascii="標楷體" w:eastAsia="標楷體" w:hAnsi="標楷體" w:hint="eastAsia"/>
                <w:b/>
                <w:sz w:val="28"/>
                <w:szCs w:val="28"/>
              </w:rPr>
              <w:t>種子教師培訓</w:t>
            </w:r>
          </w:p>
        </w:tc>
        <w:tc>
          <w:tcPr>
            <w:tcW w:w="1842" w:type="dxa"/>
            <w:tcBorders>
              <w:top w:val="single" w:sz="18" w:space="0" w:color="000000"/>
              <w:left w:val="single" w:sz="4" w:space="0" w:color="auto"/>
              <w:bottom w:val="single" w:sz="6" w:space="0" w:color="000000"/>
              <w:right w:val="single" w:sz="6" w:space="0" w:color="000000"/>
            </w:tcBorders>
            <w:shd w:val="clear" w:color="auto" w:fill="auto"/>
            <w:vAlign w:val="center"/>
          </w:tcPr>
          <w:p w:rsidR="00DC78B9" w:rsidRPr="00747D25" w:rsidRDefault="00DC78B9" w:rsidP="002A55C3">
            <w:pPr>
              <w:spacing w:line="320" w:lineRule="exact"/>
              <w:jc w:val="center"/>
              <w:rPr>
                <w:rFonts w:ascii="標楷體" w:eastAsia="標楷體" w:hAnsi="標楷體"/>
                <w:sz w:val="28"/>
                <w:szCs w:val="28"/>
              </w:rPr>
            </w:pPr>
            <w:r w:rsidRPr="00747D25">
              <w:rPr>
                <w:rFonts w:ascii="標楷體" w:eastAsia="標楷體" w:hAnsi="標楷體" w:hint="eastAsia"/>
                <w:sz w:val="28"/>
                <w:szCs w:val="28"/>
              </w:rPr>
              <w:t>教材</w:t>
            </w:r>
            <w:r w:rsidRPr="00747D25">
              <w:rPr>
                <w:rFonts w:ascii="標楷體" w:eastAsia="標楷體" w:hAnsi="標楷體"/>
                <w:sz w:val="28"/>
                <w:szCs w:val="28"/>
              </w:rPr>
              <w:t>印製費</w:t>
            </w:r>
          </w:p>
        </w:tc>
        <w:tc>
          <w:tcPr>
            <w:tcW w:w="1098" w:type="dxa"/>
            <w:tcBorders>
              <w:top w:val="single" w:sz="18" w:space="0" w:color="000000"/>
              <w:left w:val="single" w:sz="6" w:space="0" w:color="000000"/>
              <w:bottom w:val="single" w:sz="6" w:space="0" w:color="000000"/>
              <w:right w:val="single" w:sz="6" w:space="0" w:color="000000"/>
            </w:tcBorders>
            <w:shd w:val="clear" w:color="auto" w:fill="auto"/>
            <w:vAlign w:val="center"/>
          </w:tcPr>
          <w:p w:rsidR="00DC78B9" w:rsidRPr="00747D25" w:rsidRDefault="00DC78B9" w:rsidP="002A55C3">
            <w:pPr>
              <w:spacing w:line="320" w:lineRule="exact"/>
              <w:jc w:val="center"/>
              <w:rPr>
                <w:rFonts w:ascii="標楷體" w:eastAsia="標楷體" w:hAnsi="標楷體"/>
                <w:sz w:val="28"/>
                <w:szCs w:val="28"/>
              </w:rPr>
            </w:pPr>
            <w:r w:rsidRPr="00747D25">
              <w:rPr>
                <w:rFonts w:ascii="標楷體" w:eastAsia="標楷體" w:hAnsi="標楷體"/>
                <w:sz w:val="28"/>
                <w:szCs w:val="28"/>
              </w:rPr>
              <w:t>份</w:t>
            </w:r>
          </w:p>
        </w:tc>
        <w:tc>
          <w:tcPr>
            <w:tcW w:w="1099" w:type="dxa"/>
            <w:tcBorders>
              <w:top w:val="single" w:sz="18" w:space="0" w:color="000000"/>
              <w:left w:val="single" w:sz="6" w:space="0" w:color="000000"/>
              <w:bottom w:val="single" w:sz="6" w:space="0" w:color="000000"/>
              <w:right w:val="single" w:sz="6" w:space="0" w:color="000000"/>
            </w:tcBorders>
            <w:shd w:val="clear" w:color="auto" w:fill="auto"/>
            <w:vAlign w:val="center"/>
          </w:tcPr>
          <w:p w:rsidR="00DC78B9" w:rsidRPr="00747D25" w:rsidRDefault="007C2887" w:rsidP="002A55C3">
            <w:pPr>
              <w:spacing w:line="320" w:lineRule="exact"/>
              <w:jc w:val="center"/>
              <w:rPr>
                <w:rFonts w:ascii="標楷體" w:eastAsia="標楷體" w:hAnsi="標楷體"/>
                <w:sz w:val="28"/>
                <w:szCs w:val="28"/>
              </w:rPr>
            </w:pPr>
            <w:r w:rsidRPr="00747D25">
              <w:rPr>
                <w:rFonts w:ascii="標楷體" w:eastAsia="標楷體" w:hAnsi="標楷體" w:hint="eastAsia"/>
                <w:sz w:val="28"/>
                <w:szCs w:val="28"/>
              </w:rPr>
              <w:t>15</w:t>
            </w:r>
            <w:r w:rsidR="00DC78B9" w:rsidRPr="00747D25">
              <w:rPr>
                <w:rFonts w:ascii="標楷體" w:eastAsia="標楷體" w:hAnsi="標楷體"/>
                <w:sz w:val="28"/>
                <w:szCs w:val="28"/>
              </w:rPr>
              <w:t>0</w:t>
            </w:r>
          </w:p>
        </w:tc>
        <w:tc>
          <w:tcPr>
            <w:tcW w:w="1064" w:type="dxa"/>
            <w:tcBorders>
              <w:top w:val="single" w:sz="18" w:space="0" w:color="000000"/>
              <w:left w:val="single" w:sz="6" w:space="0" w:color="000000"/>
              <w:bottom w:val="single" w:sz="6" w:space="0" w:color="000000"/>
              <w:right w:val="single" w:sz="6" w:space="0" w:color="000000"/>
            </w:tcBorders>
            <w:shd w:val="clear" w:color="auto" w:fill="auto"/>
            <w:vAlign w:val="center"/>
          </w:tcPr>
          <w:p w:rsidR="00DC78B9" w:rsidRPr="00747D25" w:rsidRDefault="00A14CD4" w:rsidP="00A14CD4">
            <w:pPr>
              <w:spacing w:line="320" w:lineRule="exact"/>
              <w:jc w:val="center"/>
              <w:rPr>
                <w:rFonts w:ascii="標楷體" w:eastAsia="標楷體" w:hAnsi="標楷體"/>
                <w:sz w:val="28"/>
                <w:szCs w:val="28"/>
              </w:rPr>
            </w:pPr>
            <w:r>
              <w:rPr>
                <w:rFonts w:ascii="標楷體" w:eastAsia="標楷體" w:hAnsi="標楷體"/>
                <w:sz w:val="28"/>
                <w:szCs w:val="28"/>
              </w:rPr>
              <w:t>120</w:t>
            </w:r>
          </w:p>
        </w:tc>
        <w:tc>
          <w:tcPr>
            <w:tcW w:w="1275" w:type="dxa"/>
            <w:tcBorders>
              <w:top w:val="single" w:sz="18" w:space="0" w:color="000000"/>
              <w:left w:val="single" w:sz="6" w:space="0" w:color="000000"/>
              <w:bottom w:val="single" w:sz="6" w:space="0" w:color="000000"/>
              <w:right w:val="single" w:sz="6" w:space="0" w:color="000000"/>
            </w:tcBorders>
            <w:shd w:val="clear" w:color="auto" w:fill="auto"/>
            <w:vAlign w:val="center"/>
          </w:tcPr>
          <w:p w:rsidR="00DC78B9" w:rsidRPr="00747D25" w:rsidRDefault="007C2887" w:rsidP="00A14CD4">
            <w:pPr>
              <w:spacing w:line="320" w:lineRule="exact"/>
              <w:jc w:val="center"/>
              <w:rPr>
                <w:rFonts w:ascii="標楷體" w:eastAsia="標楷體" w:hAnsi="標楷體"/>
                <w:sz w:val="28"/>
                <w:szCs w:val="28"/>
              </w:rPr>
            </w:pPr>
            <w:r w:rsidRPr="00747D25">
              <w:rPr>
                <w:rFonts w:ascii="標楷體" w:eastAsia="標楷體" w:hAnsi="標楷體" w:hint="eastAsia"/>
                <w:sz w:val="28"/>
                <w:szCs w:val="28"/>
              </w:rPr>
              <w:t>1</w:t>
            </w:r>
            <w:r w:rsidR="00A14CD4">
              <w:rPr>
                <w:rFonts w:ascii="標楷體" w:eastAsia="標楷體" w:hAnsi="標楷體"/>
                <w:sz w:val="28"/>
                <w:szCs w:val="28"/>
              </w:rPr>
              <w:t>8</w:t>
            </w:r>
            <w:r w:rsidR="00DC78B9" w:rsidRPr="00747D25">
              <w:rPr>
                <w:rFonts w:ascii="標楷體" w:eastAsia="標楷體" w:hAnsi="標楷體"/>
                <w:sz w:val="28"/>
                <w:szCs w:val="28"/>
              </w:rPr>
              <w:t>,</w:t>
            </w:r>
            <w:r w:rsidR="00A14CD4">
              <w:rPr>
                <w:rFonts w:ascii="標楷體" w:eastAsia="標楷體" w:hAnsi="標楷體"/>
                <w:sz w:val="28"/>
                <w:szCs w:val="28"/>
              </w:rPr>
              <w:t>0</w:t>
            </w:r>
            <w:r w:rsidR="00DC78B9" w:rsidRPr="00747D25">
              <w:rPr>
                <w:rFonts w:ascii="標楷體" w:eastAsia="標楷體" w:hAnsi="標楷體" w:hint="eastAsia"/>
                <w:sz w:val="28"/>
                <w:szCs w:val="28"/>
              </w:rPr>
              <w:t>00</w:t>
            </w:r>
          </w:p>
        </w:tc>
        <w:tc>
          <w:tcPr>
            <w:tcW w:w="2258" w:type="dxa"/>
            <w:tcBorders>
              <w:top w:val="single" w:sz="18" w:space="0" w:color="000000"/>
              <w:left w:val="single" w:sz="6" w:space="0" w:color="000000"/>
              <w:bottom w:val="single" w:sz="6" w:space="0" w:color="000000"/>
              <w:right w:val="single" w:sz="18" w:space="0" w:color="000000"/>
            </w:tcBorders>
            <w:shd w:val="clear" w:color="auto" w:fill="auto"/>
            <w:vAlign w:val="center"/>
          </w:tcPr>
          <w:p w:rsidR="00DC78B9" w:rsidRPr="00747D25" w:rsidRDefault="00DC78B9" w:rsidP="00A14CD4">
            <w:pPr>
              <w:spacing w:line="320" w:lineRule="exact"/>
              <w:rPr>
                <w:rFonts w:ascii="標楷體" w:eastAsia="標楷體" w:hAnsi="標楷體"/>
                <w:szCs w:val="24"/>
              </w:rPr>
            </w:pPr>
            <w:r w:rsidRPr="00747D25">
              <w:rPr>
                <w:rFonts w:ascii="標楷體" w:eastAsia="標楷體" w:hAnsi="標楷體" w:hint="eastAsia"/>
                <w:szCs w:val="24"/>
              </w:rPr>
              <w:t>預計培訓</w:t>
            </w:r>
            <w:r w:rsidR="002540A7" w:rsidRPr="00747D25">
              <w:rPr>
                <w:rFonts w:ascii="標楷體" w:eastAsia="標楷體" w:hAnsi="標楷體" w:hint="eastAsia"/>
                <w:szCs w:val="24"/>
              </w:rPr>
              <w:t>1</w:t>
            </w:r>
            <w:r w:rsidR="00A14CD4">
              <w:rPr>
                <w:rFonts w:ascii="標楷體" w:eastAsia="標楷體" w:hAnsi="標楷體"/>
                <w:szCs w:val="24"/>
              </w:rPr>
              <w:t>2</w:t>
            </w:r>
            <w:r w:rsidRPr="00747D25">
              <w:rPr>
                <w:rFonts w:ascii="標楷體" w:eastAsia="標楷體" w:hAnsi="標楷體" w:hint="eastAsia"/>
                <w:szCs w:val="24"/>
              </w:rPr>
              <w:t>0名種子教師</w:t>
            </w:r>
          </w:p>
        </w:tc>
      </w:tr>
      <w:tr w:rsidR="00747D25" w:rsidRPr="00747D25" w:rsidTr="002540A7">
        <w:trPr>
          <w:trHeight w:val="510"/>
        </w:trPr>
        <w:tc>
          <w:tcPr>
            <w:tcW w:w="1571" w:type="dxa"/>
            <w:vMerge/>
            <w:tcBorders>
              <w:left w:val="single" w:sz="18" w:space="0" w:color="000000"/>
              <w:right w:val="single" w:sz="4" w:space="0" w:color="auto"/>
            </w:tcBorders>
            <w:shd w:val="clear" w:color="auto" w:fill="auto"/>
            <w:vAlign w:val="center"/>
          </w:tcPr>
          <w:p w:rsidR="002D5CD9" w:rsidRPr="00747D25" w:rsidRDefault="002D5CD9" w:rsidP="002A55C3">
            <w:pPr>
              <w:spacing w:line="420" w:lineRule="exact"/>
              <w:jc w:val="center"/>
              <w:rPr>
                <w:rFonts w:ascii="標楷體" w:eastAsia="標楷體" w:hAnsi="標楷體"/>
                <w:b/>
                <w:sz w:val="28"/>
                <w:szCs w:val="28"/>
              </w:rPr>
            </w:pPr>
          </w:p>
        </w:tc>
        <w:tc>
          <w:tcPr>
            <w:tcW w:w="1842" w:type="dxa"/>
            <w:tcBorders>
              <w:top w:val="single" w:sz="6" w:space="0" w:color="000000"/>
              <w:left w:val="single" w:sz="4" w:space="0" w:color="auto"/>
              <w:bottom w:val="single" w:sz="6" w:space="0" w:color="000000"/>
              <w:right w:val="single" w:sz="4" w:space="0" w:color="auto"/>
            </w:tcBorders>
            <w:shd w:val="clear" w:color="auto" w:fill="auto"/>
            <w:vAlign w:val="center"/>
          </w:tcPr>
          <w:p w:rsidR="002D5CD9" w:rsidRPr="00747D25" w:rsidRDefault="002D5CD9" w:rsidP="002A55C3">
            <w:pPr>
              <w:spacing w:line="320" w:lineRule="exact"/>
              <w:jc w:val="center"/>
              <w:rPr>
                <w:rFonts w:ascii="標楷體" w:eastAsia="標楷體" w:hAnsi="標楷體"/>
                <w:sz w:val="28"/>
                <w:szCs w:val="28"/>
              </w:rPr>
            </w:pPr>
            <w:r w:rsidRPr="00747D25">
              <w:rPr>
                <w:rFonts w:ascii="標楷體" w:eastAsia="標楷體" w:hAnsi="標楷體" w:hint="eastAsia"/>
                <w:sz w:val="28"/>
                <w:szCs w:val="28"/>
              </w:rPr>
              <w:t>勞動教育</w:t>
            </w:r>
            <w:r w:rsidR="00A14CD4">
              <w:rPr>
                <w:rFonts w:ascii="標楷體" w:eastAsia="標楷體" w:hAnsi="標楷體" w:hint="eastAsia"/>
                <w:sz w:val="28"/>
                <w:szCs w:val="28"/>
              </w:rPr>
              <w:t>宣導文宣</w:t>
            </w:r>
            <w:r w:rsidR="006935C1" w:rsidRPr="00747D25">
              <w:rPr>
                <w:rFonts w:ascii="標楷體" w:eastAsia="標楷體" w:hAnsi="標楷體" w:hint="eastAsia"/>
                <w:sz w:val="28"/>
                <w:szCs w:val="28"/>
              </w:rPr>
              <w:t>費</w:t>
            </w:r>
          </w:p>
        </w:tc>
        <w:tc>
          <w:tcPr>
            <w:tcW w:w="1098" w:type="dxa"/>
            <w:tcBorders>
              <w:top w:val="single" w:sz="6" w:space="0" w:color="000000"/>
              <w:left w:val="single" w:sz="4" w:space="0" w:color="auto"/>
              <w:bottom w:val="single" w:sz="6" w:space="0" w:color="000000"/>
              <w:right w:val="single" w:sz="6" w:space="0" w:color="000000"/>
            </w:tcBorders>
            <w:shd w:val="clear" w:color="auto" w:fill="auto"/>
            <w:vAlign w:val="center"/>
          </w:tcPr>
          <w:p w:rsidR="002D5CD9" w:rsidRPr="00747D25" w:rsidRDefault="002D5CD9" w:rsidP="002A55C3">
            <w:pPr>
              <w:spacing w:line="320" w:lineRule="exact"/>
              <w:jc w:val="center"/>
              <w:rPr>
                <w:rFonts w:ascii="標楷體" w:eastAsia="標楷體" w:hAnsi="標楷體"/>
                <w:sz w:val="28"/>
                <w:szCs w:val="28"/>
              </w:rPr>
            </w:pPr>
            <w:r w:rsidRPr="00747D25">
              <w:rPr>
                <w:rFonts w:ascii="標楷體" w:eastAsia="標楷體" w:hAnsi="標楷體" w:hint="eastAsia"/>
                <w:sz w:val="28"/>
                <w:szCs w:val="28"/>
              </w:rPr>
              <w:t>張</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D5CD9" w:rsidRPr="00747D25" w:rsidRDefault="00A14CD4" w:rsidP="002A55C3">
            <w:pPr>
              <w:spacing w:line="320" w:lineRule="exact"/>
              <w:jc w:val="center"/>
              <w:rPr>
                <w:rFonts w:ascii="標楷體" w:eastAsia="標楷體" w:hAnsi="標楷體"/>
                <w:sz w:val="28"/>
                <w:szCs w:val="28"/>
              </w:rPr>
            </w:pPr>
            <w:r>
              <w:rPr>
                <w:rFonts w:ascii="標楷體" w:eastAsia="標楷體" w:hAnsi="標楷體" w:hint="eastAsia"/>
                <w:sz w:val="28"/>
                <w:szCs w:val="28"/>
              </w:rPr>
              <w:t>1</w:t>
            </w:r>
          </w:p>
        </w:tc>
        <w:tc>
          <w:tcPr>
            <w:tcW w:w="10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D5CD9" w:rsidRPr="00747D25" w:rsidRDefault="00A14CD4" w:rsidP="002A55C3">
            <w:pPr>
              <w:spacing w:line="320" w:lineRule="exact"/>
              <w:jc w:val="center"/>
              <w:rPr>
                <w:rFonts w:ascii="標楷體" w:eastAsia="標楷體" w:hAnsi="標楷體"/>
                <w:sz w:val="28"/>
                <w:szCs w:val="28"/>
              </w:rPr>
            </w:pPr>
            <w:r>
              <w:rPr>
                <w:rFonts w:ascii="標楷體" w:eastAsia="標楷體" w:hAnsi="標楷體"/>
                <w:sz w:val="28"/>
                <w:szCs w:val="28"/>
              </w:rPr>
              <w:t>3</w:t>
            </w:r>
            <w:r w:rsidR="00675A05" w:rsidRPr="00747D25">
              <w:rPr>
                <w:rFonts w:ascii="標楷體" w:eastAsia="標楷體" w:hAnsi="標楷體"/>
                <w:sz w:val="28"/>
                <w:szCs w:val="28"/>
              </w:rPr>
              <w:t>0</w:t>
            </w:r>
            <w:r w:rsidR="006935C1" w:rsidRPr="00747D25">
              <w:rPr>
                <w:rFonts w:ascii="標楷體" w:eastAsia="標楷體" w:hAnsi="標楷體" w:hint="eastAsia"/>
                <w:sz w:val="28"/>
                <w:szCs w:val="28"/>
              </w:rPr>
              <w:t>0</w:t>
            </w:r>
            <w:r>
              <w:rPr>
                <w:rFonts w:ascii="標楷體" w:eastAsia="標楷體" w:hAnsi="標楷體" w:hint="eastAsia"/>
                <w:sz w:val="28"/>
                <w:szCs w:val="28"/>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D5CD9" w:rsidRPr="00747D25" w:rsidRDefault="00A14CD4" w:rsidP="002A55C3">
            <w:pPr>
              <w:spacing w:line="320" w:lineRule="exact"/>
              <w:jc w:val="center"/>
              <w:rPr>
                <w:rFonts w:ascii="標楷體" w:eastAsia="標楷體" w:hAnsi="標楷體"/>
                <w:sz w:val="28"/>
                <w:szCs w:val="28"/>
              </w:rPr>
            </w:pPr>
            <w:r>
              <w:rPr>
                <w:rFonts w:ascii="標楷體" w:eastAsia="標楷體" w:hAnsi="標楷體"/>
                <w:sz w:val="28"/>
                <w:szCs w:val="28"/>
              </w:rPr>
              <w:t>3</w:t>
            </w:r>
            <w:r w:rsidR="006935C1" w:rsidRPr="00747D25">
              <w:rPr>
                <w:rFonts w:ascii="標楷體" w:eastAsia="標楷體" w:hAnsi="標楷體" w:hint="eastAsia"/>
                <w:sz w:val="28"/>
                <w:szCs w:val="28"/>
              </w:rPr>
              <w:t>,000</w:t>
            </w:r>
          </w:p>
        </w:tc>
        <w:tc>
          <w:tcPr>
            <w:tcW w:w="2258" w:type="dxa"/>
            <w:tcBorders>
              <w:top w:val="single" w:sz="6" w:space="0" w:color="000000"/>
              <w:left w:val="single" w:sz="6" w:space="0" w:color="000000"/>
              <w:bottom w:val="single" w:sz="6" w:space="0" w:color="000000"/>
              <w:right w:val="single" w:sz="18" w:space="0" w:color="000000"/>
            </w:tcBorders>
            <w:shd w:val="clear" w:color="auto" w:fill="auto"/>
            <w:vAlign w:val="center"/>
          </w:tcPr>
          <w:p w:rsidR="002D5CD9" w:rsidRPr="00747D25" w:rsidRDefault="002D5CD9" w:rsidP="002540A7">
            <w:pPr>
              <w:spacing w:line="320" w:lineRule="exact"/>
              <w:rPr>
                <w:rFonts w:ascii="標楷體" w:eastAsia="標楷體" w:hAnsi="標楷體"/>
                <w:szCs w:val="24"/>
              </w:rPr>
            </w:pPr>
          </w:p>
        </w:tc>
      </w:tr>
      <w:tr w:rsidR="00747D25" w:rsidRPr="00747D25" w:rsidTr="002540A7">
        <w:trPr>
          <w:trHeight w:val="510"/>
        </w:trPr>
        <w:tc>
          <w:tcPr>
            <w:tcW w:w="1571" w:type="dxa"/>
            <w:vMerge/>
            <w:tcBorders>
              <w:left w:val="single" w:sz="18" w:space="0" w:color="000000"/>
              <w:right w:val="single" w:sz="4" w:space="0" w:color="auto"/>
            </w:tcBorders>
            <w:shd w:val="clear" w:color="auto" w:fill="auto"/>
            <w:vAlign w:val="center"/>
          </w:tcPr>
          <w:p w:rsidR="00DC78B9" w:rsidRPr="00747D25" w:rsidRDefault="00DC78B9" w:rsidP="002A55C3">
            <w:pPr>
              <w:spacing w:line="420" w:lineRule="exact"/>
              <w:jc w:val="center"/>
              <w:rPr>
                <w:rFonts w:ascii="標楷體" w:eastAsia="標楷體" w:hAnsi="標楷體"/>
                <w:b/>
                <w:sz w:val="28"/>
                <w:szCs w:val="28"/>
              </w:rPr>
            </w:pPr>
          </w:p>
        </w:tc>
        <w:tc>
          <w:tcPr>
            <w:tcW w:w="1842" w:type="dxa"/>
            <w:tcBorders>
              <w:top w:val="single" w:sz="6" w:space="0" w:color="000000"/>
              <w:left w:val="single" w:sz="4" w:space="0" w:color="auto"/>
              <w:bottom w:val="single" w:sz="6" w:space="0" w:color="000000"/>
              <w:right w:val="single" w:sz="4" w:space="0" w:color="auto"/>
            </w:tcBorders>
            <w:shd w:val="clear" w:color="auto" w:fill="auto"/>
            <w:vAlign w:val="center"/>
          </w:tcPr>
          <w:p w:rsidR="00DC78B9" w:rsidRPr="00747D25" w:rsidRDefault="00DC78B9" w:rsidP="002A55C3">
            <w:pPr>
              <w:spacing w:line="320" w:lineRule="exact"/>
              <w:jc w:val="center"/>
              <w:rPr>
                <w:rFonts w:ascii="標楷體" w:eastAsia="標楷體" w:hAnsi="標楷體"/>
                <w:sz w:val="28"/>
                <w:szCs w:val="28"/>
              </w:rPr>
            </w:pPr>
            <w:r w:rsidRPr="00747D25">
              <w:rPr>
                <w:rFonts w:ascii="標楷體" w:eastAsia="標楷體" w:hAnsi="標楷體"/>
                <w:sz w:val="28"/>
                <w:szCs w:val="28"/>
              </w:rPr>
              <w:t>場地費</w:t>
            </w:r>
          </w:p>
        </w:tc>
        <w:tc>
          <w:tcPr>
            <w:tcW w:w="1098" w:type="dxa"/>
            <w:tcBorders>
              <w:top w:val="single" w:sz="6" w:space="0" w:color="000000"/>
              <w:left w:val="single" w:sz="4" w:space="0" w:color="auto"/>
              <w:bottom w:val="single" w:sz="6" w:space="0" w:color="000000"/>
              <w:right w:val="single" w:sz="6" w:space="0" w:color="000000"/>
            </w:tcBorders>
            <w:shd w:val="clear" w:color="auto" w:fill="auto"/>
            <w:vAlign w:val="center"/>
          </w:tcPr>
          <w:p w:rsidR="00DC78B9" w:rsidRPr="00747D25" w:rsidRDefault="00DC78B9" w:rsidP="002A55C3">
            <w:pPr>
              <w:spacing w:line="320" w:lineRule="exact"/>
              <w:jc w:val="center"/>
              <w:rPr>
                <w:rFonts w:ascii="標楷體" w:eastAsia="標楷體" w:hAnsi="標楷體"/>
                <w:sz w:val="28"/>
                <w:szCs w:val="28"/>
              </w:rPr>
            </w:pPr>
            <w:r w:rsidRPr="00747D25">
              <w:rPr>
                <w:rFonts w:ascii="標楷體" w:eastAsia="標楷體" w:hAnsi="標楷體"/>
                <w:sz w:val="28"/>
                <w:szCs w:val="28"/>
              </w:rPr>
              <w:t>場</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C78B9" w:rsidRPr="00747D25" w:rsidRDefault="00DC78B9" w:rsidP="002A55C3">
            <w:pPr>
              <w:spacing w:line="320" w:lineRule="exact"/>
              <w:jc w:val="center"/>
              <w:rPr>
                <w:rFonts w:ascii="標楷體" w:eastAsia="標楷體" w:hAnsi="標楷體"/>
                <w:sz w:val="28"/>
                <w:szCs w:val="28"/>
              </w:rPr>
            </w:pPr>
            <w:r w:rsidRPr="00747D25">
              <w:rPr>
                <w:rFonts w:ascii="標楷體" w:eastAsia="標楷體" w:hAnsi="標楷體"/>
                <w:sz w:val="28"/>
                <w:szCs w:val="28"/>
              </w:rPr>
              <w:t>3,000</w:t>
            </w:r>
          </w:p>
        </w:tc>
        <w:tc>
          <w:tcPr>
            <w:tcW w:w="10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C78B9" w:rsidRPr="00747D25" w:rsidRDefault="002540A7" w:rsidP="002A55C3">
            <w:pPr>
              <w:spacing w:line="320" w:lineRule="exact"/>
              <w:jc w:val="center"/>
              <w:rPr>
                <w:rFonts w:ascii="標楷體" w:eastAsia="標楷體" w:hAnsi="標楷體"/>
                <w:sz w:val="28"/>
                <w:szCs w:val="28"/>
              </w:rPr>
            </w:pPr>
            <w:r w:rsidRPr="00747D25">
              <w:rPr>
                <w:rFonts w:ascii="標楷體" w:eastAsia="標楷體" w:hAnsi="標楷體" w:hint="eastAsia"/>
                <w:sz w:val="28"/>
                <w:szCs w:val="28"/>
              </w:rPr>
              <w:t>2</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C78B9" w:rsidRPr="00747D25" w:rsidRDefault="002540A7" w:rsidP="002A55C3">
            <w:pPr>
              <w:spacing w:line="320" w:lineRule="exact"/>
              <w:jc w:val="center"/>
              <w:rPr>
                <w:rFonts w:ascii="標楷體" w:eastAsia="標楷體" w:hAnsi="標楷體"/>
                <w:sz w:val="28"/>
                <w:szCs w:val="28"/>
              </w:rPr>
            </w:pPr>
            <w:r w:rsidRPr="00747D25">
              <w:rPr>
                <w:rFonts w:ascii="標楷體" w:eastAsia="標楷體" w:hAnsi="標楷體" w:hint="eastAsia"/>
                <w:sz w:val="28"/>
                <w:szCs w:val="28"/>
              </w:rPr>
              <w:t>6</w:t>
            </w:r>
            <w:r w:rsidR="00DC78B9" w:rsidRPr="00747D25">
              <w:rPr>
                <w:rFonts w:ascii="標楷體" w:eastAsia="標楷體" w:hAnsi="標楷體"/>
                <w:sz w:val="28"/>
                <w:szCs w:val="28"/>
              </w:rPr>
              <w:t>,000</w:t>
            </w:r>
          </w:p>
        </w:tc>
        <w:tc>
          <w:tcPr>
            <w:tcW w:w="2258" w:type="dxa"/>
            <w:tcBorders>
              <w:top w:val="single" w:sz="6" w:space="0" w:color="000000"/>
              <w:left w:val="single" w:sz="6" w:space="0" w:color="000000"/>
              <w:bottom w:val="single" w:sz="6" w:space="0" w:color="000000"/>
              <w:right w:val="single" w:sz="18" w:space="0" w:color="000000"/>
            </w:tcBorders>
            <w:shd w:val="clear" w:color="auto" w:fill="auto"/>
            <w:vAlign w:val="center"/>
          </w:tcPr>
          <w:p w:rsidR="00DC78B9" w:rsidRPr="00747D25" w:rsidRDefault="00DC78B9" w:rsidP="002540A7">
            <w:pPr>
              <w:spacing w:line="320" w:lineRule="exact"/>
              <w:rPr>
                <w:rFonts w:ascii="標楷體" w:eastAsia="標楷體" w:hAnsi="標楷體"/>
                <w:szCs w:val="24"/>
              </w:rPr>
            </w:pPr>
            <w:r w:rsidRPr="00747D25">
              <w:rPr>
                <w:rFonts w:ascii="標楷體" w:eastAsia="標楷體" w:hAnsi="標楷體" w:hint="eastAsia"/>
                <w:szCs w:val="24"/>
              </w:rPr>
              <w:t>租借指引標示</w:t>
            </w:r>
            <w:r w:rsidRPr="00747D25">
              <w:rPr>
                <w:rFonts w:ascii="標楷體" w:eastAsia="標楷體" w:hAnsi="標楷體"/>
                <w:szCs w:val="24"/>
              </w:rPr>
              <w:t>、</w:t>
            </w:r>
            <w:r w:rsidRPr="00747D25">
              <w:rPr>
                <w:rFonts w:ascii="標楷體" w:eastAsia="標楷體" w:hAnsi="標楷體" w:hint="eastAsia"/>
                <w:szCs w:val="24"/>
              </w:rPr>
              <w:t>桌牌、</w:t>
            </w:r>
          </w:p>
        </w:tc>
      </w:tr>
      <w:tr w:rsidR="00747D25" w:rsidRPr="00747D25" w:rsidTr="002540A7">
        <w:trPr>
          <w:trHeight w:val="510"/>
        </w:trPr>
        <w:tc>
          <w:tcPr>
            <w:tcW w:w="1571" w:type="dxa"/>
            <w:vMerge/>
            <w:tcBorders>
              <w:left w:val="single" w:sz="18" w:space="0" w:color="000000"/>
              <w:right w:val="single" w:sz="4" w:space="0" w:color="auto"/>
            </w:tcBorders>
            <w:shd w:val="clear" w:color="auto" w:fill="auto"/>
            <w:vAlign w:val="center"/>
          </w:tcPr>
          <w:p w:rsidR="00DC78B9" w:rsidRPr="00747D25" w:rsidRDefault="00DC78B9" w:rsidP="002A55C3">
            <w:pPr>
              <w:spacing w:line="420" w:lineRule="exact"/>
              <w:jc w:val="center"/>
              <w:rPr>
                <w:rFonts w:ascii="標楷體" w:eastAsia="標楷體" w:hAnsi="標楷體"/>
                <w:b/>
                <w:sz w:val="28"/>
                <w:szCs w:val="28"/>
              </w:rPr>
            </w:pPr>
          </w:p>
        </w:tc>
        <w:tc>
          <w:tcPr>
            <w:tcW w:w="1842" w:type="dxa"/>
            <w:tcBorders>
              <w:top w:val="single" w:sz="6" w:space="0" w:color="000000"/>
              <w:left w:val="single" w:sz="4" w:space="0" w:color="auto"/>
              <w:bottom w:val="single" w:sz="6" w:space="0" w:color="000000"/>
              <w:right w:val="single" w:sz="6" w:space="0" w:color="000000"/>
            </w:tcBorders>
            <w:shd w:val="clear" w:color="auto" w:fill="auto"/>
            <w:vAlign w:val="center"/>
          </w:tcPr>
          <w:p w:rsidR="00DC78B9" w:rsidRPr="00747D25" w:rsidRDefault="00DF6DC1" w:rsidP="002A55C3">
            <w:pPr>
              <w:spacing w:line="320" w:lineRule="exact"/>
              <w:jc w:val="center"/>
              <w:rPr>
                <w:rFonts w:ascii="標楷體" w:eastAsia="標楷體" w:hAnsi="標楷體"/>
                <w:sz w:val="28"/>
                <w:szCs w:val="28"/>
              </w:rPr>
            </w:pPr>
            <w:r w:rsidRPr="00747D25">
              <w:rPr>
                <w:rFonts w:ascii="標楷體" w:eastAsia="標楷體" w:hAnsi="標楷體" w:hint="eastAsia"/>
                <w:sz w:val="28"/>
                <w:szCs w:val="28"/>
              </w:rPr>
              <w:t>講師</w:t>
            </w:r>
            <w:r w:rsidR="00DC78B9" w:rsidRPr="00747D25">
              <w:rPr>
                <w:rFonts w:ascii="標楷體" w:eastAsia="標楷體" w:hAnsi="標楷體" w:hint="eastAsia"/>
                <w:sz w:val="28"/>
                <w:szCs w:val="28"/>
              </w:rPr>
              <w:t>鐘點費</w:t>
            </w:r>
          </w:p>
        </w:tc>
        <w:tc>
          <w:tcPr>
            <w:tcW w:w="10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C78B9" w:rsidRPr="00747D25" w:rsidRDefault="00DC78B9" w:rsidP="002A55C3">
            <w:pPr>
              <w:spacing w:line="320" w:lineRule="exact"/>
              <w:jc w:val="center"/>
              <w:rPr>
                <w:rFonts w:ascii="標楷體" w:eastAsia="標楷體" w:hAnsi="標楷體"/>
                <w:sz w:val="28"/>
                <w:szCs w:val="28"/>
              </w:rPr>
            </w:pPr>
            <w:r w:rsidRPr="00747D25">
              <w:rPr>
                <w:rFonts w:ascii="標楷體" w:eastAsia="標楷體" w:hAnsi="標楷體" w:hint="eastAsia"/>
                <w:sz w:val="28"/>
                <w:szCs w:val="28"/>
              </w:rPr>
              <w:t>時</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C78B9" w:rsidRPr="00747D25" w:rsidRDefault="002D5CD9" w:rsidP="002A55C3">
            <w:pPr>
              <w:spacing w:line="320" w:lineRule="exact"/>
              <w:jc w:val="center"/>
              <w:rPr>
                <w:rFonts w:ascii="標楷體" w:eastAsia="標楷體" w:hAnsi="標楷體"/>
                <w:sz w:val="28"/>
                <w:szCs w:val="28"/>
              </w:rPr>
            </w:pPr>
            <w:r w:rsidRPr="00747D25">
              <w:rPr>
                <w:rFonts w:ascii="標楷體" w:eastAsia="標楷體" w:hAnsi="標楷體" w:hint="eastAsia"/>
                <w:sz w:val="28"/>
                <w:szCs w:val="28"/>
              </w:rPr>
              <w:t>2</w:t>
            </w:r>
            <w:r w:rsidR="00DC78B9" w:rsidRPr="00747D25">
              <w:rPr>
                <w:rFonts w:ascii="標楷體" w:eastAsia="標楷體" w:hAnsi="標楷體"/>
                <w:sz w:val="28"/>
                <w:szCs w:val="28"/>
              </w:rPr>
              <w:t>,</w:t>
            </w:r>
            <w:r w:rsidRPr="00747D25">
              <w:rPr>
                <w:rFonts w:ascii="標楷體" w:eastAsia="標楷體" w:hAnsi="標楷體" w:hint="eastAsia"/>
                <w:sz w:val="28"/>
                <w:szCs w:val="28"/>
              </w:rPr>
              <w:t>0</w:t>
            </w:r>
            <w:r w:rsidR="00DC78B9" w:rsidRPr="00747D25">
              <w:rPr>
                <w:rFonts w:ascii="標楷體" w:eastAsia="標楷體" w:hAnsi="標楷體" w:hint="eastAsia"/>
                <w:sz w:val="28"/>
                <w:szCs w:val="28"/>
              </w:rPr>
              <w:t>00</w:t>
            </w:r>
          </w:p>
        </w:tc>
        <w:tc>
          <w:tcPr>
            <w:tcW w:w="10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C78B9" w:rsidRPr="00747D25" w:rsidRDefault="002540A7" w:rsidP="002A55C3">
            <w:pPr>
              <w:spacing w:line="320" w:lineRule="exact"/>
              <w:jc w:val="center"/>
              <w:rPr>
                <w:rFonts w:ascii="標楷體" w:eastAsia="標楷體" w:hAnsi="標楷體"/>
                <w:sz w:val="28"/>
                <w:szCs w:val="28"/>
              </w:rPr>
            </w:pPr>
            <w:r w:rsidRPr="00747D25">
              <w:rPr>
                <w:rFonts w:ascii="標楷體" w:eastAsia="標楷體" w:hAnsi="標楷體" w:hint="eastAsia"/>
                <w:sz w:val="28"/>
                <w:szCs w:val="28"/>
              </w:rPr>
              <w:t>1</w:t>
            </w:r>
            <w:r w:rsidR="00DC78B9" w:rsidRPr="00747D25">
              <w:rPr>
                <w:rFonts w:ascii="標楷體" w:eastAsia="標楷體" w:hAnsi="標楷體" w:hint="eastAsia"/>
                <w:sz w:val="28"/>
                <w:szCs w:val="28"/>
              </w:rPr>
              <w:t>6</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C78B9" w:rsidRPr="00747D25" w:rsidRDefault="002D5CD9" w:rsidP="002A55C3">
            <w:pPr>
              <w:spacing w:line="320" w:lineRule="exact"/>
              <w:jc w:val="center"/>
              <w:rPr>
                <w:rFonts w:ascii="標楷體" w:eastAsia="標楷體" w:hAnsi="標楷體"/>
                <w:sz w:val="28"/>
                <w:szCs w:val="28"/>
              </w:rPr>
            </w:pPr>
            <w:r w:rsidRPr="00747D25">
              <w:rPr>
                <w:rFonts w:ascii="標楷體" w:eastAsia="標楷體" w:hAnsi="標楷體" w:hint="eastAsia"/>
                <w:sz w:val="28"/>
                <w:szCs w:val="28"/>
              </w:rPr>
              <w:t>32</w:t>
            </w:r>
            <w:r w:rsidR="00DC78B9" w:rsidRPr="00747D25">
              <w:rPr>
                <w:rFonts w:ascii="標楷體" w:eastAsia="標楷體" w:hAnsi="標楷體"/>
                <w:sz w:val="28"/>
                <w:szCs w:val="28"/>
              </w:rPr>
              <w:t>,</w:t>
            </w:r>
            <w:r w:rsidRPr="00747D25">
              <w:rPr>
                <w:rFonts w:ascii="標楷體" w:eastAsia="標楷體" w:hAnsi="標楷體" w:hint="eastAsia"/>
                <w:sz w:val="28"/>
                <w:szCs w:val="28"/>
              </w:rPr>
              <w:t>0</w:t>
            </w:r>
            <w:r w:rsidR="00DC78B9" w:rsidRPr="00747D25">
              <w:rPr>
                <w:rFonts w:ascii="標楷體" w:eastAsia="標楷體" w:hAnsi="標楷體"/>
                <w:sz w:val="28"/>
                <w:szCs w:val="28"/>
              </w:rPr>
              <w:t>00</w:t>
            </w:r>
          </w:p>
        </w:tc>
        <w:tc>
          <w:tcPr>
            <w:tcW w:w="2258" w:type="dxa"/>
            <w:tcBorders>
              <w:top w:val="single" w:sz="6" w:space="0" w:color="000000"/>
              <w:left w:val="single" w:sz="6" w:space="0" w:color="000000"/>
              <w:bottom w:val="single" w:sz="6" w:space="0" w:color="000000"/>
              <w:right w:val="single" w:sz="18" w:space="0" w:color="000000"/>
            </w:tcBorders>
            <w:shd w:val="clear" w:color="auto" w:fill="auto"/>
            <w:vAlign w:val="center"/>
          </w:tcPr>
          <w:p w:rsidR="00DC78B9" w:rsidRPr="00747D25" w:rsidRDefault="00DC78B9" w:rsidP="002A55C3">
            <w:pPr>
              <w:spacing w:line="320" w:lineRule="exact"/>
              <w:rPr>
                <w:rFonts w:ascii="標楷體" w:eastAsia="標楷體" w:hAnsi="標楷體"/>
                <w:szCs w:val="24"/>
              </w:rPr>
            </w:pPr>
            <w:r w:rsidRPr="00747D25">
              <w:rPr>
                <w:rFonts w:ascii="標楷體" w:eastAsia="標楷體" w:hAnsi="標楷體" w:hint="eastAsia"/>
                <w:szCs w:val="24"/>
              </w:rPr>
              <w:t>1場次</w:t>
            </w:r>
            <w:r w:rsidR="002540A7" w:rsidRPr="00747D25">
              <w:rPr>
                <w:rFonts w:ascii="標楷體" w:eastAsia="標楷體" w:hAnsi="標楷體" w:hint="eastAsia"/>
                <w:szCs w:val="24"/>
              </w:rPr>
              <w:t>8</w:t>
            </w:r>
            <w:r w:rsidRPr="00747D25">
              <w:rPr>
                <w:rFonts w:ascii="標楷體" w:eastAsia="標楷體" w:hAnsi="標楷體" w:hint="eastAsia"/>
                <w:szCs w:val="24"/>
              </w:rPr>
              <w:t>小時</w:t>
            </w:r>
          </w:p>
        </w:tc>
      </w:tr>
      <w:tr w:rsidR="00747D25" w:rsidRPr="00747D25" w:rsidTr="002540A7">
        <w:trPr>
          <w:trHeight w:val="510"/>
        </w:trPr>
        <w:tc>
          <w:tcPr>
            <w:tcW w:w="1571" w:type="dxa"/>
            <w:vMerge/>
            <w:tcBorders>
              <w:left w:val="single" w:sz="18" w:space="0" w:color="000000"/>
              <w:right w:val="single" w:sz="4" w:space="0" w:color="auto"/>
            </w:tcBorders>
            <w:shd w:val="clear" w:color="auto" w:fill="auto"/>
            <w:vAlign w:val="center"/>
          </w:tcPr>
          <w:p w:rsidR="00DF6DC1" w:rsidRPr="00747D25" w:rsidRDefault="00DF6DC1" w:rsidP="002A55C3">
            <w:pPr>
              <w:spacing w:line="420" w:lineRule="exact"/>
              <w:jc w:val="center"/>
              <w:rPr>
                <w:rFonts w:ascii="標楷體" w:eastAsia="標楷體" w:hAnsi="標楷體"/>
                <w:b/>
                <w:sz w:val="28"/>
                <w:szCs w:val="28"/>
              </w:rPr>
            </w:pPr>
          </w:p>
        </w:tc>
        <w:tc>
          <w:tcPr>
            <w:tcW w:w="1842" w:type="dxa"/>
            <w:tcBorders>
              <w:top w:val="single" w:sz="6" w:space="0" w:color="000000"/>
              <w:left w:val="single" w:sz="4" w:space="0" w:color="auto"/>
              <w:bottom w:val="single" w:sz="6" w:space="0" w:color="000000"/>
              <w:right w:val="single" w:sz="6" w:space="0" w:color="000000"/>
            </w:tcBorders>
            <w:shd w:val="clear" w:color="auto" w:fill="auto"/>
            <w:vAlign w:val="center"/>
          </w:tcPr>
          <w:p w:rsidR="00DF6DC1" w:rsidRPr="00747D25" w:rsidRDefault="00DF6DC1" w:rsidP="002A55C3">
            <w:pPr>
              <w:spacing w:line="320" w:lineRule="exact"/>
              <w:jc w:val="center"/>
              <w:rPr>
                <w:rFonts w:ascii="標楷體" w:eastAsia="標楷體" w:hAnsi="標楷體"/>
                <w:sz w:val="28"/>
                <w:szCs w:val="28"/>
              </w:rPr>
            </w:pPr>
            <w:r w:rsidRPr="00747D25">
              <w:rPr>
                <w:rFonts w:ascii="標楷體" w:eastAsia="標楷體" w:hAnsi="標楷體" w:hint="eastAsia"/>
                <w:sz w:val="28"/>
                <w:szCs w:val="28"/>
              </w:rPr>
              <w:t>講師交通費</w:t>
            </w:r>
          </w:p>
        </w:tc>
        <w:tc>
          <w:tcPr>
            <w:tcW w:w="10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6DC1" w:rsidRPr="00747D25" w:rsidRDefault="00DF6DC1" w:rsidP="002A55C3">
            <w:pPr>
              <w:spacing w:line="320" w:lineRule="exact"/>
              <w:jc w:val="center"/>
              <w:rPr>
                <w:rFonts w:ascii="標楷體" w:eastAsia="標楷體" w:hAnsi="標楷體"/>
                <w:sz w:val="28"/>
                <w:szCs w:val="28"/>
              </w:rPr>
            </w:pPr>
            <w:r w:rsidRPr="00747D25">
              <w:rPr>
                <w:rFonts w:ascii="標楷體" w:eastAsia="標楷體" w:hAnsi="標楷體" w:hint="eastAsia"/>
                <w:sz w:val="28"/>
                <w:szCs w:val="28"/>
              </w:rPr>
              <w:t>趟</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6DC1" w:rsidRPr="00747D25" w:rsidRDefault="00DF6DC1" w:rsidP="002A55C3">
            <w:pPr>
              <w:spacing w:line="320" w:lineRule="exact"/>
              <w:jc w:val="center"/>
              <w:rPr>
                <w:rFonts w:ascii="標楷體" w:eastAsia="標楷體" w:hAnsi="標楷體"/>
                <w:sz w:val="28"/>
                <w:szCs w:val="28"/>
              </w:rPr>
            </w:pPr>
            <w:r w:rsidRPr="00747D25">
              <w:rPr>
                <w:rFonts w:ascii="標楷體" w:eastAsia="標楷體" w:hAnsi="標楷體" w:hint="eastAsia"/>
                <w:sz w:val="28"/>
                <w:szCs w:val="28"/>
              </w:rPr>
              <w:t>800</w:t>
            </w:r>
          </w:p>
        </w:tc>
        <w:tc>
          <w:tcPr>
            <w:tcW w:w="10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6DC1" w:rsidRPr="00747D25" w:rsidRDefault="002540A7" w:rsidP="002A55C3">
            <w:pPr>
              <w:spacing w:line="320" w:lineRule="exact"/>
              <w:jc w:val="center"/>
              <w:rPr>
                <w:rFonts w:ascii="標楷體" w:eastAsia="標楷體" w:hAnsi="標楷體"/>
                <w:sz w:val="28"/>
                <w:szCs w:val="28"/>
              </w:rPr>
            </w:pPr>
            <w:r w:rsidRPr="00747D25">
              <w:rPr>
                <w:rFonts w:ascii="標楷體" w:eastAsia="標楷體" w:hAnsi="標楷體" w:hint="eastAsia"/>
                <w:sz w:val="28"/>
                <w:szCs w:val="28"/>
              </w:rPr>
              <w:t>16</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6DC1" w:rsidRPr="00747D25" w:rsidRDefault="00DF6DC1" w:rsidP="002A55C3">
            <w:pPr>
              <w:spacing w:line="320" w:lineRule="exact"/>
              <w:jc w:val="center"/>
              <w:rPr>
                <w:rFonts w:ascii="標楷體" w:eastAsia="標楷體" w:hAnsi="標楷體"/>
                <w:sz w:val="28"/>
                <w:szCs w:val="28"/>
              </w:rPr>
            </w:pPr>
            <w:r w:rsidRPr="00747D25">
              <w:rPr>
                <w:rFonts w:ascii="標楷體" w:eastAsia="標楷體" w:hAnsi="標楷體" w:hint="eastAsia"/>
                <w:sz w:val="28"/>
                <w:szCs w:val="28"/>
              </w:rPr>
              <w:t>1</w:t>
            </w:r>
            <w:r w:rsidR="002D5CD9" w:rsidRPr="00747D25">
              <w:rPr>
                <w:rFonts w:ascii="標楷體" w:eastAsia="標楷體" w:hAnsi="標楷體" w:hint="eastAsia"/>
                <w:sz w:val="28"/>
                <w:szCs w:val="28"/>
              </w:rPr>
              <w:t>2</w:t>
            </w:r>
            <w:r w:rsidRPr="00747D25">
              <w:rPr>
                <w:rFonts w:ascii="標楷體" w:eastAsia="標楷體" w:hAnsi="標楷體"/>
                <w:sz w:val="28"/>
                <w:szCs w:val="28"/>
              </w:rPr>
              <w:t>,</w:t>
            </w:r>
            <w:r w:rsidR="002D5CD9" w:rsidRPr="00747D25">
              <w:rPr>
                <w:rFonts w:ascii="標楷體" w:eastAsia="標楷體" w:hAnsi="標楷體" w:hint="eastAsia"/>
                <w:sz w:val="28"/>
                <w:szCs w:val="28"/>
              </w:rPr>
              <w:t>8</w:t>
            </w:r>
            <w:r w:rsidRPr="00747D25">
              <w:rPr>
                <w:rFonts w:ascii="標楷體" w:eastAsia="標楷體" w:hAnsi="標楷體" w:hint="eastAsia"/>
                <w:sz w:val="28"/>
                <w:szCs w:val="28"/>
              </w:rPr>
              <w:t>00</w:t>
            </w:r>
          </w:p>
        </w:tc>
        <w:tc>
          <w:tcPr>
            <w:tcW w:w="2258" w:type="dxa"/>
            <w:tcBorders>
              <w:top w:val="single" w:sz="6" w:space="0" w:color="000000"/>
              <w:left w:val="single" w:sz="6" w:space="0" w:color="000000"/>
              <w:bottom w:val="single" w:sz="6" w:space="0" w:color="000000"/>
              <w:right w:val="single" w:sz="18" w:space="0" w:color="000000"/>
            </w:tcBorders>
            <w:shd w:val="clear" w:color="auto" w:fill="auto"/>
            <w:vAlign w:val="center"/>
          </w:tcPr>
          <w:p w:rsidR="00DF6DC1" w:rsidRPr="00747D25" w:rsidRDefault="00DF6DC1" w:rsidP="002A55C3">
            <w:pPr>
              <w:spacing w:line="320" w:lineRule="exact"/>
              <w:rPr>
                <w:rFonts w:ascii="標楷體" w:eastAsia="標楷體" w:hAnsi="標楷體"/>
                <w:szCs w:val="24"/>
              </w:rPr>
            </w:pPr>
            <w:r w:rsidRPr="00747D25">
              <w:rPr>
                <w:rFonts w:ascii="標楷體" w:eastAsia="標楷體" w:hAnsi="標楷體" w:hint="eastAsia"/>
                <w:szCs w:val="24"/>
              </w:rPr>
              <w:t>以實際金額支付</w:t>
            </w:r>
          </w:p>
        </w:tc>
      </w:tr>
      <w:tr w:rsidR="00747D25" w:rsidRPr="00747D25" w:rsidTr="002540A7">
        <w:trPr>
          <w:trHeight w:val="510"/>
        </w:trPr>
        <w:tc>
          <w:tcPr>
            <w:tcW w:w="1571" w:type="dxa"/>
            <w:vMerge/>
            <w:tcBorders>
              <w:left w:val="single" w:sz="18" w:space="0" w:color="000000"/>
              <w:right w:val="single" w:sz="4" w:space="0" w:color="auto"/>
            </w:tcBorders>
            <w:shd w:val="clear" w:color="auto" w:fill="auto"/>
            <w:vAlign w:val="center"/>
          </w:tcPr>
          <w:p w:rsidR="00DC78B9" w:rsidRPr="00747D25" w:rsidRDefault="00DC78B9" w:rsidP="002A55C3">
            <w:pPr>
              <w:spacing w:line="420" w:lineRule="exact"/>
              <w:jc w:val="center"/>
              <w:rPr>
                <w:rFonts w:ascii="標楷體" w:eastAsia="標楷體" w:hAnsi="標楷體"/>
                <w:b/>
                <w:sz w:val="28"/>
                <w:szCs w:val="28"/>
              </w:rPr>
            </w:pPr>
          </w:p>
        </w:tc>
        <w:tc>
          <w:tcPr>
            <w:tcW w:w="1842" w:type="dxa"/>
            <w:tcBorders>
              <w:top w:val="single" w:sz="6" w:space="0" w:color="000000"/>
              <w:left w:val="single" w:sz="4" w:space="0" w:color="auto"/>
              <w:bottom w:val="single" w:sz="6" w:space="0" w:color="000000"/>
              <w:right w:val="single" w:sz="6" w:space="0" w:color="000000"/>
            </w:tcBorders>
            <w:shd w:val="clear" w:color="auto" w:fill="auto"/>
            <w:vAlign w:val="center"/>
          </w:tcPr>
          <w:p w:rsidR="00DC78B9" w:rsidRPr="00747D25" w:rsidRDefault="00DC78B9" w:rsidP="002A55C3">
            <w:pPr>
              <w:spacing w:line="320" w:lineRule="exact"/>
              <w:jc w:val="center"/>
              <w:rPr>
                <w:rFonts w:ascii="標楷體" w:eastAsia="標楷體" w:hAnsi="標楷體"/>
                <w:sz w:val="28"/>
                <w:szCs w:val="28"/>
              </w:rPr>
            </w:pPr>
            <w:r w:rsidRPr="00747D25">
              <w:rPr>
                <w:rFonts w:ascii="標楷體" w:eastAsia="標楷體" w:hAnsi="標楷體" w:hint="eastAsia"/>
                <w:sz w:val="28"/>
                <w:szCs w:val="28"/>
              </w:rPr>
              <w:t>餐費</w:t>
            </w:r>
          </w:p>
        </w:tc>
        <w:tc>
          <w:tcPr>
            <w:tcW w:w="10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C78B9" w:rsidRPr="00747D25" w:rsidRDefault="00DC78B9" w:rsidP="002A55C3">
            <w:pPr>
              <w:spacing w:line="320" w:lineRule="exact"/>
              <w:jc w:val="center"/>
              <w:rPr>
                <w:rFonts w:ascii="標楷體" w:eastAsia="標楷體" w:hAnsi="標楷體"/>
                <w:sz w:val="28"/>
                <w:szCs w:val="28"/>
              </w:rPr>
            </w:pPr>
            <w:r w:rsidRPr="00747D25">
              <w:rPr>
                <w:rFonts w:ascii="標楷體" w:eastAsia="標楷體" w:hAnsi="標楷體" w:hint="eastAsia"/>
                <w:sz w:val="28"/>
                <w:szCs w:val="28"/>
              </w:rPr>
              <w:t>份</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C78B9" w:rsidRPr="00747D25" w:rsidRDefault="00DC78B9" w:rsidP="002A55C3">
            <w:pPr>
              <w:spacing w:line="320" w:lineRule="exact"/>
              <w:jc w:val="center"/>
              <w:rPr>
                <w:rFonts w:ascii="標楷體" w:eastAsia="標楷體" w:hAnsi="標楷體"/>
                <w:sz w:val="28"/>
                <w:szCs w:val="28"/>
              </w:rPr>
            </w:pPr>
            <w:r w:rsidRPr="00747D25">
              <w:rPr>
                <w:rFonts w:ascii="標楷體" w:eastAsia="標楷體" w:hAnsi="標楷體" w:hint="eastAsia"/>
                <w:sz w:val="28"/>
                <w:szCs w:val="28"/>
              </w:rPr>
              <w:t>80</w:t>
            </w:r>
          </w:p>
        </w:tc>
        <w:tc>
          <w:tcPr>
            <w:tcW w:w="10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C78B9" w:rsidRPr="00747D25" w:rsidRDefault="00DF6DC1" w:rsidP="00D65198">
            <w:pPr>
              <w:spacing w:line="320" w:lineRule="exact"/>
              <w:jc w:val="center"/>
              <w:rPr>
                <w:rFonts w:ascii="標楷體" w:eastAsia="標楷體" w:hAnsi="標楷體"/>
                <w:sz w:val="28"/>
                <w:szCs w:val="28"/>
              </w:rPr>
            </w:pPr>
            <w:r w:rsidRPr="00747D25">
              <w:rPr>
                <w:rFonts w:ascii="標楷體" w:eastAsia="標楷體" w:hAnsi="標楷體"/>
                <w:sz w:val="28"/>
                <w:szCs w:val="28"/>
              </w:rPr>
              <w:t>1</w:t>
            </w:r>
            <w:r w:rsidR="00D65198">
              <w:rPr>
                <w:rFonts w:ascii="標楷體" w:eastAsia="標楷體" w:hAnsi="標楷體"/>
                <w:sz w:val="28"/>
                <w:szCs w:val="28"/>
              </w:rPr>
              <w:t>3</w:t>
            </w:r>
            <w:r w:rsidR="00C32574" w:rsidRPr="00747D25">
              <w:rPr>
                <w:rFonts w:ascii="標楷體" w:eastAsia="標楷體" w:hAnsi="標楷體" w:hint="eastAsia"/>
                <w:sz w:val="28"/>
                <w:szCs w:val="28"/>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C78B9" w:rsidRPr="00747D25" w:rsidRDefault="00D65198" w:rsidP="00D65198">
            <w:pPr>
              <w:spacing w:line="320" w:lineRule="exact"/>
              <w:jc w:val="center"/>
              <w:rPr>
                <w:rFonts w:ascii="標楷體" w:eastAsia="標楷體" w:hAnsi="標楷體"/>
                <w:sz w:val="28"/>
                <w:szCs w:val="28"/>
              </w:rPr>
            </w:pPr>
            <w:r>
              <w:rPr>
                <w:rFonts w:ascii="標楷體" w:eastAsia="標楷體" w:hAnsi="標楷體"/>
                <w:sz w:val="28"/>
                <w:szCs w:val="28"/>
              </w:rPr>
              <w:t>10</w:t>
            </w:r>
            <w:r w:rsidR="00C32574" w:rsidRPr="00747D25">
              <w:rPr>
                <w:rFonts w:ascii="標楷體" w:eastAsia="標楷體" w:hAnsi="標楷體"/>
                <w:sz w:val="28"/>
                <w:szCs w:val="28"/>
              </w:rPr>
              <w:t>,</w:t>
            </w:r>
            <w:r>
              <w:rPr>
                <w:rFonts w:ascii="標楷體" w:eastAsia="標楷體" w:hAnsi="標楷體"/>
                <w:sz w:val="28"/>
                <w:szCs w:val="28"/>
              </w:rPr>
              <w:t>4</w:t>
            </w:r>
            <w:r w:rsidR="00DC78B9" w:rsidRPr="00747D25">
              <w:rPr>
                <w:rFonts w:ascii="標楷體" w:eastAsia="標楷體" w:hAnsi="標楷體"/>
                <w:sz w:val="28"/>
                <w:szCs w:val="28"/>
              </w:rPr>
              <w:t>00</w:t>
            </w:r>
          </w:p>
        </w:tc>
        <w:tc>
          <w:tcPr>
            <w:tcW w:w="2258" w:type="dxa"/>
            <w:tcBorders>
              <w:top w:val="single" w:sz="6" w:space="0" w:color="000000"/>
              <w:left w:val="single" w:sz="6" w:space="0" w:color="000000"/>
              <w:bottom w:val="single" w:sz="6" w:space="0" w:color="000000"/>
              <w:right w:val="single" w:sz="18" w:space="0" w:color="000000"/>
            </w:tcBorders>
            <w:shd w:val="clear" w:color="auto" w:fill="auto"/>
            <w:vAlign w:val="center"/>
          </w:tcPr>
          <w:p w:rsidR="00DC78B9" w:rsidRPr="00747D25" w:rsidRDefault="00DC78B9" w:rsidP="002A55C3">
            <w:pPr>
              <w:spacing w:line="320" w:lineRule="exact"/>
              <w:rPr>
                <w:rFonts w:ascii="標楷體" w:eastAsia="標楷體" w:hAnsi="標楷體"/>
                <w:szCs w:val="24"/>
              </w:rPr>
            </w:pPr>
            <w:r w:rsidRPr="00747D25">
              <w:rPr>
                <w:rFonts w:ascii="標楷體" w:eastAsia="標楷體" w:hAnsi="標楷體" w:hint="eastAsia"/>
                <w:szCs w:val="24"/>
              </w:rPr>
              <w:t>含工作人員</w:t>
            </w:r>
          </w:p>
        </w:tc>
      </w:tr>
      <w:tr w:rsidR="003B3C86" w:rsidRPr="00747D25" w:rsidTr="00E06902">
        <w:trPr>
          <w:trHeight w:val="510"/>
        </w:trPr>
        <w:tc>
          <w:tcPr>
            <w:tcW w:w="1571" w:type="dxa"/>
            <w:vMerge w:val="restart"/>
            <w:tcBorders>
              <w:top w:val="single" w:sz="6" w:space="0" w:color="000000"/>
              <w:left w:val="single" w:sz="18" w:space="0" w:color="000000"/>
              <w:right w:val="single" w:sz="4" w:space="0" w:color="auto"/>
            </w:tcBorders>
            <w:shd w:val="clear" w:color="auto" w:fill="auto"/>
            <w:vAlign w:val="center"/>
          </w:tcPr>
          <w:p w:rsidR="003B3C86" w:rsidRPr="00747D25" w:rsidRDefault="003B3C86" w:rsidP="003B3C86">
            <w:pPr>
              <w:spacing w:line="420" w:lineRule="exact"/>
              <w:jc w:val="center"/>
              <w:rPr>
                <w:rFonts w:ascii="標楷體" w:eastAsia="標楷體" w:hAnsi="標楷體"/>
                <w:b/>
                <w:sz w:val="28"/>
                <w:szCs w:val="28"/>
              </w:rPr>
            </w:pPr>
            <w:r w:rsidRPr="00747D25">
              <w:rPr>
                <w:rFonts w:ascii="標楷體" w:eastAsia="標楷體" w:hAnsi="標楷體" w:hint="eastAsia"/>
                <w:b/>
                <w:sz w:val="28"/>
                <w:szCs w:val="28"/>
              </w:rPr>
              <w:t>獎助校內辦理勞動教育競賽</w:t>
            </w:r>
          </w:p>
        </w:tc>
        <w:tc>
          <w:tcPr>
            <w:tcW w:w="1842" w:type="dxa"/>
            <w:vMerge w:val="restart"/>
            <w:tcBorders>
              <w:top w:val="single" w:sz="6" w:space="0" w:color="000000"/>
              <w:left w:val="single" w:sz="4" w:space="0" w:color="auto"/>
              <w:right w:val="single" w:sz="6" w:space="0" w:color="000000"/>
            </w:tcBorders>
            <w:shd w:val="clear" w:color="auto" w:fill="auto"/>
            <w:vAlign w:val="center"/>
          </w:tcPr>
          <w:p w:rsidR="003B3C86" w:rsidRPr="00747D25" w:rsidRDefault="003B3C86" w:rsidP="003B3C86">
            <w:pPr>
              <w:spacing w:line="320" w:lineRule="exact"/>
              <w:jc w:val="center"/>
              <w:rPr>
                <w:rFonts w:ascii="標楷體" w:eastAsia="標楷體" w:hAnsi="標楷體"/>
                <w:sz w:val="28"/>
                <w:szCs w:val="28"/>
              </w:rPr>
            </w:pPr>
            <w:r w:rsidRPr="00747D25">
              <w:rPr>
                <w:rFonts w:ascii="標楷體" w:eastAsia="標楷體" w:hAnsi="標楷體" w:hint="eastAsia"/>
                <w:sz w:val="28"/>
                <w:szCs w:val="28"/>
              </w:rPr>
              <w:t>代辦費</w:t>
            </w:r>
          </w:p>
        </w:tc>
        <w:tc>
          <w:tcPr>
            <w:tcW w:w="1098" w:type="dxa"/>
            <w:vMerge w:val="restart"/>
            <w:tcBorders>
              <w:top w:val="single" w:sz="6" w:space="0" w:color="000000"/>
              <w:left w:val="single" w:sz="6" w:space="0" w:color="000000"/>
              <w:right w:val="single" w:sz="6" w:space="0" w:color="000000"/>
            </w:tcBorders>
            <w:shd w:val="clear" w:color="auto" w:fill="auto"/>
            <w:vAlign w:val="center"/>
          </w:tcPr>
          <w:p w:rsidR="003B3C86" w:rsidRPr="00747D25" w:rsidRDefault="003B3C86" w:rsidP="003B3C86">
            <w:pPr>
              <w:spacing w:line="320" w:lineRule="exact"/>
              <w:jc w:val="center"/>
              <w:rPr>
                <w:rFonts w:ascii="標楷體" w:eastAsia="標楷體" w:hAnsi="標楷體"/>
                <w:sz w:val="28"/>
                <w:szCs w:val="28"/>
              </w:rPr>
            </w:pPr>
            <w:r w:rsidRPr="00747D25">
              <w:rPr>
                <w:rFonts w:ascii="標楷體" w:eastAsia="標楷體" w:hAnsi="標楷體" w:hint="eastAsia"/>
                <w:sz w:val="28"/>
                <w:szCs w:val="28"/>
              </w:rPr>
              <w:t>校</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B3C86" w:rsidRPr="00747D25" w:rsidRDefault="003B3C86" w:rsidP="003B3C86">
            <w:pPr>
              <w:spacing w:line="320" w:lineRule="exact"/>
              <w:jc w:val="center"/>
              <w:rPr>
                <w:rFonts w:ascii="標楷體" w:eastAsia="標楷體" w:hAnsi="標楷體"/>
                <w:sz w:val="28"/>
                <w:szCs w:val="28"/>
              </w:rPr>
            </w:pPr>
            <w:r>
              <w:rPr>
                <w:rFonts w:ascii="標楷體" w:eastAsia="標楷體" w:hAnsi="標楷體" w:hint="eastAsia"/>
                <w:sz w:val="28"/>
                <w:szCs w:val="28"/>
              </w:rPr>
              <w:t>10</w:t>
            </w:r>
            <w:r w:rsidRPr="00747D25">
              <w:rPr>
                <w:rFonts w:ascii="標楷體" w:eastAsia="標楷體" w:hAnsi="標楷體"/>
                <w:sz w:val="28"/>
                <w:szCs w:val="28"/>
              </w:rPr>
              <w:t>,</w:t>
            </w:r>
            <w:r w:rsidRPr="00747D25">
              <w:rPr>
                <w:rFonts w:ascii="標楷體" w:eastAsia="標楷體" w:hAnsi="標楷體" w:hint="eastAsia"/>
                <w:sz w:val="28"/>
                <w:szCs w:val="28"/>
              </w:rPr>
              <w:t>000</w:t>
            </w:r>
          </w:p>
        </w:tc>
        <w:tc>
          <w:tcPr>
            <w:tcW w:w="10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B3C86" w:rsidRPr="00747D25" w:rsidRDefault="003B3C86" w:rsidP="003B3C86">
            <w:pPr>
              <w:spacing w:line="320" w:lineRule="exact"/>
              <w:jc w:val="center"/>
              <w:rPr>
                <w:rFonts w:ascii="標楷體" w:eastAsia="標楷體" w:hAnsi="標楷體"/>
                <w:sz w:val="28"/>
                <w:szCs w:val="28"/>
              </w:rPr>
            </w:pPr>
            <w:r>
              <w:rPr>
                <w:rFonts w:ascii="標楷體" w:eastAsia="標楷體" w:hAnsi="標楷體" w:hint="eastAsia"/>
                <w:sz w:val="28"/>
                <w:szCs w:val="28"/>
              </w:rPr>
              <w:t>4</w:t>
            </w:r>
            <w:r w:rsidRPr="00747D25">
              <w:rPr>
                <w:rFonts w:ascii="標楷體" w:eastAsia="標楷體" w:hAnsi="標楷體" w:hint="eastAsia"/>
                <w:sz w:val="28"/>
                <w:szCs w:val="28"/>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B3C86" w:rsidRPr="00747D25" w:rsidRDefault="003B3C86" w:rsidP="003B3C86">
            <w:pPr>
              <w:spacing w:line="320" w:lineRule="exact"/>
              <w:jc w:val="center"/>
              <w:rPr>
                <w:rFonts w:ascii="標楷體" w:eastAsia="標楷體" w:hAnsi="標楷體"/>
                <w:sz w:val="28"/>
                <w:szCs w:val="28"/>
              </w:rPr>
            </w:pPr>
            <w:r w:rsidRPr="00747D25">
              <w:rPr>
                <w:rFonts w:ascii="標楷體" w:eastAsia="標楷體" w:hAnsi="標楷體" w:hint="eastAsia"/>
                <w:sz w:val="28"/>
                <w:szCs w:val="28"/>
              </w:rPr>
              <w:t>40</w:t>
            </w:r>
            <w:r w:rsidRPr="00747D25">
              <w:rPr>
                <w:rFonts w:ascii="標楷體" w:eastAsia="標楷體" w:hAnsi="標楷體"/>
                <w:sz w:val="28"/>
                <w:szCs w:val="28"/>
              </w:rPr>
              <w:t>0,000</w:t>
            </w:r>
          </w:p>
        </w:tc>
        <w:tc>
          <w:tcPr>
            <w:tcW w:w="2258" w:type="dxa"/>
            <w:vMerge w:val="restart"/>
            <w:tcBorders>
              <w:top w:val="single" w:sz="6" w:space="0" w:color="000000"/>
              <w:left w:val="single" w:sz="6" w:space="0" w:color="000000"/>
              <w:right w:val="single" w:sz="18" w:space="0" w:color="000000"/>
            </w:tcBorders>
            <w:shd w:val="clear" w:color="auto" w:fill="auto"/>
            <w:vAlign w:val="center"/>
          </w:tcPr>
          <w:p w:rsidR="003B3C86" w:rsidRPr="00C556D8" w:rsidRDefault="003B3C86" w:rsidP="003B3C86">
            <w:pPr>
              <w:spacing w:line="320" w:lineRule="exact"/>
              <w:rPr>
                <w:rFonts w:ascii="標楷體" w:eastAsia="標楷體" w:hAnsi="標楷體"/>
                <w:szCs w:val="24"/>
                <w:vertAlign w:val="superscript"/>
              </w:rPr>
            </w:pPr>
            <w:r w:rsidRPr="00C556D8">
              <w:rPr>
                <w:rFonts w:ascii="標楷體" w:eastAsia="標楷體" w:hAnsi="標楷體" w:hint="eastAsia"/>
                <w:szCs w:val="24"/>
                <w:vertAlign w:val="superscript"/>
              </w:rPr>
              <w:t>備註1</w:t>
            </w:r>
          </w:p>
        </w:tc>
      </w:tr>
      <w:tr w:rsidR="003B3C86" w:rsidRPr="00747D25" w:rsidTr="00E06902">
        <w:trPr>
          <w:trHeight w:val="510"/>
        </w:trPr>
        <w:tc>
          <w:tcPr>
            <w:tcW w:w="1571" w:type="dxa"/>
            <w:vMerge/>
            <w:tcBorders>
              <w:left w:val="single" w:sz="18" w:space="0" w:color="000000"/>
              <w:right w:val="single" w:sz="4" w:space="0" w:color="auto"/>
            </w:tcBorders>
            <w:shd w:val="clear" w:color="auto" w:fill="auto"/>
            <w:vAlign w:val="center"/>
          </w:tcPr>
          <w:p w:rsidR="003B3C86" w:rsidRPr="00747D25" w:rsidRDefault="003B3C86" w:rsidP="003B3C86">
            <w:pPr>
              <w:spacing w:line="420" w:lineRule="exact"/>
              <w:jc w:val="center"/>
              <w:rPr>
                <w:rFonts w:ascii="標楷體" w:eastAsia="標楷體" w:hAnsi="標楷體"/>
                <w:b/>
                <w:sz w:val="28"/>
                <w:szCs w:val="28"/>
              </w:rPr>
            </w:pPr>
          </w:p>
        </w:tc>
        <w:tc>
          <w:tcPr>
            <w:tcW w:w="1842" w:type="dxa"/>
            <w:vMerge/>
            <w:tcBorders>
              <w:left w:val="single" w:sz="4" w:space="0" w:color="auto"/>
              <w:bottom w:val="single" w:sz="6" w:space="0" w:color="000000"/>
              <w:right w:val="single" w:sz="6" w:space="0" w:color="000000"/>
            </w:tcBorders>
            <w:shd w:val="clear" w:color="auto" w:fill="auto"/>
            <w:vAlign w:val="center"/>
          </w:tcPr>
          <w:p w:rsidR="003B3C86" w:rsidRPr="00747D25" w:rsidRDefault="003B3C86" w:rsidP="003B3C86">
            <w:pPr>
              <w:spacing w:line="320" w:lineRule="exact"/>
              <w:jc w:val="center"/>
              <w:rPr>
                <w:rFonts w:ascii="標楷體" w:eastAsia="標楷體" w:hAnsi="標楷體"/>
                <w:sz w:val="28"/>
                <w:szCs w:val="28"/>
              </w:rPr>
            </w:pPr>
          </w:p>
        </w:tc>
        <w:tc>
          <w:tcPr>
            <w:tcW w:w="1098" w:type="dxa"/>
            <w:vMerge/>
            <w:tcBorders>
              <w:left w:val="single" w:sz="6" w:space="0" w:color="000000"/>
              <w:bottom w:val="single" w:sz="6" w:space="0" w:color="000000"/>
              <w:right w:val="single" w:sz="6" w:space="0" w:color="000000"/>
            </w:tcBorders>
            <w:shd w:val="clear" w:color="auto" w:fill="auto"/>
            <w:vAlign w:val="center"/>
          </w:tcPr>
          <w:p w:rsidR="003B3C86" w:rsidRPr="00747D25" w:rsidRDefault="003B3C86" w:rsidP="003B3C86">
            <w:pPr>
              <w:spacing w:line="320" w:lineRule="exact"/>
              <w:rPr>
                <w:rFonts w:ascii="標楷體" w:eastAsia="標楷體" w:hAnsi="標楷體"/>
                <w:sz w:val="28"/>
                <w:szCs w:val="28"/>
              </w:rPr>
            </w:pP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B3C86" w:rsidRPr="00747D25" w:rsidRDefault="003B3C86" w:rsidP="003B3C86">
            <w:pPr>
              <w:spacing w:line="320" w:lineRule="exact"/>
              <w:jc w:val="center"/>
              <w:rPr>
                <w:rFonts w:ascii="標楷體" w:eastAsia="標楷體" w:hAnsi="標楷體"/>
                <w:sz w:val="28"/>
                <w:szCs w:val="28"/>
              </w:rPr>
            </w:pPr>
            <w:r>
              <w:rPr>
                <w:rFonts w:ascii="標楷體" w:eastAsia="標楷體" w:hAnsi="標楷體" w:hint="eastAsia"/>
                <w:sz w:val="28"/>
                <w:szCs w:val="28"/>
              </w:rPr>
              <w:t>5</w:t>
            </w:r>
            <w:r w:rsidRPr="00747D25">
              <w:rPr>
                <w:rFonts w:ascii="標楷體" w:eastAsia="標楷體" w:hAnsi="標楷體"/>
                <w:sz w:val="28"/>
                <w:szCs w:val="28"/>
              </w:rPr>
              <w:t>,</w:t>
            </w:r>
            <w:r w:rsidRPr="00747D25">
              <w:rPr>
                <w:rFonts w:ascii="標楷體" w:eastAsia="標楷體" w:hAnsi="標楷體" w:hint="eastAsia"/>
                <w:sz w:val="28"/>
                <w:szCs w:val="28"/>
              </w:rPr>
              <w:t>000</w:t>
            </w:r>
          </w:p>
        </w:tc>
        <w:tc>
          <w:tcPr>
            <w:tcW w:w="10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B3C86" w:rsidRPr="00747D25" w:rsidRDefault="003B3C86" w:rsidP="003B3C86">
            <w:pPr>
              <w:spacing w:line="320" w:lineRule="exact"/>
              <w:jc w:val="center"/>
              <w:rPr>
                <w:rFonts w:ascii="標楷體" w:eastAsia="標楷體" w:hAnsi="標楷體"/>
                <w:sz w:val="28"/>
                <w:szCs w:val="28"/>
              </w:rPr>
            </w:pPr>
            <w:r>
              <w:rPr>
                <w:rFonts w:ascii="標楷體" w:eastAsia="標楷體" w:hAnsi="標楷體" w:hint="eastAsia"/>
                <w:sz w:val="28"/>
                <w:szCs w:val="28"/>
              </w:rPr>
              <w:t>2</w:t>
            </w:r>
            <w:r w:rsidRPr="00747D25">
              <w:rPr>
                <w:rFonts w:ascii="標楷體" w:eastAsia="標楷體" w:hAnsi="標楷體" w:hint="eastAsia"/>
                <w:sz w:val="28"/>
                <w:szCs w:val="28"/>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B3C86" w:rsidRPr="00747D25" w:rsidRDefault="003B3C86" w:rsidP="003B3C86">
            <w:pPr>
              <w:spacing w:line="320" w:lineRule="exact"/>
              <w:jc w:val="center"/>
              <w:rPr>
                <w:rFonts w:ascii="標楷體" w:eastAsia="標楷體" w:hAnsi="標楷體"/>
                <w:sz w:val="28"/>
                <w:szCs w:val="28"/>
              </w:rPr>
            </w:pPr>
            <w:r>
              <w:rPr>
                <w:rFonts w:ascii="標楷體" w:eastAsia="標楷體" w:hAnsi="標楷體" w:hint="eastAsia"/>
                <w:sz w:val="28"/>
                <w:szCs w:val="28"/>
              </w:rPr>
              <w:t>1</w:t>
            </w:r>
            <w:r w:rsidRPr="00747D25">
              <w:rPr>
                <w:rFonts w:ascii="標楷體" w:eastAsia="標楷體" w:hAnsi="標楷體" w:hint="eastAsia"/>
                <w:sz w:val="28"/>
                <w:szCs w:val="28"/>
              </w:rPr>
              <w:t>0</w:t>
            </w:r>
            <w:r w:rsidRPr="00747D25">
              <w:rPr>
                <w:rFonts w:ascii="標楷體" w:eastAsia="標楷體" w:hAnsi="標楷體"/>
                <w:sz w:val="28"/>
                <w:szCs w:val="28"/>
              </w:rPr>
              <w:t>0,000</w:t>
            </w:r>
          </w:p>
        </w:tc>
        <w:tc>
          <w:tcPr>
            <w:tcW w:w="2258" w:type="dxa"/>
            <w:vMerge/>
            <w:tcBorders>
              <w:left w:val="single" w:sz="6" w:space="0" w:color="000000"/>
              <w:bottom w:val="single" w:sz="6" w:space="0" w:color="000000"/>
              <w:right w:val="single" w:sz="18" w:space="0" w:color="000000"/>
            </w:tcBorders>
            <w:shd w:val="clear" w:color="auto" w:fill="auto"/>
            <w:vAlign w:val="center"/>
          </w:tcPr>
          <w:p w:rsidR="003B3C86" w:rsidRPr="00747D25" w:rsidRDefault="003B3C86" w:rsidP="003B3C86">
            <w:pPr>
              <w:spacing w:line="320" w:lineRule="exact"/>
              <w:rPr>
                <w:rFonts w:ascii="標楷體" w:eastAsia="標楷體" w:hAnsi="標楷體"/>
                <w:szCs w:val="24"/>
              </w:rPr>
            </w:pPr>
          </w:p>
        </w:tc>
      </w:tr>
      <w:tr w:rsidR="003B3C86" w:rsidRPr="00747D25" w:rsidTr="002540A7">
        <w:trPr>
          <w:trHeight w:val="510"/>
        </w:trPr>
        <w:tc>
          <w:tcPr>
            <w:tcW w:w="1571" w:type="dxa"/>
            <w:vMerge/>
            <w:tcBorders>
              <w:left w:val="single" w:sz="18" w:space="0" w:color="000000"/>
              <w:bottom w:val="single" w:sz="4" w:space="0" w:color="auto"/>
              <w:right w:val="single" w:sz="4" w:space="0" w:color="auto"/>
            </w:tcBorders>
            <w:shd w:val="clear" w:color="auto" w:fill="auto"/>
            <w:vAlign w:val="center"/>
          </w:tcPr>
          <w:p w:rsidR="003B3C86" w:rsidRPr="00747D25" w:rsidRDefault="003B3C86" w:rsidP="003B3C86">
            <w:pPr>
              <w:spacing w:line="420" w:lineRule="exact"/>
              <w:jc w:val="center"/>
              <w:rPr>
                <w:rFonts w:ascii="標楷體" w:eastAsia="標楷體" w:hAnsi="標楷體"/>
                <w:sz w:val="28"/>
                <w:szCs w:val="28"/>
              </w:rPr>
            </w:pPr>
          </w:p>
        </w:tc>
        <w:tc>
          <w:tcPr>
            <w:tcW w:w="1842" w:type="dxa"/>
            <w:tcBorders>
              <w:top w:val="single" w:sz="6" w:space="0" w:color="000000"/>
              <w:left w:val="single" w:sz="4" w:space="0" w:color="auto"/>
              <w:bottom w:val="single" w:sz="4" w:space="0" w:color="auto"/>
              <w:right w:val="single" w:sz="6" w:space="0" w:color="000000"/>
            </w:tcBorders>
            <w:shd w:val="clear" w:color="auto" w:fill="auto"/>
            <w:vAlign w:val="center"/>
          </w:tcPr>
          <w:p w:rsidR="003B3C86" w:rsidRPr="00747D25" w:rsidRDefault="003B3C86" w:rsidP="003B3C86">
            <w:pPr>
              <w:spacing w:line="320" w:lineRule="exact"/>
              <w:jc w:val="center"/>
              <w:rPr>
                <w:rFonts w:ascii="標楷體" w:eastAsia="標楷體" w:hAnsi="標楷體"/>
                <w:sz w:val="28"/>
                <w:szCs w:val="28"/>
              </w:rPr>
            </w:pPr>
            <w:r w:rsidRPr="00747D25">
              <w:rPr>
                <w:rFonts w:ascii="標楷體" w:eastAsia="標楷體" w:hAnsi="標楷體" w:hint="eastAsia"/>
                <w:sz w:val="28"/>
                <w:szCs w:val="28"/>
              </w:rPr>
              <w:t>匯費</w:t>
            </w:r>
          </w:p>
        </w:tc>
        <w:tc>
          <w:tcPr>
            <w:tcW w:w="10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B3C86" w:rsidRPr="00747D25" w:rsidRDefault="003B3C86" w:rsidP="003B3C86">
            <w:pPr>
              <w:spacing w:line="320" w:lineRule="exact"/>
              <w:jc w:val="center"/>
              <w:rPr>
                <w:rFonts w:ascii="標楷體" w:eastAsia="標楷體" w:hAnsi="標楷體"/>
                <w:sz w:val="28"/>
                <w:szCs w:val="28"/>
              </w:rPr>
            </w:pPr>
            <w:r w:rsidRPr="00747D25">
              <w:rPr>
                <w:rFonts w:ascii="標楷體" w:eastAsia="標楷體" w:hAnsi="標楷體" w:hint="eastAsia"/>
                <w:sz w:val="28"/>
                <w:szCs w:val="28"/>
              </w:rPr>
              <w:t>式</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B3C86" w:rsidRPr="00747D25" w:rsidRDefault="003B3C86" w:rsidP="003B3C86">
            <w:pPr>
              <w:spacing w:line="320" w:lineRule="exact"/>
              <w:jc w:val="center"/>
              <w:rPr>
                <w:rFonts w:ascii="標楷體" w:eastAsia="標楷體" w:hAnsi="標楷體"/>
                <w:sz w:val="28"/>
                <w:szCs w:val="28"/>
              </w:rPr>
            </w:pPr>
            <w:r w:rsidRPr="00747D25">
              <w:rPr>
                <w:rFonts w:ascii="標楷體" w:eastAsia="標楷體" w:hAnsi="標楷體"/>
                <w:sz w:val="28"/>
                <w:szCs w:val="28"/>
              </w:rPr>
              <w:t>30</w:t>
            </w:r>
          </w:p>
        </w:tc>
        <w:tc>
          <w:tcPr>
            <w:tcW w:w="10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B3C86" w:rsidRPr="00747D25" w:rsidRDefault="003B3C86" w:rsidP="003B3C86">
            <w:pPr>
              <w:spacing w:line="320" w:lineRule="exact"/>
              <w:jc w:val="center"/>
              <w:rPr>
                <w:rFonts w:ascii="標楷體" w:eastAsia="標楷體" w:hAnsi="標楷體"/>
                <w:sz w:val="28"/>
                <w:szCs w:val="28"/>
              </w:rPr>
            </w:pPr>
            <w:r>
              <w:rPr>
                <w:rFonts w:ascii="標楷體" w:eastAsia="標楷體" w:hAnsi="標楷體" w:hint="eastAsia"/>
                <w:sz w:val="28"/>
                <w:szCs w:val="28"/>
              </w:rPr>
              <w:t>6</w:t>
            </w:r>
            <w:r w:rsidRPr="00747D25">
              <w:rPr>
                <w:rFonts w:ascii="標楷體" w:eastAsia="標楷體" w:hAnsi="標楷體"/>
                <w:sz w:val="28"/>
                <w:szCs w:val="28"/>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B3C86" w:rsidRPr="00747D25" w:rsidRDefault="003B3C86" w:rsidP="003B3C86">
            <w:pPr>
              <w:spacing w:line="320" w:lineRule="exact"/>
              <w:jc w:val="center"/>
              <w:rPr>
                <w:rFonts w:ascii="標楷體" w:eastAsia="標楷體" w:hAnsi="標楷體"/>
                <w:sz w:val="28"/>
                <w:szCs w:val="28"/>
              </w:rPr>
            </w:pPr>
            <w:r>
              <w:rPr>
                <w:rFonts w:ascii="標楷體" w:eastAsia="標楷體" w:hAnsi="標楷體" w:hint="eastAsia"/>
                <w:sz w:val="28"/>
                <w:szCs w:val="28"/>
              </w:rPr>
              <w:t>1</w:t>
            </w:r>
            <w:r w:rsidRPr="00747D25">
              <w:rPr>
                <w:rFonts w:ascii="標楷體" w:eastAsia="標楷體" w:hAnsi="標楷體"/>
                <w:sz w:val="28"/>
                <w:szCs w:val="28"/>
              </w:rPr>
              <w:t>,</w:t>
            </w:r>
            <w:r>
              <w:rPr>
                <w:rFonts w:ascii="標楷體" w:eastAsia="標楷體" w:hAnsi="標楷體" w:hint="eastAsia"/>
                <w:sz w:val="28"/>
                <w:szCs w:val="28"/>
              </w:rPr>
              <w:t>8</w:t>
            </w:r>
            <w:r w:rsidRPr="00747D25">
              <w:rPr>
                <w:rFonts w:ascii="標楷體" w:eastAsia="標楷體" w:hAnsi="標楷體"/>
                <w:sz w:val="28"/>
                <w:szCs w:val="28"/>
              </w:rPr>
              <w:t>00</w:t>
            </w:r>
          </w:p>
        </w:tc>
        <w:tc>
          <w:tcPr>
            <w:tcW w:w="2258" w:type="dxa"/>
            <w:tcBorders>
              <w:top w:val="single" w:sz="6" w:space="0" w:color="000000"/>
              <w:left w:val="single" w:sz="6" w:space="0" w:color="000000"/>
              <w:bottom w:val="single" w:sz="6" w:space="0" w:color="000000"/>
              <w:right w:val="single" w:sz="18" w:space="0" w:color="000000"/>
            </w:tcBorders>
            <w:shd w:val="clear" w:color="auto" w:fill="auto"/>
            <w:vAlign w:val="center"/>
          </w:tcPr>
          <w:p w:rsidR="003B3C86" w:rsidRPr="00747D25" w:rsidRDefault="003B3C86" w:rsidP="003B3C86">
            <w:pPr>
              <w:spacing w:line="320" w:lineRule="exact"/>
              <w:rPr>
                <w:rFonts w:ascii="標楷體" w:eastAsia="標楷體" w:hAnsi="標楷體"/>
                <w:szCs w:val="24"/>
              </w:rPr>
            </w:pPr>
          </w:p>
        </w:tc>
      </w:tr>
      <w:tr w:rsidR="003B3C86" w:rsidRPr="00747D25" w:rsidTr="002540A7">
        <w:trPr>
          <w:trHeight w:val="510"/>
        </w:trPr>
        <w:tc>
          <w:tcPr>
            <w:tcW w:w="1571" w:type="dxa"/>
            <w:tcBorders>
              <w:top w:val="single" w:sz="4" w:space="0" w:color="auto"/>
              <w:left w:val="single" w:sz="18" w:space="0" w:color="000000"/>
              <w:bottom w:val="single" w:sz="4" w:space="0" w:color="auto"/>
              <w:right w:val="single" w:sz="4" w:space="0" w:color="auto"/>
            </w:tcBorders>
            <w:shd w:val="clear" w:color="auto" w:fill="auto"/>
            <w:vAlign w:val="center"/>
          </w:tcPr>
          <w:p w:rsidR="003B3C86" w:rsidRPr="00747D25" w:rsidRDefault="003B3C86" w:rsidP="003B3C86">
            <w:pPr>
              <w:spacing w:line="420" w:lineRule="exact"/>
              <w:jc w:val="center"/>
              <w:rPr>
                <w:rFonts w:ascii="標楷體" w:eastAsia="標楷體" w:hAnsi="標楷體"/>
                <w:b/>
                <w:sz w:val="28"/>
                <w:szCs w:val="28"/>
              </w:rPr>
            </w:pPr>
            <w:r w:rsidRPr="00747D25">
              <w:rPr>
                <w:rFonts w:ascii="標楷體" w:eastAsia="標楷體" w:hAnsi="標楷體" w:hint="eastAsia"/>
                <w:b/>
                <w:sz w:val="28"/>
                <w:szCs w:val="28"/>
              </w:rPr>
              <w:t>勞動價值影片賞析</w:t>
            </w:r>
          </w:p>
        </w:tc>
        <w:tc>
          <w:tcPr>
            <w:tcW w:w="1842" w:type="dxa"/>
            <w:tcBorders>
              <w:top w:val="single" w:sz="6" w:space="0" w:color="000000"/>
              <w:left w:val="single" w:sz="4" w:space="0" w:color="auto"/>
              <w:bottom w:val="single" w:sz="4" w:space="0" w:color="auto"/>
              <w:right w:val="single" w:sz="6" w:space="0" w:color="000000"/>
            </w:tcBorders>
            <w:shd w:val="clear" w:color="auto" w:fill="auto"/>
            <w:vAlign w:val="center"/>
          </w:tcPr>
          <w:p w:rsidR="003B3C86" w:rsidRPr="00747D25" w:rsidRDefault="003B3C86" w:rsidP="003B3C86">
            <w:pPr>
              <w:spacing w:line="320" w:lineRule="exact"/>
              <w:jc w:val="center"/>
              <w:rPr>
                <w:rFonts w:ascii="標楷體" w:eastAsia="標楷體" w:hAnsi="標楷體"/>
                <w:sz w:val="28"/>
                <w:szCs w:val="28"/>
              </w:rPr>
            </w:pPr>
            <w:r w:rsidRPr="00747D25">
              <w:rPr>
                <w:rFonts w:ascii="標楷體" w:eastAsia="標楷體" w:hAnsi="標楷體" w:hint="eastAsia"/>
                <w:sz w:val="28"/>
                <w:szCs w:val="28"/>
              </w:rPr>
              <w:t>講師鐘點費</w:t>
            </w:r>
          </w:p>
        </w:tc>
        <w:tc>
          <w:tcPr>
            <w:tcW w:w="10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B3C86" w:rsidRPr="00747D25" w:rsidRDefault="003B3C86" w:rsidP="003B3C86">
            <w:pPr>
              <w:spacing w:line="320" w:lineRule="exact"/>
              <w:jc w:val="center"/>
              <w:rPr>
                <w:rFonts w:ascii="標楷體" w:eastAsia="標楷體" w:hAnsi="標楷體"/>
                <w:sz w:val="28"/>
                <w:szCs w:val="28"/>
              </w:rPr>
            </w:pPr>
            <w:r w:rsidRPr="00747D25">
              <w:rPr>
                <w:rFonts w:ascii="標楷體" w:eastAsia="標楷體" w:hAnsi="標楷體" w:hint="eastAsia"/>
                <w:sz w:val="28"/>
                <w:szCs w:val="28"/>
              </w:rPr>
              <w:t>時</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B3C86" w:rsidRPr="00747D25" w:rsidRDefault="003B3C86" w:rsidP="003B3C86">
            <w:pPr>
              <w:spacing w:line="320" w:lineRule="exact"/>
              <w:jc w:val="center"/>
              <w:rPr>
                <w:rFonts w:ascii="標楷體" w:eastAsia="標楷體" w:hAnsi="標楷體"/>
                <w:sz w:val="28"/>
                <w:szCs w:val="28"/>
              </w:rPr>
            </w:pPr>
            <w:r w:rsidRPr="00747D25">
              <w:rPr>
                <w:rFonts w:ascii="標楷體" w:eastAsia="標楷體" w:hAnsi="標楷體" w:hint="eastAsia"/>
                <w:sz w:val="28"/>
                <w:szCs w:val="28"/>
              </w:rPr>
              <w:t>2</w:t>
            </w:r>
            <w:r w:rsidRPr="00747D25">
              <w:rPr>
                <w:rFonts w:ascii="標楷體" w:eastAsia="標楷體" w:hAnsi="標楷體"/>
                <w:sz w:val="28"/>
                <w:szCs w:val="28"/>
              </w:rPr>
              <w:t>,</w:t>
            </w:r>
            <w:r w:rsidRPr="00747D25">
              <w:rPr>
                <w:rFonts w:ascii="標楷體" w:eastAsia="標楷體" w:hAnsi="標楷體" w:hint="eastAsia"/>
                <w:sz w:val="28"/>
                <w:szCs w:val="28"/>
              </w:rPr>
              <w:t>000</w:t>
            </w:r>
          </w:p>
        </w:tc>
        <w:tc>
          <w:tcPr>
            <w:tcW w:w="10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B3C86" w:rsidRPr="00747D25" w:rsidRDefault="006A5D61" w:rsidP="003B3C86">
            <w:pPr>
              <w:spacing w:line="320" w:lineRule="exact"/>
              <w:jc w:val="center"/>
              <w:rPr>
                <w:rFonts w:ascii="標楷體" w:eastAsia="標楷體" w:hAnsi="標楷體"/>
                <w:sz w:val="28"/>
                <w:szCs w:val="28"/>
              </w:rPr>
            </w:pPr>
            <w:r>
              <w:rPr>
                <w:rFonts w:ascii="標楷體" w:eastAsia="標楷體" w:hAnsi="標楷體"/>
                <w:sz w:val="28"/>
                <w:szCs w:val="28"/>
              </w:rPr>
              <w:t>4</w:t>
            </w:r>
            <w:r w:rsidR="003B3C86" w:rsidRPr="00747D25">
              <w:rPr>
                <w:rFonts w:ascii="標楷體" w:eastAsia="標楷體" w:hAnsi="標楷體"/>
                <w:sz w:val="28"/>
                <w:szCs w:val="28"/>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B3C86" w:rsidRPr="00747D25" w:rsidRDefault="006A5D61" w:rsidP="003B3C86">
            <w:pPr>
              <w:spacing w:line="320" w:lineRule="exact"/>
              <w:jc w:val="center"/>
              <w:rPr>
                <w:rFonts w:ascii="標楷體" w:eastAsia="標楷體" w:hAnsi="標楷體"/>
                <w:sz w:val="28"/>
                <w:szCs w:val="28"/>
              </w:rPr>
            </w:pPr>
            <w:r>
              <w:rPr>
                <w:rFonts w:ascii="標楷體" w:eastAsia="標楷體" w:hAnsi="標楷體"/>
                <w:sz w:val="28"/>
                <w:szCs w:val="28"/>
              </w:rPr>
              <w:t>8</w:t>
            </w:r>
            <w:r w:rsidR="003B3C86" w:rsidRPr="00747D25">
              <w:rPr>
                <w:rFonts w:ascii="標楷體" w:eastAsia="標楷體" w:hAnsi="標楷體"/>
                <w:sz w:val="28"/>
                <w:szCs w:val="28"/>
              </w:rPr>
              <w:t>0,</w:t>
            </w:r>
            <w:r w:rsidR="003B3C86" w:rsidRPr="00747D25">
              <w:rPr>
                <w:rFonts w:ascii="標楷體" w:eastAsia="標楷體" w:hAnsi="標楷體" w:hint="eastAsia"/>
                <w:sz w:val="28"/>
                <w:szCs w:val="28"/>
              </w:rPr>
              <w:t>0</w:t>
            </w:r>
            <w:r w:rsidR="003B3C86" w:rsidRPr="00747D25">
              <w:rPr>
                <w:rFonts w:ascii="標楷體" w:eastAsia="標楷體" w:hAnsi="標楷體"/>
                <w:sz w:val="28"/>
                <w:szCs w:val="28"/>
              </w:rPr>
              <w:t>00</w:t>
            </w:r>
          </w:p>
        </w:tc>
        <w:tc>
          <w:tcPr>
            <w:tcW w:w="2258" w:type="dxa"/>
            <w:tcBorders>
              <w:top w:val="single" w:sz="6" w:space="0" w:color="000000"/>
              <w:left w:val="single" w:sz="6" w:space="0" w:color="000000"/>
              <w:bottom w:val="single" w:sz="6" w:space="0" w:color="000000"/>
              <w:right w:val="single" w:sz="18" w:space="0" w:color="000000"/>
            </w:tcBorders>
            <w:shd w:val="clear" w:color="auto" w:fill="auto"/>
            <w:vAlign w:val="center"/>
          </w:tcPr>
          <w:p w:rsidR="003B3C86" w:rsidRPr="00747D25" w:rsidRDefault="00A14CD4" w:rsidP="006A5D61">
            <w:pPr>
              <w:spacing w:line="320" w:lineRule="exact"/>
              <w:rPr>
                <w:rFonts w:ascii="標楷體" w:eastAsia="標楷體" w:hAnsi="標楷體"/>
                <w:szCs w:val="24"/>
              </w:rPr>
            </w:pPr>
            <w:r>
              <w:rPr>
                <w:rFonts w:ascii="標楷體" w:eastAsia="標楷體" w:hAnsi="標楷體" w:hint="eastAsia"/>
                <w:szCs w:val="24"/>
              </w:rPr>
              <w:t>每場次2小時，共</w:t>
            </w:r>
            <w:r w:rsidR="006A5D61">
              <w:rPr>
                <w:rFonts w:ascii="標楷體" w:eastAsia="標楷體" w:hAnsi="標楷體"/>
                <w:szCs w:val="24"/>
              </w:rPr>
              <w:t>20</w:t>
            </w:r>
            <w:r>
              <w:rPr>
                <w:rFonts w:ascii="標楷體" w:eastAsia="標楷體" w:hAnsi="標楷體" w:hint="eastAsia"/>
                <w:szCs w:val="24"/>
              </w:rPr>
              <w:t>場次</w:t>
            </w:r>
          </w:p>
        </w:tc>
      </w:tr>
      <w:tr w:rsidR="003B3C86" w:rsidRPr="00747D25" w:rsidTr="002540A7">
        <w:trPr>
          <w:trHeight w:val="510"/>
        </w:trPr>
        <w:tc>
          <w:tcPr>
            <w:tcW w:w="1571" w:type="dxa"/>
            <w:tcBorders>
              <w:top w:val="single" w:sz="4" w:space="0" w:color="auto"/>
              <w:left w:val="single" w:sz="18" w:space="0" w:color="000000"/>
              <w:bottom w:val="single" w:sz="4" w:space="0" w:color="auto"/>
              <w:right w:val="single" w:sz="4" w:space="0" w:color="auto"/>
            </w:tcBorders>
            <w:shd w:val="clear" w:color="auto" w:fill="auto"/>
            <w:vAlign w:val="center"/>
          </w:tcPr>
          <w:p w:rsidR="003B3C86" w:rsidRPr="00747D25" w:rsidRDefault="003B3C86" w:rsidP="003B3C86">
            <w:pPr>
              <w:spacing w:line="420" w:lineRule="exact"/>
              <w:jc w:val="center"/>
              <w:rPr>
                <w:rFonts w:ascii="標楷體" w:eastAsia="標楷體" w:hAnsi="標楷體"/>
                <w:sz w:val="28"/>
                <w:szCs w:val="28"/>
              </w:rPr>
            </w:pPr>
            <w:r w:rsidRPr="00747D25">
              <w:rPr>
                <w:rFonts w:ascii="標楷體" w:eastAsia="標楷體" w:hAnsi="標楷體" w:hint="eastAsia"/>
                <w:b/>
                <w:sz w:val="28"/>
                <w:szCs w:val="28"/>
              </w:rPr>
              <w:t>表揚活動</w:t>
            </w:r>
          </w:p>
        </w:tc>
        <w:tc>
          <w:tcPr>
            <w:tcW w:w="1842" w:type="dxa"/>
            <w:tcBorders>
              <w:top w:val="single" w:sz="6" w:space="0" w:color="000000"/>
              <w:left w:val="single" w:sz="4" w:space="0" w:color="auto"/>
              <w:bottom w:val="single" w:sz="4" w:space="0" w:color="auto"/>
              <w:right w:val="single" w:sz="6" w:space="0" w:color="000000"/>
            </w:tcBorders>
            <w:shd w:val="clear" w:color="auto" w:fill="auto"/>
            <w:vAlign w:val="center"/>
          </w:tcPr>
          <w:p w:rsidR="003B3C86" w:rsidRPr="00747D25" w:rsidRDefault="003B3C86" w:rsidP="003B3C86">
            <w:pPr>
              <w:spacing w:line="320" w:lineRule="exact"/>
              <w:jc w:val="center"/>
              <w:rPr>
                <w:rFonts w:ascii="標楷體" w:eastAsia="標楷體" w:hAnsi="標楷體"/>
                <w:sz w:val="28"/>
                <w:szCs w:val="28"/>
              </w:rPr>
            </w:pPr>
            <w:r w:rsidRPr="00747D25">
              <w:rPr>
                <w:rFonts w:ascii="標楷體" w:eastAsia="標楷體" w:hAnsi="標楷體" w:hint="eastAsia"/>
                <w:sz w:val="28"/>
                <w:szCs w:val="28"/>
              </w:rPr>
              <w:t>獎狀含封套</w:t>
            </w:r>
          </w:p>
        </w:tc>
        <w:tc>
          <w:tcPr>
            <w:tcW w:w="10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B3C86" w:rsidRPr="00747D25" w:rsidRDefault="003B3C86" w:rsidP="003B3C86">
            <w:pPr>
              <w:spacing w:line="320" w:lineRule="exact"/>
              <w:jc w:val="center"/>
              <w:rPr>
                <w:rFonts w:ascii="標楷體" w:eastAsia="標楷體" w:hAnsi="標楷體"/>
                <w:sz w:val="28"/>
                <w:szCs w:val="28"/>
              </w:rPr>
            </w:pPr>
            <w:r w:rsidRPr="00747D25">
              <w:rPr>
                <w:rFonts w:ascii="標楷體" w:eastAsia="標楷體" w:hAnsi="標楷體" w:hint="eastAsia"/>
                <w:sz w:val="28"/>
                <w:szCs w:val="28"/>
              </w:rPr>
              <w:t>套</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B3C86" w:rsidRPr="00747D25" w:rsidRDefault="003B3C86" w:rsidP="003B3C86">
            <w:pPr>
              <w:spacing w:line="320" w:lineRule="exact"/>
              <w:jc w:val="center"/>
              <w:rPr>
                <w:rFonts w:ascii="標楷體" w:eastAsia="標楷體" w:hAnsi="標楷體"/>
                <w:sz w:val="28"/>
                <w:szCs w:val="28"/>
              </w:rPr>
            </w:pPr>
            <w:r w:rsidRPr="00747D25">
              <w:rPr>
                <w:rFonts w:ascii="標楷體" w:eastAsia="標楷體" w:hAnsi="標楷體" w:hint="eastAsia"/>
                <w:sz w:val="28"/>
                <w:szCs w:val="28"/>
              </w:rPr>
              <w:t>200</w:t>
            </w:r>
          </w:p>
        </w:tc>
        <w:tc>
          <w:tcPr>
            <w:tcW w:w="10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B3C86" w:rsidRPr="00747D25" w:rsidRDefault="003B3C86" w:rsidP="003B3C86">
            <w:pPr>
              <w:spacing w:line="320" w:lineRule="exact"/>
              <w:jc w:val="center"/>
              <w:rPr>
                <w:rFonts w:ascii="標楷體" w:eastAsia="標楷體" w:hAnsi="標楷體"/>
                <w:sz w:val="28"/>
                <w:szCs w:val="28"/>
              </w:rPr>
            </w:pPr>
            <w:r>
              <w:rPr>
                <w:rFonts w:ascii="標楷體" w:eastAsia="標楷體" w:hAnsi="標楷體" w:hint="eastAsia"/>
                <w:sz w:val="28"/>
                <w:szCs w:val="28"/>
              </w:rPr>
              <w:t>6</w:t>
            </w:r>
            <w:r w:rsidRPr="00747D25">
              <w:rPr>
                <w:rFonts w:ascii="標楷體" w:eastAsia="標楷體" w:hAnsi="標楷體" w:hint="eastAsia"/>
                <w:sz w:val="28"/>
                <w:szCs w:val="28"/>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B3C86" w:rsidRPr="00747D25" w:rsidRDefault="003B3C86" w:rsidP="004A6E55">
            <w:pPr>
              <w:spacing w:line="320" w:lineRule="exact"/>
              <w:jc w:val="center"/>
              <w:rPr>
                <w:rFonts w:ascii="標楷體" w:eastAsia="標楷體" w:hAnsi="標楷體"/>
                <w:sz w:val="28"/>
                <w:szCs w:val="28"/>
              </w:rPr>
            </w:pPr>
            <w:r w:rsidRPr="00747D25">
              <w:rPr>
                <w:rFonts w:ascii="標楷體" w:eastAsia="標楷體" w:hAnsi="標楷體" w:hint="eastAsia"/>
                <w:sz w:val="28"/>
                <w:szCs w:val="28"/>
              </w:rPr>
              <w:t>1</w:t>
            </w:r>
            <w:r w:rsidR="004A6E55">
              <w:rPr>
                <w:rFonts w:ascii="標楷體" w:eastAsia="標楷體" w:hAnsi="標楷體"/>
                <w:sz w:val="28"/>
                <w:szCs w:val="28"/>
              </w:rPr>
              <w:t>2</w:t>
            </w:r>
            <w:r w:rsidRPr="00747D25">
              <w:rPr>
                <w:rFonts w:ascii="標楷體" w:eastAsia="標楷體" w:hAnsi="標楷體"/>
                <w:sz w:val="28"/>
                <w:szCs w:val="28"/>
              </w:rPr>
              <w:t>,</w:t>
            </w:r>
            <w:r w:rsidRPr="00747D25">
              <w:rPr>
                <w:rFonts w:ascii="標楷體" w:eastAsia="標楷體" w:hAnsi="標楷體" w:hint="eastAsia"/>
                <w:sz w:val="28"/>
                <w:szCs w:val="28"/>
              </w:rPr>
              <w:t>000</w:t>
            </w:r>
          </w:p>
        </w:tc>
        <w:tc>
          <w:tcPr>
            <w:tcW w:w="2258" w:type="dxa"/>
            <w:tcBorders>
              <w:top w:val="single" w:sz="6" w:space="0" w:color="000000"/>
              <w:left w:val="single" w:sz="6" w:space="0" w:color="000000"/>
              <w:bottom w:val="single" w:sz="6" w:space="0" w:color="000000"/>
              <w:right w:val="single" w:sz="18" w:space="0" w:color="000000"/>
            </w:tcBorders>
            <w:shd w:val="clear" w:color="auto" w:fill="auto"/>
            <w:vAlign w:val="center"/>
          </w:tcPr>
          <w:p w:rsidR="003B3C86" w:rsidRPr="00747D25" w:rsidRDefault="003B3C86" w:rsidP="003B3C86">
            <w:pPr>
              <w:spacing w:line="320" w:lineRule="exact"/>
              <w:rPr>
                <w:rFonts w:ascii="標楷體" w:eastAsia="標楷體" w:hAnsi="標楷體"/>
                <w:szCs w:val="24"/>
              </w:rPr>
            </w:pPr>
          </w:p>
        </w:tc>
      </w:tr>
      <w:tr w:rsidR="003B3C86" w:rsidRPr="00747D25" w:rsidTr="00AE031E">
        <w:trPr>
          <w:trHeight w:val="510"/>
        </w:trPr>
        <w:tc>
          <w:tcPr>
            <w:tcW w:w="1571" w:type="dxa"/>
            <w:vMerge w:val="restart"/>
            <w:tcBorders>
              <w:top w:val="single" w:sz="4" w:space="0" w:color="auto"/>
              <w:left w:val="single" w:sz="18" w:space="0" w:color="000000"/>
              <w:right w:val="single" w:sz="4" w:space="0" w:color="auto"/>
            </w:tcBorders>
            <w:shd w:val="clear" w:color="auto" w:fill="auto"/>
            <w:vAlign w:val="center"/>
          </w:tcPr>
          <w:p w:rsidR="003B3C86" w:rsidRPr="00747D25" w:rsidRDefault="003B3C86" w:rsidP="003B3C86">
            <w:pPr>
              <w:spacing w:line="420" w:lineRule="exact"/>
              <w:jc w:val="center"/>
              <w:rPr>
                <w:rFonts w:ascii="標楷體" w:eastAsia="標楷體" w:hAnsi="標楷體"/>
                <w:b/>
                <w:sz w:val="28"/>
                <w:szCs w:val="28"/>
              </w:rPr>
            </w:pPr>
            <w:r w:rsidRPr="00747D25">
              <w:rPr>
                <w:rFonts w:ascii="標楷體" w:eastAsia="標楷體" w:hAnsi="標楷體" w:hint="eastAsia"/>
                <w:b/>
                <w:sz w:val="28"/>
                <w:szCs w:val="28"/>
              </w:rPr>
              <w:t>其他</w:t>
            </w:r>
          </w:p>
        </w:tc>
        <w:tc>
          <w:tcPr>
            <w:tcW w:w="1842" w:type="dxa"/>
            <w:tcBorders>
              <w:top w:val="single" w:sz="6" w:space="0" w:color="000000"/>
              <w:left w:val="single" w:sz="4" w:space="0" w:color="auto"/>
              <w:bottom w:val="single" w:sz="4" w:space="0" w:color="auto"/>
              <w:right w:val="single" w:sz="6" w:space="0" w:color="000000"/>
            </w:tcBorders>
            <w:shd w:val="clear" w:color="auto" w:fill="auto"/>
            <w:vAlign w:val="center"/>
          </w:tcPr>
          <w:p w:rsidR="003B3C86" w:rsidRPr="00747D25" w:rsidRDefault="00B76A0E" w:rsidP="003B3C86">
            <w:pPr>
              <w:spacing w:line="320" w:lineRule="exact"/>
              <w:jc w:val="center"/>
              <w:rPr>
                <w:rFonts w:ascii="標楷體" w:eastAsia="標楷體" w:hAnsi="標楷體"/>
                <w:sz w:val="28"/>
                <w:szCs w:val="28"/>
              </w:rPr>
            </w:pPr>
            <w:r>
              <w:rPr>
                <w:rFonts w:ascii="標楷體" w:eastAsia="標楷體" w:hAnsi="標楷體" w:hint="eastAsia"/>
                <w:sz w:val="28"/>
                <w:szCs w:val="28"/>
              </w:rPr>
              <w:t>校內宣講</w:t>
            </w:r>
            <w:r w:rsidR="003B3C86" w:rsidRPr="00747D25">
              <w:rPr>
                <w:rFonts w:ascii="標楷體" w:eastAsia="標楷體" w:hAnsi="標楷體" w:hint="eastAsia"/>
                <w:sz w:val="28"/>
                <w:szCs w:val="28"/>
              </w:rPr>
              <w:t>費</w:t>
            </w:r>
          </w:p>
        </w:tc>
        <w:tc>
          <w:tcPr>
            <w:tcW w:w="10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B3C86" w:rsidRPr="00747D25" w:rsidRDefault="00DE594B" w:rsidP="003B3C86">
            <w:pPr>
              <w:spacing w:line="320" w:lineRule="exact"/>
              <w:jc w:val="center"/>
              <w:rPr>
                <w:rFonts w:ascii="標楷體" w:eastAsia="標楷體" w:hAnsi="標楷體"/>
                <w:sz w:val="28"/>
                <w:szCs w:val="28"/>
              </w:rPr>
            </w:pPr>
            <w:r w:rsidRPr="00DE594B">
              <w:rPr>
                <w:rFonts w:ascii="標楷體" w:eastAsia="標楷體" w:hAnsi="標楷體" w:hint="eastAsia"/>
                <w:color w:val="FF0000"/>
                <w:sz w:val="28"/>
                <w:szCs w:val="28"/>
              </w:rPr>
              <w:t>節</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B3C86" w:rsidRPr="00747D25" w:rsidRDefault="00807741" w:rsidP="003B3C86">
            <w:pPr>
              <w:spacing w:line="320" w:lineRule="exact"/>
              <w:jc w:val="center"/>
              <w:rPr>
                <w:rFonts w:ascii="標楷體" w:eastAsia="標楷體" w:hAnsi="標楷體"/>
                <w:sz w:val="28"/>
                <w:szCs w:val="28"/>
              </w:rPr>
            </w:pPr>
            <w:r>
              <w:rPr>
                <w:rFonts w:ascii="標楷體" w:eastAsia="標楷體" w:hAnsi="標楷體" w:hint="eastAsia"/>
                <w:sz w:val="28"/>
                <w:szCs w:val="28"/>
              </w:rPr>
              <w:t>1</w:t>
            </w:r>
            <w:r w:rsidR="003B3C86" w:rsidRPr="00747D25">
              <w:rPr>
                <w:rFonts w:ascii="標楷體" w:eastAsia="標楷體" w:hAnsi="標楷體"/>
                <w:sz w:val="28"/>
                <w:szCs w:val="28"/>
              </w:rPr>
              <w:t>,000</w:t>
            </w:r>
          </w:p>
        </w:tc>
        <w:tc>
          <w:tcPr>
            <w:tcW w:w="10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B3C86" w:rsidRPr="00747D25" w:rsidRDefault="00807741" w:rsidP="003B3C86">
            <w:pPr>
              <w:spacing w:line="320" w:lineRule="exact"/>
              <w:jc w:val="center"/>
              <w:rPr>
                <w:rFonts w:ascii="標楷體" w:eastAsia="標楷體" w:hAnsi="標楷體"/>
                <w:sz w:val="28"/>
                <w:szCs w:val="28"/>
              </w:rPr>
            </w:pPr>
            <w:r>
              <w:rPr>
                <w:rFonts w:ascii="標楷體" w:eastAsia="標楷體" w:hAnsi="標楷體" w:hint="eastAsia"/>
                <w:sz w:val="28"/>
                <w:szCs w:val="28"/>
              </w:rPr>
              <w:t>90</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B3C86" w:rsidRPr="00747D25" w:rsidRDefault="00B76A0E" w:rsidP="003B3C86">
            <w:pPr>
              <w:spacing w:line="320" w:lineRule="exact"/>
              <w:jc w:val="center"/>
              <w:rPr>
                <w:rFonts w:ascii="標楷體" w:eastAsia="標楷體" w:hAnsi="標楷體"/>
                <w:sz w:val="28"/>
                <w:szCs w:val="28"/>
              </w:rPr>
            </w:pPr>
            <w:r>
              <w:rPr>
                <w:rFonts w:ascii="標楷體" w:eastAsia="標楷體" w:hAnsi="標楷體" w:hint="eastAsia"/>
                <w:sz w:val="28"/>
                <w:szCs w:val="28"/>
              </w:rPr>
              <w:t>9</w:t>
            </w:r>
            <w:r w:rsidR="003B3C86" w:rsidRPr="00747D25">
              <w:rPr>
                <w:rFonts w:ascii="標楷體" w:eastAsia="標楷體" w:hAnsi="標楷體" w:hint="eastAsia"/>
                <w:sz w:val="28"/>
                <w:szCs w:val="28"/>
              </w:rPr>
              <w:t>0</w:t>
            </w:r>
            <w:r w:rsidR="003B3C86" w:rsidRPr="00747D25">
              <w:rPr>
                <w:rFonts w:ascii="標楷體" w:eastAsia="標楷體" w:hAnsi="標楷體"/>
                <w:sz w:val="28"/>
                <w:szCs w:val="28"/>
              </w:rPr>
              <w:t>,</w:t>
            </w:r>
            <w:r w:rsidR="003B3C86" w:rsidRPr="00747D25">
              <w:rPr>
                <w:rFonts w:ascii="標楷體" w:eastAsia="標楷體" w:hAnsi="標楷體" w:hint="eastAsia"/>
                <w:sz w:val="28"/>
                <w:szCs w:val="28"/>
              </w:rPr>
              <w:t>000</w:t>
            </w:r>
          </w:p>
        </w:tc>
        <w:tc>
          <w:tcPr>
            <w:tcW w:w="2258" w:type="dxa"/>
            <w:tcBorders>
              <w:top w:val="single" w:sz="6" w:space="0" w:color="000000"/>
              <w:left w:val="single" w:sz="6" w:space="0" w:color="000000"/>
              <w:bottom w:val="single" w:sz="6" w:space="0" w:color="000000"/>
              <w:right w:val="single" w:sz="18" w:space="0" w:color="000000"/>
            </w:tcBorders>
            <w:shd w:val="clear" w:color="auto" w:fill="auto"/>
            <w:vAlign w:val="center"/>
          </w:tcPr>
          <w:p w:rsidR="003B3C86" w:rsidRDefault="003B3C86" w:rsidP="003B3C86">
            <w:pPr>
              <w:spacing w:line="320" w:lineRule="exact"/>
              <w:rPr>
                <w:rFonts w:ascii="標楷體" w:eastAsia="標楷體" w:hAnsi="標楷體"/>
                <w:szCs w:val="24"/>
                <w:vertAlign w:val="superscript"/>
              </w:rPr>
            </w:pPr>
            <w:r w:rsidRPr="00C556D8">
              <w:rPr>
                <w:rFonts w:ascii="標楷體" w:eastAsia="標楷體" w:hAnsi="標楷體" w:hint="eastAsia"/>
                <w:szCs w:val="24"/>
                <w:vertAlign w:val="superscript"/>
              </w:rPr>
              <w:t>備註2</w:t>
            </w:r>
          </w:p>
          <w:p w:rsidR="00B76A0E" w:rsidRPr="00B76A0E" w:rsidRDefault="00B76A0E" w:rsidP="003B3C86">
            <w:pPr>
              <w:spacing w:line="320" w:lineRule="exact"/>
              <w:rPr>
                <w:rFonts w:ascii="標楷體" w:eastAsia="標楷體" w:hAnsi="標楷體"/>
                <w:szCs w:val="24"/>
              </w:rPr>
            </w:pPr>
            <w:r>
              <w:rPr>
                <w:rFonts w:ascii="標楷體" w:eastAsia="標楷體" w:hAnsi="標楷體" w:hint="eastAsia"/>
                <w:szCs w:val="24"/>
              </w:rPr>
              <w:t>其中30,000元由教育局經費支應</w:t>
            </w:r>
          </w:p>
        </w:tc>
      </w:tr>
      <w:tr w:rsidR="003B3C86" w:rsidRPr="00747D25" w:rsidTr="00AE031E">
        <w:trPr>
          <w:trHeight w:val="510"/>
        </w:trPr>
        <w:tc>
          <w:tcPr>
            <w:tcW w:w="1571" w:type="dxa"/>
            <w:vMerge/>
            <w:tcBorders>
              <w:left w:val="single" w:sz="18" w:space="0" w:color="000000"/>
              <w:right w:val="single" w:sz="4" w:space="0" w:color="auto"/>
            </w:tcBorders>
            <w:shd w:val="clear" w:color="auto" w:fill="auto"/>
            <w:vAlign w:val="center"/>
          </w:tcPr>
          <w:p w:rsidR="003B3C86" w:rsidRPr="00747D25" w:rsidRDefault="003B3C86" w:rsidP="003B3C86">
            <w:pPr>
              <w:spacing w:line="420" w:lineRule="exact"/>
              <w:jc w:val="center"/>
              <w:rPr>
                <w:rFonts w:ascii="標楷體" w:eastAsia="標楷體" w:hAnsi="標楷體"/>
                <w:sz w:val="28"/>
                <w:szCs w:val="28"/>
              </w:rPr>
            </w:pPr>
          </w:p>
        </w:tc>
        <w:tc>
          <w:tcPr>
            <w:tcW w:w="1842" w:type="dxa"/>
            <w:tcBorders>
              <w:top w:val="single" w:sz="4" w:space="0" w:color="auto"/>
              <w:left w:val="single" w:sz="4" w:space="0" w:color="auto"/>
              <w:bottom w:val="single" w:sz="6" w:space="0" w:color="000000"/>
              <w:right w:val="single" w:sz="6" w:space="0" w:color="000000"/>
            </w:tcBorders>
            <w:shd w:val="clear" w:color="auto" w:fill="auto"/>
            <w:vAlign w:val="center"/>
          </w:tcPr>
          <w:p w:rsidR="003B3C86" w:rsidRPr="00747D25" w:rsidRDefault="003B3C86" w:rsidP="003B3C86">
            <w:pPr>
              <w:spacing w:line="320" w:lineRule="exact"/>
              <w:jc w:val="center"/>
              <w:rPr>
                <w:rFonts w:ascii="標楷體" w:eastAsia="標楷體" w:hAnsi="標楷體"/>
                <w:sz w:val="28"/>
                <w:szCs w:val="28"/>
              </w:rPr>
            </w:pPr>
            <w:r w:rsidRPr="00747D25">
              <w:rPr>
                <w:rFonts w:ascii="標楷體" w:eastAsia="標楷體" w:hAnsi="標楷體" w:hint="eastAsia"/>
                <w:sz w:val="28"/>
                <w:szCs w:val="28"/>
              </w:rPr>
              <w:t>雜費</w:t>
            </w:r>
          </w:p>
        </w:tc>
        <w:tc>
          <w:tcPr>
            <w:tcW w:w="10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B3C86" w:rsidRPr="00747D25" w:rsidRDefault="003B3C86" w:rsidP="003B3C86">
            <w:pPr>
              <w:spacing w:line="320" w:lineRule="exact"/>
              <w:jc w:val="center"/>
              <w:rPr>
                <w:rFonts w:ascii="標楷體" w:eastAsia="標楷體" w:hAnsi="標楷體"/>
                <w:sz w:val="28"/>
                <w:szCs w:val="28"/>
              </w:rPr>
            </w:pPr>
            <w:r w:rsidRPr="00747D25">
              <w:rPr>
                <w:rFonts w:ascii="標楷體" w:eastAsia="標楷體" w:hAnsi="標楷體" w:hint="eastAsia"/>
                <w:sz w:val="28"/>
                <w:szCs w:val="28"/>
              </w:rPr>
              <w:t>式</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B3C86" w:rsidRPr="00747D25" w:rsidRDefault="003B3C86" w:rsidP="003B3C86">
            <w:pPr>
              <w:spacing w:line="320" w:lineRule="exact"/>
              <w:jc w:val="center"/>
              <w:rPr>
                <w:rFonts w:ascii="標楷體" w:eastAsia="標楷體" w:hAnsi="標楷體"/>
                <w:sz w:val="28"/>
                <w:szCs w:val="28"/>
              </w:rPr>
            </w:pPr>
            <w:r w:rsidRPr="00747D25">
              <w:rPr>
                <w:rFonts w:ascii="標楷體" w:eastAsia="標楷體" w:hAnsi="標楷體"/>
                <w:sz w:val="28"/>
                <w:szCs w:val="28"/>
              </w:rPr>
              <w:t>3</w:t>
            </w:r>
            <w:r w:rsidRPr="00747D25">
              <w:rPr>
                <w:rFonts w:ascii="標楷體" w:eastAsia="標楷體" w:hAnsi="標楷體" w:hint="eastAsia"/>
                <w:sz w:val="28"/>
                <w:szCs w:val="28"/>
              </w:rPr>
              <w:t>0</w:t>
            </w:r>
            <w:r w:rsidRPr="00747D25">
              <w:rPr>
                <w:rFonts w:ascii="標楷體" w:eastAsia="標楷體" w:hAnsi="標楷體"/>
                <w:sz w:val="28"/>
                <w:szCs w:val="28"/>
              </w:rPr>
              <w:t>,000</w:t>
            </w:r>
          </w:p>
        </w:tc>
        <w:tc>
          <w:tcPr>
            <w:tcW w:w="10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B3C86" w:rsidRPr="00747D25" w:rsidRDefault="003B3C86" w:rsidP="003B3C86">
            <w:pPr>
              <w:spacing w:line="320" w:lineRule="exact"/>
              <w:jc w:val="center"/>
              <w:rPr>
                <w:rFonts w:ascii="標楷體" w:eastAsia="標楷體" w:hAnsi="標楷體"/>
                <w:sz w:val="28"/>
                <w:szCs w:val="28"/>
              </w:rPr>
            </w:pPr>
            <w:r w:rsidRPr="00747D25">
              <w:rPr>
                <w:rFonts w:ascii="標楷體" w:eastAsia="標楷體" w:hAnsi="標楷體"/>
                <w:sz w:val="28"/>
                <w:szCs w:val="28"/>
              </w:rPr>
              <w:t>1</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B3C86" w:rsidRPr="00747D25" w:rsidRDefault="003B3C86" w:rsidP="003B3C86">
            <w:pPr>
              <w:spacing w:line="320" w:lineRule="exact"/>
              <w:jc w:val="center"/>
              <w:rPr>
                <w:rFonts w:ascii="標楷體" w:eastAsia="標楷體" w:hAnsi="標楷體"/>
                <w:sz w:val="28"/>
                <w:szCs w:val="28"/>
              </w:rPr>
            </w:pPr>
            <w:r w:rsidRPr="00747D25">
              <w:rPr>
                <w:rFonts w:ascii="標楷體" w:eastAsia="標楷體" w:hAnsi="標楷體" w:hint="eastAsia"/>
                <w:sz w:val="28"/>
                <w:szCs w:val="28"/>
              </w:rPr>
              <w:t>30</w:t>
            </w:r>
            <w:r w:rsidRPr="00747D25">
              <w:rPr>
                <w:rFonts w:ascii="標楷體" w:eastAsia="標楷體" w:hAnsi="標楷體"/>
                <w:sz w:val="28"/>
                <w:szCs w:val="28"/>
              </w:rPr>
              <w:t>,</w:t>
            </w:r>
            <w:r w:rsidRPr="00747D25">
              <w:rPr>
                <w:rFonts w:ascii="標楷體" w:eastAsia="標楷體" w:hAnsi="標楷體" w:hint="eastAsia"/>
                <w:sz w:val="28"/>
                <w:szCs w:val="28"/>
              </w:rPr>
              <w:t>000</w:t>
            </w:r>
          </w:p>
        </w:tc>
        <w:tc>
          <w:tcPr>
            <w:tcW w:w="2258" w:type="dxa"/>
            <w:tcBorders>
              <w:top w:val="single" w:sz="6" w:space="0" w:color="000000"/>
              <w:left w:val="single" w:sz="6" w:space="0" w:color="000000"/>
              <w:bottom w:val="single" w:sz="6" w:space="0" w:color="000000"/>
              <w:right w:val="single" w:sz="18" w:space="0" w:color="000000"/>
            </w:tcBorders>
            <w:shd w:val="clear" w:color="auto" w:fill="auto"/>
            <w:vAlign w:val="center"/>
          </w:tcPr>
          <w:p w:rsidR="003B3C86" w:rsidRPr="00747D25" w:rsidRDefault="003B3C86" w:rsidP="003B3C86">
            <w:pPr>
              <w:spacing w:line="320" w:lineRule="exact"/>
              <w:rPr>
                <w:rFonts w:ascii="標楷體" w:eastAsia="標楷體" w:hAnsi="標楷體"/>
                <w:szCs w:val="24"/>
              </w:rPr>
            </w:pPr>
            <w:r w:rsidRPr="00747D25">
              <w:rPr>
                <w:rFonts w:ascii="標楷體" w:eastAsia="標楷體" w:hAnsi="標楷體" w:hint="eastAsia"/>
                <w:szCs w:val="24"/>
              </w:rPr>
              <w:t>其他未列相關事項</w:t>
            </w:r>
          </w:p>
        </w:tc>
      </w:tr>
      <w:tr w:rsidR="003B3C86" w:rsidRPr="00747D25" w:rsidTr="00EB0E95">
        <w:trPr>
          <w:trHeight w:val="979"/>
        </w:trPr>
        <w:tc>
          <w:tcPr>
            <w:tcW w:w="6674" w:type="dxa"/>
            <w:gridSpan w:val="5"/>
            <w:tcBorders>
              <w:top w:val="single" w:sz="6" w:space="0" w:color="000000"/>
              <w:left w:val="single" w:sz="18" w:space="0" w:color="000000"/>
              <w:bottom w:val="single" w:sz="18" w:space="0" w:color="000000"/>
              <w:right w:val="single" w:sz="6" w:space="0" w:color="000000"/>
            </w:tcBorders>
            <w:shd w:val="clear" w:color="auto" w:fill="auto"/>
            <w:vAlign w:val="center"/>
          </w:tcPr>
          <w:p w:rsidR="003B3C86" w:rsidRPr="00747D25" w:rsidRDefault="003B3C86" w:rsidP="003B3C86">
            <w:pPr>
              <w:spacing w:line="320" w:lineRule="exact"/>
              <w:jc w:val="center"/>
              <w:rPr>
                <w:rFonts w:ascii="標楷體" w:eastAsia="標楷體" w:hAnsi="標楷體"/>
                <w:sz w:val="28"/>
                <w:szCs w:val="28"/>
              </w:rPr>
            </w:pPr>
            <w:r w:rsidRPr="00747D25">
              <w:rPr>
                <w:rFonts w:ascii="標楷體" w:eastAsia="標楷體" w:hAnsi="標楷體"/>
                <w:sz w:val="28"/>
                <w:szCs w:val="28"/>
              </w:rPr>
              <w:t>合 計</w:t>
            </w:r>
          </w:p>
        </w:tc>
        <w:tc>
          <w:tcPr>
            <w:tcW w:w="1275" w:type="dxa"/>
            <w:tcBorders>
              <w:top w:val="single" w:sz="6" w:space="0" w:color="000000"/>
              <w:left w:val="single" w:sz="6" w:space="0" w:color="000000"/>
              <w:bottom w:val="single" w:sz="18" w:space="0" w:color="000000"/>
              <w:right w:val="single" w:sz="6" w:space="0" w:color="000000"/>
            </w:tcBorders>
            <w:shd w:val="clear" w:color="auto" w:fill="auto"/>
            <w:vAlign w:val="center"/>
          </w:tcPr>
          <w:p w:rsidR="003B3C86" w:rsidRPr="00747D25" w:rsidRDefault="00A14CD4" w:rsidP="00D65198">
            <w:pPr>
              <w:spacing w:line="320" w:lineRule="exact"/>
              <w:jc w:val="center"/>
              <w:rPr>
                <w:rFonts w:ascii="標楷體" w:eastAsia="標楷體" w:hAnsi="標楷體"/>
                <w:sz w:val="28"/>
                <w:szCs w:val="28"/>
              </w:rPr>
            </w:pPr>
            <w:r>
              <w:rPr>
                <w:rFonts w:ascii="標楷體" w:eastAsia="標楷體" w:hAnsi="標楷體" w:hint="eastAsia"/>
                <w:sz w:val="28"/>
                <w:szCs w:val="28"/>
              </w:rPr>
              <w:t>7</w:t>
            </w:r>
            <w:r w:rsidR="00B76A0E">
              <w:rPr>
                <w:rFonts w:ascii="標楷體" w:eastAsia="標楷體" w:hAnsi="標楷體" w:hint="eastAsia"/>
                <w:sz w:val="28"/>
                <w:szCs w:val="28"/>
              </w:rPr>
              <w:t>9</w:t>
            </w:r>
            <w:r w:rsidR="00D65198">
              <w:rPr>
                <w:rFonts w:ascii="標楷體" w:eastAsia="標楷體" w:hAnsi="標楷體"/>
                <w:sz w:val="28"/>
                <w:szCs w:val="28"/>
              </w:rPr>
              <w:t>6</w:t>
            </w:r>
            <w:r w:rsidR="003B3C86" w:rsidRPr="00747D25">
              <w:rPr>
                <w:rFonts w:ascii="標楷體" w:eastAsia="標楷體" w:hAnsi="標楷體"/>
                <w:sz w:val="28"/>
                <w:szCs w:val="28"/>
              </w:rPr>
              <w:t>,</w:t>
            </w:r>
            <w:r w:rsidR="00D65198">
              <w:rPr>
                <w:rFonts w:ascii="標楷體" w:eastAsia="標楷體" w:hAnsi="標楷體"/>
                <w:sz w:val="28"/>
                <w:szCs w:val="28"/>
              </w:rPr>
              <w:t>0</w:t>
            </w:r>
            <w:r w:rsidR="003B3C86" w:rsidRPr="00747D25">
              <w:rPr>
                <w:rFonts w:ascii="標楷體" w:eastAsia="標楷體" w:hAnsi="標楷體" w:hint="eastAsia"/>
                <w:sz w:val="28"/>
                <w:szCs w:val="28"/>
              </w:rPr>
              <w:t>00</w:t>
            </w:r>
            <w:r w:rsidR="00713F36" w:rsidRPr="00747D25">
              <w:rPr>
                <w:rFonts w:ascii="標楷體" w:eastAsia="標楷體" w:hAnsi="標楷體"/>
                <w:sz w:val="28"/>
                <w:szCs w:val="28"/>
              </w:rPr>
              <w:fldChar w:fldCharType="begin"/>
            </w:r>
            <w:r w:rsidR="003B3C86" w:rsidRPr="00747D25">
              <w:rPr>
                <w:rFonts w:ascii="標楷體" w:eastAsia="標楷體" w:hAnsi="標楷體"/>
                <w:sz w:val="28"/>
                <w:szCs w:val="28"/>
              </w:rPr>
              <w:instrText xml:space="preserve"> =SUM(ABOVE) </w:instrText>
            </w:r>
            <w:r w:rsidR="00713F36" w:rsidRPr="00747D25">
              <w:rPr>
                <w:rFonts w:ascii="標楷體" w:eastAsia="標楷體" w:hAnsi="標楷體"/>
                <w:sz w:val="28"/>
                <w:szCs w:val="28"/>
              </w:rPr>
              <w:fldChar w:fldCharType="end"/>
            </w:r>
          </w:p>
        </w:tc>
        <w:tc>
          <w:tcPr>
            <w:tcW w:w="2258" w:type="dxa"/>
            <w:tcBorders>
              <w:top w:val="single" w:sz="6" w:space="0" w:color="000000"/>
              <w:left w:val="single" w:sz="6" w:space="0" w:color="000000"/>
              <w:bottom w:val="single" w:sz="18" w:space="0" w:color="000000"/>
              <w:right w:val="single" w:sz="18" w:space="0" w:color="000000"/>
            </w:tcBorders>
            <w:shd w:val="clear" w:color="auto" w:fill="auto"/>
            <w:vAlign w:val="center"/>
          </w:tcPr>
          <w:p w:rsidR="003B3C86" w:rsidRPr="00747D25" w:rsidRDefault="003B3C86" w:rsidP="003B3C86">
            <w:pPr>
              <w:spacing w:line="320" w:lineRule="exact"/>
              <w:rPr>
                <w:rFonts w:ascii="標楷體" w:eastAsia="標楷體" w:hAnsi="標楷體"/>
                <w:szCs w:val="24"/>
              </w:rPr>
            </w:pPr>
            <w:r w:rsidRPr="00747D25">
              <w:rPr>
                <w:rFonts w:ascii="標楷體" w:eastAsia="標楷體" w:hAnsi="標楷體" w:hint="eastAsia"/>
                <w:szCs w:val="24"/>
              </w:rPr>
              <w:t>各項經費視實際需要相互勻支</w:t>
            </w:r>
          </w:p>
        </w:tc>
      </w:tr>
      <w:bookmarkEnd w:id="1"/>
    </w:tbl>
    <w:p w:rsidR="002D5CD9" w:rsidRPr="00747D25" w:rsidRDefault="002D5CD9">
      <w:pPr>
        <w:widowControl/>
        <w:rPr>
          <w:rFonts w:ascii="標楷體" w:eastAsia="標楷體" w:hAnsi="標楷體"/>
          <w:b/>
          <w:sz w:val="28"/>
          <w:szCs w:val="28"/>
        </w:rPr>
      </w:pPr>
    </w:p>
    <w:p w:rsidR="00B83F7B" w:rsidRPr="00747D25" w:rsidRDefault="00B83F7B">
      <w:pPr>
        <w:widowControl/>
        <w:rPr>
          <w:rFonts w:ascii="標楷體" w:eastAsia="標楷體" w:hAnsi="標楷體"/>
          <w:b/>
          <w:sz w:val="28"/>
          <w:szCs w:val="28"/>
        </w:rPr>
      </w:pPr>
      <w:r w:rsidRPr="00747D25">
        <w:rPr>
          <w:rFonts w:ascii="標楷體" w:eastAsia="標楷體" w:hAnsi="標楷體"/>
          <w:b/>
          <w:sz w:val="28"/>
          <w:szCs w:val="28"/>
        </w:rPr>
        <w:br w:type="page"/>
      </w:r>
    </w:p>
    <w:p w:rsidR="00BB53FE" w:rsidRPr="007F0193" w:rsidRDefault="00EB0E95" w:rsidP="00EB0E95">
      <w:pPr>
        <w:widowControl/>
        <w:spacing w:line="320" w:lineRule="exact"/>
        <w:rPr>
          <w:rFonts w:ascii="標楷體" w:eastAsia="標楷體" w:hAnsi="標楷體"/>
          <w:sz w:val="20"/>
          <w:szCs w:val="20"/>
        </w:rPr>
      </w:pPr>
      <w:r w:rsidRPr="007F0193">
        <w:rPr>
          <w:rFonts w:ascii="標楷體" w:eastAsia="標楷體" w:hAnsi="標楷體" w:hint="eastAsia"/>
          <w:sz w:val="20"/>
          <w:szCs w:val="20"/>
        </w:rPr>
        <w:lastRenderedPageBreak/>
        <w:t>備註</w:t>
      </w:r>
      <w:r w:rsidR="00B83F7B" w:rsidRPr="007F0193">
        <w:rPr>
          <w:rFonts w:ascii="標楷體" w:eastAsia="標楷體" w:hAnsi="標楷體" w:hint="eastAsia"/>
          <w:sz w:val="20"/>
          <w:szCs w:val="20"/>
        </w:rPr>
        <w:t>1</w:t>
      </w:r>
      <w:r w:rsidRPr="007F0193">
        <w:rPr>
          <w:rFonts w:ascii="標楷體" w:eastAsia="標楷體" w:hAnsi="標楷體" w:hint="eastAsia"/>
          <w:sz w:val="20"/>
          <w:szCs w:val="20"/>
        </w:rPr>
        <w:t>：</w:t>
      </w:r>
    </w:p>
    <w:p w:rsidR="002539D0" w:rsidRPr="00747D25" w:rsidRDefault="002539D0" w:rsidP="00EB0E95">
      <w:pPr>
        <w:widowControl/>
        <w:spacing w:line="320" w:lineRule="exact"/>
        <w:rPr>
          <w:rFonts w:ascii="標楷體" w:eastAsia="標楷體" w:hAnsi="標楷體"/>
          <w:b/>
          <w:sz w:val="32"/>
          <w:szCs w:val="32"/>
        </w:rPr>
      </w:pPr>
      <w:r w:rsidRPr="00747D25">
        <w:rPr>
          <w:rFonts w:ascii="標楷體" w:eastAsia="標楷體" w:hAnsi="標楷體" w:hint="eastAsia"/>
          <w:b/>
          <w:sz w:val="28"/>
          <w:szCs w:val="28"/>
        </w:rPr>
        <w:t>每校辦理經費項目內容</w:t>
      </w:r>
      <w:r w:rsidR="00BB53FE">
        <w:rPr>
          <w:rFonts w:ascii="標楷體" w:eastAsia="標楷體" w:hAnsi="標楷體" w:hint="eastAsia"/>
          <w:b/>
          <w:sz w:val="28"/>
          <w:szCs w:val="28"/>
        </w:rPr>
        <w:t>(有參與</w:t>
      </w:r>
      <w:r w:rsidR="00BB53FE" w:rsidRPr="00BB53FE">
        <w:rPr>
          <w:rFonts w:ascii="標楷體" w:eastAsia="標楷體" w:hAnsi="標楷體" w:hint="eastAsia"/>
          <w:b/>
          <w:sz w:val="28"/>
          <w:szCs w:val="28"/>
        </w:rPr>
        <w:t>勞動教育種子教師培訓</w:t>
      </w:r>
      <w:r w:rsidR="00BB53FE">
        <w:rPr>
          <w:rFonts w:ascii="標楷體" w:eastAsia="標楷體" w:hAnsi="標楷體" w:hint="eastAsia"/>
          <w:b/>
          <w:sz w:val="28"/>
          <w:szCs w:val="28"/>
        </w:rPr>
        <w:t>之學校</w:t>
      </w:r>
      <w:r w:rsidR="00BB53FE">
        <w:rPr>
          <w:rFonts w:ascii="標楷體" w:eastAsia="標楷體" w:hAnsi="標楷體"/>
          <w:b/>
          <w:sz w:val="28"/>
          <w:szCs w:val="28"/>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3"/>
        <w:gridCol w:w="1944"/>
        <w:gridCol w:w="823"/>
        <w:gridCol w:w="791"/>
        <w:gridCol w:w="1260"/>
        <w:gridCol w:w="1265"/>
        <w:gridCol w:w="3012"/>
      </w:tblGrid>
      <w:tr w:rsidR="00747D25" w:rsidRPr="00747D25" w:rsidTr="004B40DB">
        <w:trPr>
          <w:trHeight w:val="894"/>
        </w:trPr>
        <w:tc>
          <w:tcPr>
            <w:tcW w:w="823" w:type="dxa"/>
            <w:vAlign w:val="center"/>
          </w:tcPr>
          <w:p w:rsidR="002539D0" w:rsidRPr="00747D25" w:rsidRDefault="002539D0" w:rsidP="00EB0E95">
            <w:pPr>
              <w:spacing w:line="320" w:lineRule="exact"/>
              <w:jc w:val="center"/>
              <w:rPr>
                <w:rFonts w:ascii="標楷體" w:eastAsia="標楷體" w:hAnsi="標楷體"/>
                <w:sz w:val="28"/>
                <w:szCs w:val="28"/>
              </w:rPr>
            </w:pPr>
            <w:r w:rsidRPr="00747D25">
              <w:rPr>
                <w:rFonts w:ascii="標楷體" w:eastAsia="標楷體" w:hAnsi="標楷體" w:hint="eastAsia"/>
                <w:sz w:val="28"/>
                <w:szCs w:val="28"/>
              </w:rPr>
              <w:t>項次</w:t>
            </w:r>
          </w:p>
        </w:tc>
        <w:tc>
          <w:tcPr>
            <w:tcW w:w="1944" w:type="dxa"/>
            <w:vAlign w:val="center"/>
          </w:tcPr>
          <w:p w:rsidR="002539D0" w:rsidRPr="00747D25" w:rsidRDefault="002539D0" w:rsidP="00EB0E95">
            <w:pPr>
              <w:spacing w:line="320" w:lineRule="exact"/>
              <w:jc w:val="center"/>
              <w:rPr>
                <w:rFonts w:ascii="標楷體" w:eastAsia="標楷體" w:hAnsi="標楷體"/>
                <w:sz w:val="28"/>
                <w:szCs w:val="28"/>
              </w:rPr>
            </w:pPr>
            <w:r w:rsidRPr="00747D25">
              <w:rPr>
                <w:rFonts w:ascii="標楷體" w:eastAsia="標楷體" w:hAnsi="標楷體" w:hint="eastAsia"/>
                <w:sz w:val="28"/>
                <w:szCs w:val="28"/>
              </w:rPr>
              <w:t>項目</w:t>
            </w:r>
          </w:p>
        </w:tc>
        <w:tc>
          <w:tcPr>
            <w:tcW w:w="1614" w:type="dxa"/>
            <w:gridSpan w:val="2"/>
            <w:vAlign w:val="center"/>
          </w:tcPr>
          <w:p w:rsidR="002539D0" w:rsidRPr="00747D25" w:rsidRDefault="002539D0" w:rsidP="00EB0E95">
            <w:pPr>
              <w:spacing w:line="320" w:lineRule="exact"/>
              <w:jc w:val="center"/>
              <w:rPr>
                <w:rFonts w:ascii="標楷體" w:eastAsia="標楷體" w:hAnsi="標楷體"/>
                <w:sz w:val="28"/>
                <w:szCs w:val="28"/>
              </w:rPr>
            </w:pPr>
            <w:r w:rsidRPr="00747D25">
              <w:rPr>
                <w:rFonts w:ascii="標楷體" w:eastAsia="標楷體" w:hAnsi="標楷體" w:hint="eastAsia"/>
                <w:sz w:val="28"/>
                <w:szCs w:val="28"/>
              </w:rPr>
              <w:t>單位</w:t>
            </w:r>
          </w:p>
        </w:tc>
        <w:tc>
          <w:tcPr>
            <w:tcW w:w="1260" w:type="dxa"/>
            <w:vAlign w:val="center"/>
          </w:tcPr>
          <w:p w:rsidR="002539D0" w:rsidRPr="00747D25" w:rsidRDefault="002539D0" w:rsidP="00EB0E95">
            <w:pPr>
              <w:spacing w:line="320" w:lineRule="exact"/>
              <w:jc w:val="center"/>
              <w:rPr>
                <w:rFonts w:ascii="標楷體" w:eastAsia="標楷體" w:hAnsi="標楷體" w:cs="新細明體"/>
                <w:sz w:val="28"/>
                <w:szCs w:val="28"/>
              </w:rPr>
            </w:pPr>
            <w:r w:rsidRPr="00747D25">
              <w:rPr>
                <w:rFonts w:ascii="標楷體" w:eastAsia="標楷體" w:hAnsi="標楷體" w:hint="eastAsia"/>
                <w:sz w:val="28"/>
                <w:szCs w:val="28"/>
              </w:rPr>
              <w:t>單價(元)</w:t>
            </w:r>
          </w:p>
        </w:tc>
        <w:tc>
          <w:tcPr>
            <w:tcW w:w="1265" w:type="dxa"/>
            <w:vAlign w:val="center"/>
          </w:tcPr>
          <w:p w:rsidR="002539D0" w:rsidRPr="00747D25" w:rsidRDefault="002539D0" w:rsidP="00EB0E95">
            <w:pPr>
              <w:spacing w:line="320" w:lineRule="exact"/>
              <w:jc w:val="center"/>
              <w:rPr>
                <w:rFonts w:ascii="標楷體" w:eastAsia="標楷體" w:hAnsi="標楷體"/>
                <w:sz w:val="28"/>
                <w:szCs w:val="28"/>
              </w:rPr>
            </w:pPr>
            <w:r w:rsidRPr="00747D25">
              <w:rPr>
                <w:rFonts w:ascii="標楷體" w:eastAsia="標楷體" w:hAnsi="標楷體" w:hint="eastAsia"/>
                <w:sz w:val="28"/>
                <w:szCs w:val="28"/>
              </w:rPr>
              <w:t>金額(元)</w:t>
            </w:r>
          </w:p>
        </w:tc>
        <w:tc>
          <w:tcPr>
            <w:tcW w:w="3012" w:type="dxa"/>
            <w:vAlign w:val="center"/>
          </w:tcPr>
          <w:p w:rsidR="002539D0" w:rsidRPr="00747D25" w:rsidRDefault="002539D0" w:rsidP="00EB0E95">
            <w:pPr>
              <w:spacing w:line="320" w:lineRule="exact"/>
              <w:jc w:val="center"/>
              <w:rPr>
                <w:rFonts w:ascii="標楷體" w:eastAsia="標楷體" w:hAnsi="標楷體"/>
                <w:sz w:val="28"/>
                <w:szCs w:val="28"/>
              </w:rPr>
            </w:pPr>
            <w:r w:rsidRPr="00747D25">
              <w:rPr>
                <w:rFonts w:ascii="標楷體" w:eastAsia="標楷體" w:hAnsi="標楷體" w:hint="eastAsia"/>
                <w:sz w:val="28"/>
                <w:szCs w:val="28"/>
              </w:rPr>
              <w:t>備註</w:t>
            </w:r>
          </w:p>
        </w:tc>
      </w:tr>
      <w:tr w:rsidR="001F597C" w:rsidRPr="001F597C" w:rsidTr="00EB0E95">
        <w:trPr>
          <w:trHeight w:val="313"/>
        </w:trPr>
        <w:tc>
          <w:tcPr>
            <w:tcW w:w="823" w:type="dxa"/>
            <w:vAlign w:val="center"/>
          </w:tcPr>
          <w:p w:rsidR="00A14CD4" w:rsidRPr="001F597C" w:rsidRDefault="00A14CD4" w:rsidP="00A14CD4">
            <w:pPr>
              <w:spacing w:line="480" w:lineRule="exact"/>
              <w:jc w:val="center"/>
              <w:rPr>
                <w:rFonts w:ascii="標楷體" w:eastAsia="標楷體" w:hAnsi="標楷體"/>
                <w:sz w:val="28"/>
                <w:szCs w:val="28"/>
              </w:rPr>
            </w:pPr>
            <w:r w:rsidRPr="001F597C">
              <w:rPr>
                <w:rFonts w:ascii="標楷體" w:eastAsia="標楷體" w:hAnsi="標楷體" w:hint="eastAsia"/>
                <w:sz w:val="28"/>
                <w:szCs w:val="28"/>
              </w:rPr>
              <w:t>1</w:t>
            </w:r>
          </w:p>
        </w:tc>
        <w:tc>
          <w:tcPr>
            <w:tcW w:w="1944" w:type="dxa"/>
            <w:vAlign w:val="center"/>
          </w:tcPr>
          <w:p w:rsidR="00A14CD4" w:rsidRPr="001F597C" w:rsidRDefault="00A14CD4" w:rsidP="00A14CD4">
            <w:pPr>
              <w:spacing w:line="480" w:lineRule="exact"/>
              <w:jc w:val="center"/>
              <w:rPr>
                <w:rFonts w:ascii="標楷體" w:eastAsia="標楷體" w:hAnsi="標楷體" w:cs="新細明體"/>
                <w:sz w:val="28"/>
                <w:szCs w:val="28"/>
              </w:rPr>
            </w:pPr>
            <w:r w:rsidRPr="001F597C">
              <w:rPr>
                <w:rFonts w:ascii="標楷體" w:eastAsia="標楷體" w:hAnsi="標楷體" w:cs="新細明體" w:hint="eastAsia"/>
                <w:sz w:val="28"/>
                <w:szCs w:val="28"/>
              </w:rPr>
              <w:t>獎狀(含封套)與獎勵品</w:t>
            </w:r>
          </w:p>
        </w:tc>
        <w:tc>
          <w:tcPr>
            <w:tcW w:w="823" w:type="dxa"/>
            <w:vAlign w:val="center"/>
          </w:tcPr>
          <w:p w:rsidR="00A14CD4" w:rsidRPr="001F597C" w:rsidRDefault="00A14CD4" w:rsidP="00A14CD4">
            <w:pPr>
              <w:spacing w:line="480" w:lineRule="exact"/>
              <w:jc w:val="center"/>
              <w:rPr>
                <w:rFonts w:ascii="標楷體" w:eastAsia="標楷體" w:hAnsi="標楷體"/>
                <w:sz w:val="28"/>
                <w:szCs w:val="28"/>
              </w:rPr>
            </w:pPr>
            <w:r w:rsidRPr="001F597C">
              <w:rPr>
                <w:rFonts w:ascii="標楷體" w:eastAsia="標楷體" w:hAnsi="標楷體" w:hint="eastAsia"/>
                <w:sz w:val="28"/>
                <w:szCs w:val="28"/>
              </w:rPr>
              <w:t>1</w:t>
            </w:r>
          </w:p>
        </w:tc>
        <w:tc>
          <w:tcPr>
            <w:tcW w:w="791" w:type="dxa"/>
            <w:vAlign w:val="center"/>
          </w:tcPr>
          <w:p w:rsidR="00A14CD4" w:rsidRPr="001F597C" w:rsidRDefault="00A14CD4" w:rsidP="00A14CD4">
            <w:pPr>
              <w:spacing w:line="480" w:lineRule="exact"/>
              <w:jc w:val="center"/>
              <w:rPr>
                <w:rFonts w:ascii="標楷體" w:eastAsia="標楷體" w:hAnsi="標楷體"/>
                <w:sz w:val="28"/>
                <w:szCs w:val="28"/>
              </w:rPr>
            </w:pPr>
            <w:r w:rsidRPr="001F597C">
              <w:rPr>
                <w:rFonts w:ascii="標楷體" w:eastAsia="標楷體" w:hAnsi="標楷體" w:hint="eastAsia"/>
                <w:sz w:val="28"/>
                <w:szCs w:val="28"/>
              </w:rPr>
              <w:t>式</w:t>
            </w:r>
          </w:p>
        </w:tc>
        <w:tc>
          <w:tcPr>
            <w:tcW w:w="1260" w:type="dxa"/>
            <w:vAlign w:val="center"/>
          </w:tcPr>
          <w:p w:rsidR="00A14CD4" w:rsidRPr="001F597C" w:rsidRDefault="00A14CD4" w:rsidP="00A14CD4">
            <w:pPr>
              <w:spacing w:line="480" w:lineRule="exact"/>
              <w:jc w:val="center"/>
              <w:rPr>
                <w:rFonts w:ascii="標楷體" w:eastAsia="標楷體" w:hAnsi="標楷體"/>
                <w:sz w:val="28"/>
                <w:szCs w:val="28"/>
              </w:rPr>
            </w:pPr>
          </w:p>
        </w:tc>
        <w:tc>
          <w:tcPr>
            <w:tcW w:w="1265" w:type="dxa"/>
            <w:vAlign w:val="center"/>
          </w:tcPr>
          <w:p w:rsidR="00A14CD4" w:rsidRPr="001F597C" w:rsidRDefault="00A14CD4" w:rsidP="00A14CD4">
            <w:pPr>
              <w:spacing w:line="480" w:lineRule="exact"/>
              <w:jc w:val="center"/>
              <w:rPr>
                <w:rFonts w:ascii="標楷體" w:eastAsia="標楷體" w:hAnsi="標楷體"/>
                <w:sz w:val="28"/>
                <w:szCs w:val="28"/>
              </w:rPr>
            </w:pPr>
            <w:r w:rsidRPr="001F597C">
              <w:rPr>
                <w:rFonts w:ascii="標楷體" w:eastAsia="標楷體" w:hAnsi="標楷體" w:hint="eastAsia"/>
                <w:sz w:val="28"/>
                <w:szCs w:val="28"/>
              </w:rPr>
              <w:t>7,600</w:t>
            </w:r>
          </w:p>
        </w:tc>
        <w:tc>
          <w:tcPr>
            <w:tcW w:w="3012" w:type="dxa"/>
          </w:tcPr>
          <w:p w:rsidR="00A14CD4" w:rsidRPr="001F597C" w:rsidRDefault="00A14CD4" w:rsidP="00A14CD4">
            <w:pPr>
              <w:spacing w:line="480" w:lineRule="exact"/>
              <w:jc w:val="both"/>
              <w:rPr>
                <w:rFonts w:ascii="標楷體" w:eastAsia="標楷體" w:hAnsi="標楷體"/>
                <w:szCs w:val="24"/>
              </w:rPr>
            </w:pPr>
            <w:r w:rsidRPr="001F597C">
              <w:rPr>
                <w:rFonts w:ascii="標楷體" w:eastAsia="標楷體" w:hAnsi="標楷體" w:hint="eastAsia"/>
                <w:szCs w:val="24"/>
              </w:rPr>
              <w:t>各校核實報支(名額與金額由各校自訂)</w:t>
            </w:r>
          </w:p>
        </w:tc>
      </w:tr>
      <w:tr w:rsidR="001F597C" w:rsidRPr="001F597C" w:rsidTr="00EB0E95">
        <w:trPr>
          <w:trHeight w:val="327"/>
        </w:trPr>
        <w:tc>
          <w:tcPr>
            <w:tcW w:w="823" w:type="dxa"/>
            <w:vAlign w:val="center"/>
          </w:tcPr>
          <w:p w:rsidR="00A14CD4" w:rsidRPr="001F597C" w:rsidRDefault="00A14CD4" w:rsidP="00A14CD4">
            <w:pPr>
              <w:spacing w:line="480" w:lineRule="exact"/>
              <w:jc w:val="center"/>
              <w:rPr>
                <w:rFonts w:ascii="標楷體" w:eastAsia="標楷體" w:hAnsi="標楷體"/>
                <w:sz w:val="28"/>
                <w:szCs w:val="28"/>
              </w:rPr>
            </w:pPr>
            <w:r w:rsidRPr="001F597C">
              <w:rPr>
                <w:rFonts w:ascii="標楷體" w:eastAsia="標楷體" w:hAnsi="標楷體" w:hint="eastAsia"/>
                <w:sz w:val="28"/>
                <w:szCs w:val="28"/>
              </w:rPr>
              <w:t>2</w:t>
            </w:r>
          </w:p>
        </w:tc>
        <w:tc>
          <w:tcPr>
            <w:tcW w:w="1944" w:type="dxa"/>
            <w:vAlign w:val="center"/>
          </w:tcPr>
          <w:p w:rsidR="00A14CD4" w:rsidRPr="001F597C" w:rsidRDefault="00A14CD4" w:rsidP="00A14CD4">
            <w:pPr>
              <w:spacing w:line="480" w:lineRule="exact"/>
              <w:jc w:val="center"/>
              <w:rPr>
                <w:rFonts w:ascii="標楷體" w:eastAsia="標楷體" w:hAnsi="標楷體" w:cs="新細明體"/>
                <w:sz w:val="28"/>
                <w:szCs w:val="28"/>
              </w:rPr>
            </w:pPr>
            <w:r w:rsidRPr="001F597C">
              <w:rPr>
                <w:rFonts w:ascii="標楷體" w:eastAsia="標楷體" w:hAnsi="標楷體" w:cs="新細明體" w:hint="eastAsia"/>
                <w:sz w:val="28"/>
                <w:szCs w:val="28"/>
              </w:rPr>
              <w:t>主持活動費</w:t>
            </w:r>
          </w:p>
        </w:tc>
        <w:tc>
          <w:tcPr>
            <w:tcW w:w="823" w:type="dxa"/>
            <w:vAlign w:val="center"/>
          </w:tcPr>
          <w:p w:rsidR="00A14CD4" w:rsidRPr="001F597C" w:rsidRDefault="00D130F3" w:rsidP="00A14CD4">
            <w:pPr>
              <w:spacing w:line="480" w:lineRule="exact"/>
              <w:jc w:val="center"/>
              <w:rPr>
                <w:rFonts w:ascii="標楷體" w:eastAsia="標楷體" w:hAnsi="標楷體"/>
                <w:sz w:val="28"/>
                <w:szCs w:val="28"/>
              </w:rPr>
            </w:pPr>
            <w:r w:rsidRPr="001F597C">
              <w:rPr>
                <w:rFonts w:ascii="標楷體" w:eastAsia="標楷體" w:hAnsi="標楷體"/>
                <w:sz w:val="28"/>
                <w:szCs w:val="28"/>
              </w:rPr>
              <w:t>2</w:t>
            </w:r>
          </w:p>
        </w:tc>
        <w:tc>
          <w:tcPr>
            <w:tcW w:w="791" w:type="dxa"/>
            <w:vAlign w:val="center"/>
          </w:tcPr>
          <w:p w:rsidR="00A14CD4" w:rsidRPr="001F597C" w:rsidRDefault="00D130F3" w:rsidP="00A14CD4">
            <w:pPr>
              <w:spacing w:line="480" w:lineRule="exact"/>
              <w:jc w:val="center"/>
              <w:rPr>
                <w:rFonts w:ascii="標楷體" w:eastAsia="標楷體" w:hAnsi="標楷體"/>
                <w:sz w:val="28"/>
                <w:szCs w:val="28"/>
              </w:rPr>
            </w:pPr>
            <w:r w:rsidRPr="001F597C">
              <w:rPr>
                <w:rFonts w:ascii="標楷體" w:eastAsia="標楷體" w:hAnsi="標楷體" w:hint="eastAsia"/>
                <w:sz w:val="28"/>
                <w:szCs w:val="28"/>
              </w:rPr>
              <w:t>節</w:t>
            </w:r>
          </w:p>
        </w:tc>
        <w:tc>
          <w:tcPr>
            <w:tcW w:w="1260" w:type="dxa"/>
            <w:vAlign w:val="center"/>
          </w:tcPr>
          <w:p w:rsidR="00A14CD4" w:rsidRPr="001F597C" w:rsidRDefault="00D130F3" w:rsidP="00A14CD4">
            <w:pPr>
              <w:spacing w:line="480" w:lineRule="exact"/>
              <w:jc w:val="center"/>
              <w:rPr>
                <w:rFonts w:ascii="標楷體" w:eastAsia="標楷體" w:hAnsi="標楷體"/>
                <w:sz w:val="28"/>
                <w:szCs w:val="28"/>
              </w:rPr>
            </w:pPr>
            <w:r w:rsidRPr="001F597C">
              <w:rPr>
                <w:rFonts w:ascii="標楷體" w:eastAsia="標楷體" w:hAnsi="標楷體" w:hint="eastAsia"/>
                <w:sz w:val="28"/>
                <w:szCs w:val="28"/>
              </w:rPr>
              <w:t>1</w:t>
            </w:r>
            <w:r w:rsidR="00A14CD4" w:rsidRPr="001F597C">
              <w:rPr>
                <w:rFonts w:ascii="標楷體" w:eastAsia="標楷體" w:hAnsi="標楷體"/>
                <w:sz w:val="28"/>
                <w:szCs w:val="28"/>
              </w:rPr>
              <w:t>,</w:t>
            </w:r>
            <w:r w:rsidR="00A14CD4" w:rsidRPr="001F597C">
              <w:rPr>
                <w:rFonts w:ascii="標楷體" w:eastAsia="標楷體" w:hAnsi="標楷體" w:hint="eastAsia"/>
                <w:sz w:val="28"/>
                <w:szCs w:val="28"/>
              </w:rPr>
              <w:t>000</w:t>
            </w:r>
          </w:p>
        </w:tc>
        <w:tc>
          <w:tcPr>
            <w:tcW w:w="1265" w:type="dxa"/>
            <w:vAlign w:val="center"/>
          </w:tcPr>
          <w:p w:rsidR="00A14CD4" w:rsidRPr="001F597C" w:rsidRDefault="00A14CD4" w:rsidP="00A14CD4">
            <w:pPr>
              <w:spacing w:line="480" w:lineRule="exact"/>
              <w:jc w:val="center"/>
              <w:rPr>
                <w:rFonts w:ascii="標楷體" w:eastAsia="標楷體" w:hAnsi="標楷體"/>
                <w:sz w:val="28"/>
                <w:szCs w:val="28"/>
              </w:rPr>
            </w:pPr>
            <w:r w:rsidRPr="001F597C">
              <w:rPr>
                <w:rFonts w:ascii="標楷體" w:eastAsia="標楷體" w:hAnsi="標楷體" w:hint="eastAsia"/>
                <w:sz w:val="28"/>
                <w:szCs w:val="28"/>
              </w:rPr>
              <w:t>2</w:t>
            </w:r>
            <w:r w:rsidRPr="001F597C">
              <w:rPr>
                <w:rFonts w:ascii="標楷體" w:eastAsia="標楷體" w:hAnsi="標楷體"/>
                <w:sz w:val="28"/>
                <w:szCs w:val="28"/>
              </w:rPr>
              <w:t>,</w:t>
            </w:r>
            <w:r w:rsidRPr="001F597C">
              <w:rPr>
                <w:rFonts w:ascii="標楷體" w:eastAsia="標楷體" w:hAnsi="標楷體" w:hint="eastAsia"/>
                <w:sz w:val="28"/>
                <w:szCs w:val="28"/>
              </w:rPr>
              <w:t>000</w:t>
            </w:r>
          </w:p>
        </w:tc>
        <w:tc>
          <w:tcPr>
            <w:tcW w:w="3012" w:type="dxa"/>
          </w:tcPr>
          <w:p w:rsidR="00A14CD4" w:rsidRPr="001F597C" w:rsidRDefault="00A14CD4" w:rsidP="00A14CD4">
            <w:pPr>
              <w:spacing w:line="480" w:lineRule="exact"/>
              <w:jc w:val="both"/>
              <w:rPr>
                <w:rFonts w:ascii="標楷體" w:eastAsia="標楷體" w:hAnsi="標楷體"/>
                <w:szCs w:val="24"/>
              </w:rPr>
            </w:pPr>
          </w:p>
        </w:tc>
      </w:tr>
      <w:tr w:rsidR="001F597C" w:rsidRPr="001F597C" w:rsidTr="004B40DB">
        <w:trPr>
          <w:trHeight w:val="693"/>
        </w:trPr>
        <w:tc>
          <w:tcPr>
            <w:tcW w:w="823" w:type="dxa"/>
            <w:vAlign w:val="center"/>
          </w:tcPr>
          <w:p w:rsidR="00A14CD4" w:rsidRPr="001F597C" w:rsidRDefault="00A14CD4" w:rsidP="00A14CD4">
            <w:pPr>
              <w:spacing w:line="480" w:lineRule="exact"/>
              <w:jc w:val="center"/>
              <w:rPr>
                <w:rFonts w:ascii="標楷體" w:eastAsia="標楷體" w:hAnsi="標楷體"/>
                <w:sz w:val="28"/>
                <w:szCs w:val="28"/>
              </w:rPr>
            </w:pPr>
            <w:r w:rsidRPr="001F597C">
              <w:rPr>
                <w:rFonts w:ascii="標楷體" w:eastAsia="標楷體" w:hAnsi="標楷體" w:hint="eastAsia"/>
                <w:sz w:val="28"/>
                <w:szCs w:val="28"/>
              </w:rPr>
              <w:t>3</w:t>
            </w:r>
          </w:p>
        </w:tc>
        <w:tc>
          <w:tcPr>
            <w:tcW w:w="1944" w:type="dxa"/>
            <w:vAlign w:val="center"/>
          </w:tcPr>
          <w:p w:rsidR="00A14CD4" w:rsidRPr="001F597C" w:rsidRDefault="00A14CD4" w:rsidP="00A14CD4">
            <w:pPr>
              <w:spacing w:line="480" w:lineRule="exact"/>
              <w:jc w:val="center"/>
              <w:rPr>
                <w:rFonts w:ascii="標楷體" w:eastAsia="標楷體" w:hAnsi="標楷體"/>
                <w:sz w:val="28"/>
                <w:szCs w:val="28"/>
              </w:rPr>
            </w:pPr>
            <w:r w:rsidRPr="001F597C">
              <w:rPr>
                <w:rFonts w:ascii="標楷體" w:eastAsia="標楷體" w:hAnsi="標楷體" w:hint="eastAsia"/>
                <w:sz w:val="28"/>
                <w:szCs w:val="28"/>
              </w:rPr>
              <w:t>雜費</w:t>
            </w:r>
          </w:p>
        </w:tc>
        <w:tc>
          <w:tcPr>
            <w:tcW w:w="823" w:type="dxa"/>
            <w:vAlign w:val="center"/>
          </w:tcPr>
          <w:p w:rsidR="00A14CD4" w:rsidRPr="001F597C" w:rsidRDefault="00A14CD4" w:rsidP="00A14CD4">
            <w:pPr>
              <w:spacing w:line="480" w:lineRule="exact"/>
              <w:jc w:val="center"/>
              <w:rPr>
                <w:rFonts w:ascii="標楷體" w:eastAsia="標楷體" w:hAnsi="標楷體"/>
                <w:sz w:val="28"/>
                <w:szCs w:val="28"/>
              </w:rPr>
            </w:pPr>
            <w:r w:rsidRPr="001F597C">
              <w:rPr>
                <w:rFonts w:ascii="標楷體" w:eastAsia="標楷體" w:hAnsi="標楷體" w:hint="eastAsia"/>
                <w:sz w:val="28"/>
                <w:szCs w:val="28"/>
              </w:rPr>
              <w:t>1</w:t>
            </w:r>
          </w:p>
        </w:tc>
        <w:tc>
          <w:tcPr>
            <w:tcW w:w="791" w:type="dxa"/>
            <w:vAlign w:val="center"/>
          </w:tcPr>
          <w:p w:rsidR="00A14CD4" w:rsidRPr="001F597C" w:rsidRDefault="00A14CD4" w:rsidP="00A14CD4">
            <w:pPr>
              <w:spacing w:line="480" w:lineRule="exact"/>
              <w:jc w:val="center"/>
              <w:rPr>
                <w:rFonts w:ascii="標楷體" w:eastAsia="標楷體" w:hAnsi="標楷體"/>
                <w:sz w:val="28"/>
                <w:szCs w:val="28"/>
              </w:rPr>
            </w:pPr>
            <w:r w:rsidRPr="001F597C">
              <w:rPr>
                <w:rFonts w:ascii="標楷體" w:eastAsia="標楷體" w:hAnsi="標楷體" w:hint="eastAsia"/>
                <w:sz w:val="28"/>
                <w:szCs w:val="28"/>
              </w:rPr>
              <w:t>式</w:t>
            </w:r>
          </w:p>
        </w:tc>
        <w:tc>
          <w:tcPr>
            <w:tcW w:w="1260" w:type="dxa"/>
            <w:vAlign w:val="center"/>
          </w:tcPr>
          <w:p w:rsidR="00A14CD4" w:rsidRPr="001F597C" w:rsidRDefault="00A14CD4" w:rsidP="00A14CD4">
            <w:pPr>
              <w:spacing w:line="480" w:lineRule="exact"/>
              <w:jc w:val="center"/>
              <w:rPr>
                <w:rFonts w:ascii="標楷體" w:eastAsia="標楷體" w:hAnsi="標楷體"/>
                <w:sz w:val="28"/>
                <w:szCs w:val="28"/>
              </w:rPr>
            </w:pPr>
            <w:r w:rsidRPr="001F597C">
              <w:rPr>
                <w:rFonts w:ascii="標楷體" w:eastAsia="標楷體" w:hAnsi="標楷體"/>
                <w:sz w:val="28"/>
                <w:szCs w:val="28"/>
              </w:rPr>
              <w:t>400</w:t>
            </w:r>
          </w:p>
        </w:tc>
        <w:tc>
          <w:tcPr>
            <w:tcW w:w="1265" w:type="dxa"/>
            <w:vAlign w:val="center"/>
          </w:tcPr>
          <w:p w:rsidR="00A14CD4" w:rsidRPr="001F597C" w:rsidRDefault="00A14CD4" w:rsidP="00A14CD4">
            <w:pPr>
              <w:spacing w:line="480" w:lineRule="exact"/>
              <w:jc w:val="center"/>
              <w:rPr>
                <w:rFonts w:ascii="標楷體" w:eastAsia="標楷體" w:hAnsi="標楷體"/>
                <w:sz w:val="28"/>
                <w:szCs w:val="28"/>
              </w:rPr>
            </w:pPr>
            <w:r w:rsidRPr="001F597C">
              <w:rPr>
                <w:rFonts w:ascii="標楷體" w:eastAsia="標楷體" w:hAnsi="標楷體"/>
                <w:sz w:val="28"/>
                <w:szCs w:val="28"/>
              </w:rPr>
              <w:t>400</w:t>
            </w:r>
          </w:p>
        </w:tc>
        <w:tc>
          <w:tcPr>
            <w:tcW w:w="3012" w:type="dxa"/>
          </w:tcPr>
          <w:p w:rsidR="00A14CD4" w:rsidRPr="001F597C" w:rsidRDefault="00A14CD4" w:rsidP="00A14CD4">
            <w:pPr>
              <w:pStyle w:val="a3"/>
              <w:numPr>
                <w:ilvl w:val="0"/>
                <w:numId w:val="5"/>
              </w:numPr>
              <w:spacing w:line="320" w:lineRule="exact"/>
              <w:ind w:leftChars="0"/>
              <w:jc w:val="both"/>
              <w:rPr>
                <w:rFonts w:ascii="標楷體" w:eastAsia="標楷體" w:hAnsi="標楷體"/>
                <w:szCs w:val="24"/>
              </w:rPr>
            </w:pPr>
            <w:r w:rsidRPr="001F597C">
              <w:rPr>
                <w:rFonts w:ascii="標楷體" w:eastAsia="標楷體" w:hAnsi="標楷體" w:hint="eastAsia"/>
                <w:szCs w:val="24"/>
              </w:rPr>
              <w:t>非屬以上各項經費，如活動海報、成果製作、照片、二代健保及其他未列相關事項。</w:t>
            </w:r>
          </w:p>
          <w:p w:rsidR="00A14CD4" w:rsidRPr="001F597C" w:rsidRDefault="00A14CD4" w:rsidP="00A14CD4">
            <w:pPr>
              <w:spacing w:line="320" w:lineRule="exact"/>
              <w:jc w:val="both"/>
              <w:rPr>
                <w:rFonts w:ascii="標楷體" w:eastAsia="標楷體" w:hAnsi="標楷體"/>
                <w:szCs w:val="24"/>
              </w:rPr>
            </w:pPr>
            <w:r w:rsidRPr="001F597C">
              <w:rPr>
                <w:rFonts w:ascii="標楷體" w:eastAsia="標楷體" w:hAnsi="標楷體" w:hint="eastAsia"/>
                <w:szCs w:val="24"/>
              </w:rPr>
              <w:t>2.不超過全案經費5%。</w:t>
            </w:r>
          </w:p>
        </w:tc>
      </w:tr>
      <w:tr w:rsidR="001F597C" w:rsidRPr="001F597C" w:rsidTr="00EB0E95">
        <w:trPr>
          <w:trHeight w:val="132"/>
        </w:trPr>
        <w:tc>
          <w:tcPr>
            <w:tcW w:w="5641" w:type="dxa"/>
            <w:gridSpan w:val="5"/>
            <w:vAlign w:val="center"/>
          </w:tcPr>
          <w:p w:rsidR="00A14CD4" w:rsidRPr="001F597C" w:rsidRDefault="00A14CD4" w:rsidP="00A14CD4">
            <w:pPr>
              <w:spacing w:line="480" w:lineRule="exact"/>
              <w:jc w:val="center"/>
              <w:rPr>
                <w:rFonts w:ascii="標楷體" w:eastAsia="標楷體" w:hAnsi="標楷體"/>
                <w:sz w:val="28"/>
                <w:szCs w:val="28"/>
              </w:rPr>
            </w:pPr>
            <w:r w:rsidRPr="001F597C">
              <w:rPr>
                <w:rFonts w:ascii="標楷體" w:eastAsia="標楷體" w:hAnsi="標楷體" w:hint="eastAsia"/>
                <w:sz w:val="28"/>
                <w:szCs w:val="28"/>
              </w:rPr>
              <w:t>總計</w:t>
            </w:r>
          </w:p>
        </w:tc>
        <w:tc>
          <w:tcPr>
            <w:tcW w:w="1265" w:type="dxa"/>
            <w:vAlign w:val="center"/>
          </w:tcPr>
          <w:p w:rsidR="00A14CD4" w:rsidRPr="001F597C" w:rsidRDefault="00A14CD4" w:rsidP="00A14CD4">
            <w:pPr>
              <w:spacing w:line="480" w:lineRule="exact"/>
              <w:jc w:val="center"/>
              <w:rPr>
                <w:rFonts w:ascii="標楷體" w:eastAsia="標楷體" w:hAnsi="標楷體"/>
                <w:sz w:val="28"/>
                <w:szCs w:val="28"/>
              </w:rPr>
            </w:pPr>
            <w:r w:rsidRPr="001F597C">
              <w:rPr>
                <w:rFonts w:ascii="標楷體" w:eastAsia="標楷體" w:hAnsi="標楷體" w:hint="eastAsia"/>
                <w:sz w:val="28"/>
                <w:szCs w:val="28"/>
              </w:rPr>
              <w:t>10,</w:t>
            </w:r>
            <w:r w:rsidRPr="001F597C">
              <w:rPr>
                <w:rFonts w:ascii="標楷體" w:eastAsia="標楷體" w:hAnsi="標楷體"/>
                <w:sz w:val="28"/>
                <w:szCs w:val="28"/>
              </w:rPr>
              <w:t>0</w:t>
            </w:r>
            <w:r w:rsidRPr="001F597C">
              <w:rPr>
                <w:rFonts w:ascii="標楷體" w:eastAsia="標楷體" w:hAnsi="標楷體" w:hint="eastAsia"/>
                <w:sz w:val="28"/>
                <w:szCs w:val="28"/>
              </w:rPr>
              <w:t>00</w:t>
            </w:r>
          </w:p>
        </w:tc>
        <w:tc>
          <w:tcPr>
            <w:tcW w:w="3012" w:type="dxa"/>
            <w:vAlign w:val="center"/>
          </w:tcPr>
          <w:p w:rsidR="00A14CD4" w:rsidRPr="001F597C" w:rsidRDefault="00A14CD4" w:rsidP="00A14CD4">
            <w:pPr>
              <w:spacing w:line="480" w:lineRule="exact"/>
              <w:jc w:val="center"/>
              <w:rPr>
                <w:rFonts w:ascii="標楷體" w:eastAsia="標楷體" w:hAnsi="標楷體"/>
                <w:sz w:val="28"/>
                <w:szCs w:val="28"/>
              </w:rPr>
            </w:pPr>
          </w:p>
        </w:tc>
      </w:tr>
    </w:tbl>
    <w:p w:rsidR="0083199A" w:rsidRPr="001F597C" w:rsidRDefault="002539D0" w:rsidP="00F104B6">
      <w:pPr>
        <w:widowControl/>
        <w:rPr>
          <w:rFonts w:ascii="標楷體" w:eastAsia="標楷體" w:hAnsi="標楷體"/>
          <w:sz w:val="20"/>
          <w:szCs w:val="20"/>
        </w:rPr>
      </w:pPr>
      <w:r w:rsidRPr="001F597C">
        <w:rPr>
          <w:rFonts w:ascii="標楷體" w:eastAsia="標楷體" w:hAnsi="標楷體" w:hint="eastAsia"/>
          <w:sz w:val="20"/>
          <w:szCs w:val="20"/>
        </w:rPr>
        <w:t>上開經費項目除主持費外得相互勻支。</w:t>
      </w:r>
    </w:p>
    <w:p w:rsidR="006E0FDE" w:rsidRPr="001F597C" w:rsidRDefault="006E0FDE" w:rsidP="00BB53FE">
      <w:pPr>
        <w:widowControl/>
        <w:spacing w:line="320" w:lineRule="exact"/>
        <w:rPr>
          <w:rFonts w:ascii="標楷體" w:eastAsia="標楷體" w:hAnsi="標楷體"/>
          <w:b/>
          <w:sz w:val="28"/>
          <w:szCs w:val="28"/>
        </w:rPr>
      </w:pPr>
    </w:p>
    <w:p w:rsidR="00BB53FE" w:rsidRPr="001F597C" w:rsidRDefault="00BB53FE" w:rsidP="00BB53FE">
      <w:pPr>
        <w:widowControl/>
        <w:spacing w:line="320" w:lineRule="exact"/>
        <w:rPr>
          <w:rFonts w:ascii="標楷體" w:eastAsia="標楷體" w:hAnsi="標楷體"/>
          <w:b/>
          <w:sz w:val="32"/>
          <w:szCs w:val="32"/>
        </w:rPr>
      </w:pPr>
      <w:r w:rsidRPr="001F597C">
        <w:rPr>
          <w:rFonts w:ascii="標楷體" w:eastAsia="標楷體" w:hAnsi="標楷體" w:hint="eastAsia"/>
          <w:b/>
          <w:sz w:val="28"/>
          <w:szCs w:val="28"/>
        </w:rPr>
        <w:t>每校辦理經費項目內容(未參與勞動教育種子教師培訓之學校</w:t>
      </w:r>
      <w:r w:rsidRPr="001F597C">
        <w:rPr>
          <w:rFonts w:ascii="標楷體" w:eastAsia="標楷體" w:hAnsi="標楷體"/>
          <w:b/>
          <w:sz w:val="28"/>
          <w:szCs w:val="28"/>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3"/>
        <w:gridCol w:w="1944"/>
        <w:gridCol w:w="823"/>
        <w:gridCol w:w="791"/>
        <w:gridCol w:w="1260"/>
        <w:gridCol w:w="1265"/>
        <w:gridCol w:w="3012"/>
      </w:tblGrid>
      <w:tr w:rsidR="001F597C" w:rsidRPr="001F597C" w:rsidTr="00496E2D">
        <w:trPr>
          <w:trHeight w:val="894"/>
        </w:trPr>
        <w:tc>
          <w:tcPr>
            <w:tcW w:w="823" w:type="dxa"/>
            <w:vAlign w:val="center"/>
          </w:tcPr>
          <w:p w:rsidR="00BB53FE" w:rsidRPr="001F597C" w:rsidRDefault="00BB53FE" w:rsidP="00496E2D">
            <w:pPr>
              <w:spacing w:line="320" w:lineRule="exact"/>
              <w:jc w:val="center"/>
              <w:rPr>
                <w:rFonts w:ascii="標楷體" w:eastAsia="標楷體" w:hAnsi="標楷體"/>
                <w:sz w:val="28"/>
                <w:szCs w:val="28"/>
              </w:rPr>
            </w:pPr>
            <w:r w:rsidRPr="001F597C">
              <w:rPr>
                <w:rFonts w:ascii="標楷體" w:eastAsia="標楷體" w:hAnsi="標楷體" w:hint="eastAsia"/>
                <w:sz w:val="28"/>
                <w:szCs w:val="28"/>
              </w:rPr>
              <w:t>項次</w:t>
            </w:r>
          </w:p>
        </w:tc>
        <w:tc>
          <w:tcPr>
            <w:tcW w:w="1944" w:type="dxa"/>
            <w:vAlign w:val="center"/>
          </w:tcPr>
          <w:p w:rsidR="00BB53FE" w:rsidRPr="001F597C" w:rsidRDefault="00BB53FE" w:rsidP="00496E2D">
            <w:pPr>
              <w:spacing w:line="320" w:lineRule="exact"/>
              <w:jc w:val="center"/>
              <w:rPr>
                <w:rFonts w:ascii="標楷體" w:eastAsia="標楷體" w:hAnsi="標楷體"/>
                <w:sz w:val="28"/>
                <w:szCs w:val="28"/>
              </w:rPr>
            </w:pPr>
            <w:r w:rsidRPr="001F597C">
              <w:rPr>
                <w:rFonts w:ascii="標楷體" w:eastAsia="標楷體" w:hAnsi="標楷體" w:hint="eastAsia"/>
                <w:sz w:val="28"/>
                <w:szCs w:val="28"/>
              </w:rPr>
              <w:t>項目</w:t>
            </w:r>
          </w:p>
        </w:tc>
        <w:tc>
          <w:tcPr>
            <w:tcW w:w="1614" w:type="dxa"/>
            <w:gridSpan w:val="2"/>
            <w:vAlign w:val="center"/>
          </w:tcPr>
          <w:p w:rsidR="00BB53FE" w:rsidRPr="001F597C" w:rsidRDefault="00BB53FE" w:rsidP="00496E2D">
            <w:pPr>
              <w:spacing w:line="320" w:lineRule="exact"/>
              <w:jc w:val="center"/>
              <w:rPr>
                <w:rFonts w:ascii="標楷體" w:eastAsia="標楷體" w:hAnsi="標楷體"/>
                <w:sz w:val="28"/>
                <w:szCs w:val="28"/>
              </w:rPr>
            </w:pPr>
            <w:r w:rsidRPr="001F597C">
              <w:rPr>
                <w:rFonts w:ascii="標楷體" w:eastAsia="標楷體" w:hAnsi="標楷體" w:hint="eastAsia"/>
                <w:sz w:val="28"/>
                <w:szCs w:val="28"/>
              </w:rPr>
              <w:t>單位</w:t>
            </w:r>
          </w:p>
        </w:tc>
        <w:tc>
          <w:tcPr>
            <w:tcW w:w="1260" w:type="dxa"/>
            <w:vAlign w:val="center"/>
          </w:tcPr>
          <w:p w:rsidR="00BB53FE" w:rsidRPr="001F597C" w:rsidRDefault="00BB53FE" w:rsidP="00496E2D">
            <w:pPr>
              <w:spacing w:line="320" w:lineRule="exact"/>
              <w:jc w:val="center"/>
              <w:rPr>
                <w:rFonts w:ascii="標楷體" w:eastAsia="標楷體" w:hAnsi="標楷體" w:cs="新細明體"/>
                <w:sz w:val="28"/>
                <w:szCs w:val="28"/>
              </w:rPr>
            </w:pPr>
            <w:r w:rsidRPr="001F597C">
              <w:rPr>
                <w:rFonts w:ascii="標楷體" w:eastAsia="標楷體" w:hAnsi="標楷體" w:hint="eastAsia"/>
                <w:sz w:val="28"/>
                <w:szCs w:val="28"/>
              </w:rPr>
              <w:t>單價(元)</w:t>
            </w:r>
          </w:p>
        </w:tc>
        <w:tc>
          <w:tcPr>
            <w:tcW w:w="1265" w:type="dxa"/>
            <w:vAlign w:val="center"/>
          </w:tcPr>
          <w:p w:rsidR="00BB53FE" w:rsidRPr="001F597C" w:rsidRDefault="00BB53FE" w:rsidP="00496E2D">
            <w:pPr>
              <w:spacing w:line="320" w:lineRule="exact"/>
              <w:jc w:val="center"/>
              <w:rPr>
                <w:rFonts w:ascii="標楷體" w:eastAsia="標楷體" w:hAnsi="標楷體"/>
                <w:sz w:val="28"/>
                <w:szCs w:val="28"/>
              </w:rPr>
            </w:pPr>
            <w:r w:rsidRPr="001F597C">
              <w:rPr>
                <w:rFonts w:ascii="標楷體" w:eastAsia="標楷體" w:hAnsi="標楷體" w:hint="eastAsia"/>
                <w:sz w:val="28"/>
                <w:szCs w:val="28"/>
              </w:rPr>
              <w:t>金額(元)</w:t>
            </w:r>
          </w:p>
        </w:tc>
        <w:tc>
          <w:tcPr>
            <w:tcW w:w="3012" w:type="dxa"/>
            <w:vAlign w:val="center"/>
          </w:tcPr>
          <w:p w:rsidR="00BB53FE" w:rsidRPr="001F597C" w:rsidRDefault="00BB53FE" w:rsidP="00496E2D">
            <w:pPr>
              <w:spacing w:line="320" w:lineRule="exact"/>
              <w:jc w:val="center"/>
              <w:rPr>
                <w:rFonts w:ascii="標楷體" w:eastAsia="標楷體" w:hAnsi="標楷體"/>
                <w:sz w:val="28"/>
                <w:szCs w:val="28"/>
              </w:rPr>
            </w:pPr>
            <w:r w:rsidRPr="001F597C">
              <w:rPr>
                <w:rFonts w:ascii="標楷體" w:eastAsia="標楷體" w:hAnsi="標楷體" w:hint="eastAsia"/>
                <w:sz w:val="28"/>
                <w:szCs w:val="28"/>
              </w:rPr>
              <w:t>備註</w:t>
            </w:r>
          </w:p>
        </w:tc>
      </w:tr>
      <w:tr w:rsidR="001F597C" w:rsidRPr="001F597C" w:rsidTr="00496E2D">
        <w:trPr>
          <w:trHeight w:val="313"/>
        </w:trPr>
        <w:tc>
          <w:tcPr>
            <w:tcW w:w="823" w:type="dxa"/>
            <w:vAlign w:val="center"/>
          </w:tcPr>
          <w:p w:rsidR="00A14CD4" w:rsidRPr="001F597C" w:rsidRDefault="00A14CD4" w:rsidP="00A14CD4">
            <w:pPr>
              <w:spacing w:line="480" w:lineRule="exact"/>
              <w:jc w:val="center"/>
              <w:rPr>
                <w:rFonts w:ascii="標楷體" w:eastAsia="標楷體" w:hAnsi="標楷體"/>
                <w:sz w:val="28"/>
                <w:szCs w:val="28"/>
              </w:rPr>
            </w:pPr>
            <w:r w:rsidRPr="001F597C">
              <w:rPr>
                <w:rFonts w:ascii="標楷體" w:eastAsia="標楷體" w:hAnsi="標楷體" w:hint="eastAsia"/>
                <w:sz w:val="28"/>
                <w:szCs w:val="28"/>
              </w:rPr>
              <w:t>1</w:t>
            </w:r>
          </w:p>
        </w:tc>
        <w:tc>
          <w:tcPr>
            <w:tcW w:w="1944" w:type="dxa"/>
            <w:vAlign w:val="center"/>
          </w:tcPr>
          <w:p w:rsidR="00A14CD4" w:rsidRPr="001F597C" w:rsidRDefault="00A14CD4" w:rsidP="00A14CD4">
            <w:pPr>
              <w:spacing w:line="480" w:lineRule="exact"/>
              <w:jc w:val="center"/>
              <w:rPr>
                <w:rFonts w:ascii="標楷體" w:eastAsia="標楷體" w:hAnsi="標楷體" w:cs="新細明體"/>
                <w:sz w:val="28"/>
                <w:szCs w:val="28"/>
              </w:rPr>
            </w:pPr>
            <w:r w:rsidRPr="001F597C">
              <w:rPr>
                <w:rFonts w:ascii="標楷體" w:eastAsia="標楷體" w:hAnsi="標楷體" w:cs="新細明體" w:hint="eastAsia"/>
                <w:sz w:val="28"/>
                <w:szCs w:val="28"/>
              </w:rPr>
              <w:t>獎狀(含封套)與獎勵品</w:t>
            </w:r>
          </w:p>
        </w:tc>
        <w:tc>
          <w:tcPr>
            <w:tcW w:w="823" w:type="dxa"/>
            <w:vAlign w:val="center"/>
          </w:tcPr>
          <w:p w:rsidR="00A14CD4" w:rsidRPr="001F597C" w:rsidRDefault="00A14CD4" w:rsidP="00A14CD4">
            <w:pPr>
              <w:spacing w:line="480" w:lineRule="exact"/>
              <w:jc w:val="center"/>
              <w:rPr>
                <w:rFonts w:ascii="標楷體" w:eastAsia="標楷體" w:hAnsi="標楷體"/>
                <w:sz w:val="28"/>
                <w:szCs w:val="28"/>
              </w:rPr>
            </w:pPr>
            <w:r w:rsidRPr="001F597C">
              <w:rPr>
                <w:rFonts w:ascii="標楷體" w:eastAsia="標楷體" w:hAnsi="標楷體" w:hint="eastAsia"/>
                <w:sz w:val="28"/>
                <w:szCs w:val="28"/>
              </w:rPr>
              <w:t>1</w:t>
            </w:r>
          </w:p>
        </w:tc>
        <w:tc>
          <w:tcPr>
            <w:tcW w:w="791" w:type="dxa"/>
            <w:vAlign w:val="center"/>
          </w:tcPr>
          <w:p w:rsidR="00A14CD4" w:rsidRPr="001F597C" w:rsidRDefault="00A14CD4" w:rsidP="00A14CD4">
            <w:pPr>
              <w:spacing w:line="480" w:lineRule="exact"/>
              <w:jc w:val="center"/>
              <w:rPr>
                <w:rFonts w:ascii="標楷體" w:eastAsia="標楷體" w:hAnsi="標楷體"/>
                <w:sz w:val="28"/>
                <w:szCs w:val="28"/>
              </w:rPr>
            </w:pPr>
            <w:r w:rsidRPr="001F597C">
              <w:rPr>
                <w:rFonts w:ascii="標楷體" w:eastAsia="標楷體" w:hAnsi="標楷體" w:hint="eastAsia"/>
                <w:sz w:val="28"/>
                <w:szCs w:val="28"/>
              </w:rPr>
              <w:t>式</w:t>
            </w:r>
          </w:p>
        </w:tc>
        <w:tc>
          <w:tcPr>
            <w:tcW w:w="1260" w:type="dxa"/>
            <w:vAlign w:val="center"/>
          </w:tcPr>
          <w:p w:rsidR="00A14CD4" w:rsidRPr="001F597C" w:rsidRDefault="00A14CD4" w:rsidP="00A14CD4">
            <w:pPr>
              <w:spacing w:line="480" w:lineRule="exact"/>
              <w:jc w:val="center"/>
              <w:rPr>
                <w:rFonts w:ascii="標楷體" w:eastAsia="標楷體" w:hAnsi="標楷體"/>
                <w:sz w:val="28"/>
                <w:szCs w:val="28"/>
              </w:rPr>
            </w:pPr>
          </w:p>
        </w:tc>
        <w:tc>
          <w:tcPr>
            <w:tcW w:w="1265" w:type="dxa"/>
            <w:vAlign w:val="center"/>
          </w:tcPr>
          <w:p w:rsidR="00A14CD4" w:rsidRPr="001F597C" w:rsidRDefault="00A14CD4" w:rsidP="00A14CD4">
            <w:pPr>
              <w:spacing w:line="480" w:lineRule="exact"/>
              <w:jc w:val="center"/>
              <w:rPr>
                <w:rFonts w:ascii="標楷體" w:eastAsia="標楷體" w:hAnsi="標楷體"/>
                <w:sz w:val="28"/>
                <w:szCs w:val="28"/>
              </w:rPr>
            </w:pPr>
            <w:r w:rsidRPr="001F597C">
              <w:rPr>
                <w:rFonts w:ascii="標楷體" w:eastAsia="標楷體" w:hAnsi="標楷體" w:hint="eastAsia"/>
                <w:sz w:val="28"/>
                <w:szCs w:val="28"/>
              </w:rPr>
              <w:t>3</w:t>
            </w:r>
            <w:r w:rsidRPr="001F597C">
              <w:rPr>
                <w:rFonts w:ascii="標楷體" w:eastAsia="標楷體" w:hAnsi="標楷體"/>
                <w:sz w:val="28"/>
                <w:szCs w:val="28"/>
              </w:rPr>
              <w:t>,</w:t>
            </w:r>
            <w:r w:rsidRPr="001F597C">
              <w:rPr>
                <w:rFonts w:ascii="標楷體" w:eastAsia="標楷體" w:hAnsi="標楷體" w:hint="eastAsia"/>
                <w:sz w:val="28"/>
                <w:szCs w:val="28"/>
              </w:rPr>
              <w:t>800</w:t>
            </w:r>
          </w:p>
        </w:tc>
        <w:tc>
          <w:tcPr>
            <w:tcW w:w="3012" w:type="dxa"/>
          </w:tcPr>
          <w:p w:rsidR="00A14CD4" w:rsidRPr="001F597C" w:rsidRDefault="00A14CD4" w:rsidP="00A14CD4">
            <w:pPr>
              <w:spacing w:line="480" w:lineRule="exact"/>
              <w:jc w:val="both"/>
              <w:rPr>
                <w:rFonts w:ascii="標楷體" w:eastAsia="標楷體" w:hAnsi="標楷體"/>
                <w:szCs w:val="24"/>
              </w:rPr>
            </w:pPr>
            <w:r w:rsidRPr="001F597C">
              <w:rPr>
                <w:rFonts w:ascii="標楷體" w:eastAsia="標楷體" w:hAnsi="標楷體" w:hint="eastAsia"/>
                <w:szCs w:val="24"/>
              </w:rPr>
              <w:t>各校核實報支(名額與金額由各校自訂)</w:t>
            </w:r>
          </w:p>
        </w:tc>
      </w:tr>
      <w:tr w:rsidR="00BB53FE" w:rsidRPr="00747D25" w:rsidTr="00496E2D">
        <w:trPr>
          <w:trHeight w:val="327"/>
        </w:trPr>
        <w:tc>
          <w:tcPr>
            <w:tcW w:w="823" w:type="dxa"/>
            <w:vAlign w:val="center"/>
          </w:tcPr>
          <w:p w:rsidR="00BB53FE" w:rsidRPr="00747D25" w:rsidRDefault="00A14CD4" w:rsidP="00496E2D">
            <w:pPr>
              <w:spacing w:line="480" w:lineRule="exact"/>
              <w:jc w:val="center"/>
              <w:rPr>
                <w:rFonts w:ascii="標楷體" w:eastAsia="標楷體" w:hAnsi="標楷體"/>
                <w:sz w:val="28"/>
                <w:szCs w:val="28"/>
              </w:rPr>
            </w:pPr>
            <w:r>
              <w:rPr>
                <w:rFonts w:ascii="標楷體" w:eastAsia="標楷體" w:hAnsi="標楷體" w:hint="eastAsia"/>
                <w:sz w:val="28"/>
                <w:szCs w:val="28"/>
              </w:rPr>
              <w:t>2</w:t>
            </w:r>
          </w:p>
        </w:tc>
        <w:tc>
          <w:tcPr>
            <w:tcW w:w="1944" w:type="dxa"/>
            <w:vAlign w:val="center"/>
          </w:tcPr>
          <w:p w:rsidR="00BB53FE" w:rsidRPr="00747D25" w:rsidRDefault="00BB53FE" w:rsidP="00496E2D">
            <w:pPr>
              <w:spacing w:line="480" w:lineRule="exact"/>
              <w:jc w:val="center"/>
              <w:rPr>
                <w:rFonts w:ascii="標楷體" w:eastAsia="標楷體" w:hAnsi="標楷體" w:cs="新細明體"/>
                <w:sz w:val="28"/>
                <w:szCs w:val="28"/>
              </w:rPr>
            </w:pPr>
            <w:r w:rsidRPr="00747D25">
              <w:rPr>
                <w:rFonts w:ascii="標楷體" w:eastAsia="標楷體" w:hAnsi="標楷體" w:cs="新細明體" w:hint="eastAsia"/>
                <w:sz w:val="28"/>
                <w:szCs w:val="28"/>
              </w:rPr>
              <w:t>主持活動費</w:t>
            </w:r>
          </w:p>
        </w:tc>
        <w:tc>
          <w:tcPr>
            <w:tcW w:w="823" w:type="dxa"/>
            <w:vAlign w:val="center"/>
          </w:tcPr>
          <w:p w:rsidR="00BB53FE" w:rsidRPr="00747D25" w:rsidRDefault="00BB53FE" w:rsidP="00496E2D">
            <w:pPr>
              <w:spacing w:line="480" w:lineRule="exact"/>
              <w:jc w:val="center"/>
              <w:rPr>
                <w:rFonts w:ascii="標楷體" w:eastAsia="標楷體" w:hAnsi="標楷體"/>
                <w:sz w:val="28"/>
                <w:szCs w:val="28"/>
              </w:rPr>
            </w:pPr>
            <w:r w:rsidRPr="00747D25">
              <w:rPr>
                <w:rFonts w:ascii="標楷體" w:eastAsia="標楷體" w:hAnsi="標楷體" w:hint="eastAsia"/>
                <w:sz w:val="28"/>
                <w:szCs w:val="28"/>
              </w:rPr>
              <w:t>1</w:t>
            </w:r>
          </w:p>
        </w:tc>
        <w:tc>
          <w:tcPr>
            <w:tcW w:w="791" w:type="dxa"/>
            <w:vAlign w:val="center"/>
          </w:tcPr>
          <w:p w:rsidR="00BB53FE" w:rsidRPr="00747D25" w:rsidRDefault="00D130F3" w:rsidP="00496E2D">
            <w:pPr>
              <w:spacing w:line="480" w:lineRule="exact"/>
              <w:jc w:val="center"/>
              <w:rPr>
                <w:rFonts w:ascii="標楷體" w:eastAsia="標楷體" w:hAnsi="標楷體"/>
                <w:sz w:val="28"/>
                <w:szCs w:val="28"/>
              </w:rPr>
            </w:pPr>
            <w:r>
              <w:rPr>
                <w:rFonts w:ascii="標楷體" w:eastAsia="標楷體" w:hAnsi="標楷體" w:hint="eastAsia"/>
                <w:sz w:val="28"/>
                <w:szCs w:val="28"/>
              </w:rPr>
              <w:t>節</w:t>
            </w:r>
          </w:p>
        </w:tc>
        <w:tc>
          <w:tcPr>
            <w:tcW w:w="1260" w:type="dxa"/>
            <w:vAlign w:val="center"/>
          </w:tcPr>
          <w:p w:rsidR="00BB53FE" w:rsidRPr="00747D25" w:rsidRDefault="00A14CD4" w:rsidP="00496E2D">
            <w:pPr>
              <w:spacing w:line="480" w:lineRule="exact"/>
              <w:jc w:val="center"/>
              <w:rPr>
                <w:rFonts w:ascii="標楷體" w:eastAsia="標楷體" w:hAnsi="標楷體"/>
                <w:sz w:val="28"/>
                <w:szCs w:val="28"/>
              </w:rPr>
            </w:pPr>
            <w:r>
              <w:rPr>
                <w:rFonts w:ascii="標楷體" w:eastAsia="標楷體" w:hAnsi="標楷體"/>
                <w:sz w:val="28"/>
                <w:szCs w:val="28"/>
              </w:rPr>
              <w:t>1,0</w:t>
            </w:r>
            <w:r w:rsidR="006E0FDE">
              <w:rPr>
                <w:rFonts w:ascii="標楷體" w:eastAsia="標楷體" w:hAnsi="標楷體" w:hint="eastAsia"/>
                <w:sz w:val="28"/>
                <w:szCs w:val="28"/>
              </w:rPr>
              <w:t>00</w:t>
            </w:r>
          </w:p>
        </w:tc>
        <w:tc>
          <w:tcPr>
            <w:tcW w:w="1265" w:type="dxa"/>
            <w:vAlign w:val="center"/>
          </w:tcPr>
          <w:p w:rsidR="00BB53FE" w:rsidRPr="00747D25" w:rsidRDefault="00A14CD4" w:rsidP="00496E2D">
            <w:pPr>
              <w:spacing w:line="480" w:lineRule="exact"/>
              <w:jc w:val="center"/>
              <w:rPr>
                <w:rFonts w:ascii="標楷體" w:eastAsia="標楷體" w:hAnsi="標楷體"/>
                <w:sz w:val="28"/>
                <w:szCs w:val="28"/>
              </w:rPr>
            </w:pPr>
            <w:r>
              <w:rPr>
                <w:rFonts w:ascii="標楷體" w:eastAsia="標楷體" w:hAnsi="標楷體"/>
                <w:sz w:val="28"/>
                <w:szCs w:val="28"/>
              </w:rPr>
              <w:t>1,0</w:t>
            </w:r>
            <w:r w:rsidR="00BB53FE" w:rsidRPr="00747D25">
              <w:rPr>
                <w:rFonts w:ascii="標楷體" w:eastAsia="標楷體" w:hAnsi="標楷體" w:hint="eastAsia"/>
                <w:sz w:val="28"/>
                <w:szCs w:val="28"/>
              </w:rPr>
              <w:t>00</w:t>
            </w:r>
          </w:p>
        </w:tc>
        <w:tc>
          <w:tcPr>
            <w:tcW w:w="3012" w:type="dxa"/>
          </w:tcPr>
          <w:p w:rsidR="00BB53FE" w:rsidRPr="00747D25" w:rsidRDefault="00BB53FE" w:rsidP="00496E2D">
            <w:pPr>
              <w:spacing w:line="480" w:lineRule="exact"/>
              <w:jc w:val="both"/>
              <w:rPr>
                <w:rFonts w:ascii="標楷體" w:eastAsia="標楷體" w:hAnsi="標楷體"/>
                <w:szCs w:val="24"/>
              </w:rPr>
            </w:pPr>
          </w:p>
        </w:tc>
      </w:tr>
      <w:tr w:rsidR="00BB53FE" w:rsidRPr="00747D25" w:rsidTr="00496E2D">
        <w:trPr>
          <w:trHeight w:val="693"/>
        </w:trPr>
        <w:tc>
          <w:tcPr>
            <w:tcW w:w="823" w:type="dxa"/>
            <w:vAlign w:val="center"/>
          </w:tcPr>
          <w:p w:rsidR="00BB53FE" w:rsidRPr="00747D25" w:rsidRDefault="00A14CD4" w:rsidP="00496E2D">
            <w:pPr>
              <w:spacing w:line="480" w:lineRule="exact"/>
              <w:jc w:val="center"/>
              <w:rPr>
                <w:rFonts w:ascii="標楷體" w:eastAsia="標楷體" w:hAnsi="標楷體"/>
                <w:sz w:val="28"/>
                <w:szCs w:val="28"/>
              </w:rPr>
            </w:pPr>
            <w:r>
              <w:rPr>
                <w:rFonts w:ascii="標楷體" w:eastAsia="標楷體" w:hAnsi="標楷體" w:hint="eastAsia"/>
                <w:sz w:val="28"/>
                <w:szCs w:val="28"/>
              </w:rPr>
              <w:t>3</w:t>
            </w:r>
          </w:p>
        </w:tc>
        <w:tc>
          <w:tcPr>
            <w:tcW w:w="1944" w:type="dxa"/>
            <w:vAlign w:val="center"/>
          </w:tcPr>
          <w:p w:rsidR="00BB53FE" w:rsidRPr="00747D25" w:rsidRDefault="00BB53FE" w:rsidP="00496E2D">
            <w:pPr>
              <w:spacing w:line="480" w:lineRule="exact"/>
              <w:jc w:val="center"/>
              <w:rPr>
                <w:rFonts w:ascii="標楷體" w:eastAsia="標楷體" w:hAnsi="標楷體"/>
                <w:sz w:val="28"/>
                <w:szCs w:val="28"/>
              </w:rPr>
            </w:pPr>
            <w:r w:rsidRPr="00747D25">
              <w:rPr>
                <w:rFonts w:ascii="標楷體" w:eastAsia="標楷體" w:hAnsi="標楷體" w:hint="eastAsia"/>
                <w:sz w:val="28"/>
                <w:szCs w:val="28"/>
              </w:rPr>
              <w:t>雜費</w:t>
            </w:r>
          </w:p>
        </w:tc>
        <w:tc>
          <w:tcPr>
            <w:tcW w:w="823" w:type="dxa"/>
            <w:vAlign w:val="center"/>
          </w:tcPr>
          <w:p w:rsidR="00BB53FE" w:rsidRPr="00747D25" w:rsidRDefault="00BB53FE" w:rsidP="00496E2D">
            <w:pPr>
              <w:spacing w:line="480" w:lineRule="exact"/>
              <w:jc w:val="center"/>
              <w:rPr>
                <w:rFonts w:ascii="標楷體" w:eastAsia="標楷體" w:hAnsi="標楷體"/>
                <w:sz w:val="28"/>
                <w:szCs w:val="28"/>
              </w:rPr>
            </w:pPr>
            <w:r w:rsidRPr="00747D25">
              <w:rPr>
                <w:rFonts w:ascii="標楷體" w:eastAsia="標楷體" w:hAnsi="標楷體" w:hint="eastAsia"/>
                <w:sz w:val="28"/>
                <w:szCs w:val="28"/>
              </w:rPr>
              <w:t>1</w:t>
            </w:r>
          </w:p>
        </w:tc>
        <w:tc>
          <w:tcPr>
            <w:tcW w:w="791" w:type="dxa"/>
            <w:vAlign w:val="center"/>
          </w:tcPr>
          <w:p w:rsidR="00BB53FE" w:rsidRPr="00747D25" w:rsidRDefault="00BB53FE" w:rsidP="00496E2D">
            <w:pPr>
              <w:spacing w:line="480" w:lineRule="exact"/>
              <w:jc w:val="center"/>
              <w:rPr>
                <w:rFonts w:ascii="標楷體" w:eastAsia="標楷體" w:hAnsi="標楷體"/>
                <w:sz w:val="28"/>
                <w:szCs w:val="28"/>
              </w:rPr>
            </w:pPr>
            <w:r w:rsidRPr="00747D25">
              <w:rPr>
                <w:rFonts w:ascii="標楷體" w:eastAsia="標楷體" w:hAnsi="標楷體" w:hint="eastAsia"/>
                <w:sz w:val="28"/>
                <w:szCs w:val="28"/>
              </w:rPr>
              <w:t>式</w:t>
            </w:r>
          </w:p>
        </w:tc>
        <w:tc>
          <w:tcPr>
            <w:tcW w:w="1260" w:type="dxa"/>
            <w:vAlign w:val="center"/>
          </w:tcPr>
          <w:p w:rsidR="00BB53FE" w:rsidRPr="00747D25" w:rsidRDefault="00BB53FE" w:rsidP="00496E2D">
            <w:pPr>
              <w:spacing w:line="480" w:lineRule="exact"/>
              <w:jc w:val="center"/>
              <w:rPr>
                <w:rFonts w:ascii="標楷體" w:eastAsia="標楷體" w:hAnsi="標楷體"/>
                <w:sz w:val="28"/>
                <w:szCs w:val="28"/>
              </w:rPr>
            </w:pPr>
            <w:r>
              <w:rPr>
                <w:rFonts w:ascii="標楷體" w:eastAsia="標楷體" w:hAnsi="標楷體" w:hint="eastAsia"/>
                <w:sz w:val="28"/>
                <w:szCs w:val="28"/>
              </w:rPr>
              <w:t>2</w:t>
            </w:r>
            <w:r w:rsidRPr="00747D25">
              <w:rPr>
                <w:rFonts w:ascii="標楷體" w:eastAsia="標楷體" w:hAnsi="標楷體"/>
                <w:sz w:val="28"/>
                <w:szCs w:val="28"/>
              </w:rPr>
              <w:t>00</w:t>
            </w:r>
          </w:p>
        </w:tc>
        <w:tc>
          <w:tcPr>
            <w:tcW w:w="1265" w:type="dxa"/>
            <w:vAlign w:val="center"/>
          </w:tcPr>
          <w:p w:rsidR="00BB53FE" w:rsidRPr="00747D25" w:rsidRDefault="00BB53FE" w:rsidP="00496E2D">
            <w:pPr>
              <w:spacing w:line="480" w:lineRule="exact"/>
              <w:jc w:val="center"/>
              <w:rPr>
                <w:rFonts w:ascii="標楷體" w:eastAsia="標楷體" w:hAnsi="標楷體"/>
                <w:sz w:val="28"/>
                <w:szCs w:val="28"/>
              </w:rPr>
            </w:pPr>
            <w:r>
              <w:rPr>
                <w:rFonts w:ascii="標楷體" w:eastAsia="標楷體" w:hAnsi="標楷體" w:hint="eastAsia"/>
                <w:sz w:val="28"/>
                <w:szCs w:val="28"/>
              </w:rPr>
              <w:t>2</w:t>
            </w:r>
            <w:r w:rsidRPr="00747D25">
              <w:rPr>
                <w:rFonts w:ascii="標楷體" w:eastAsia="標楷體" w:hAnsi="標楷體"/>
                <w:sz w:val="28"/>
                <w:szCs w:val="28"/>
              </w:rPr>
              <w:t>00</w:t>
            </w:r>
          </w:p>
        </w:tc>
        <w:tc>
          <w:tcPr>
            <w:tcW w:w="3012" w:type="dxa"/>
          </w:tcPr>
          <w:p w:rsidR="00BB53FE" w:rsidRPr="00747D25" w:rsidRDefault="00BB53FE" w:rsidP="00496E2D">
            <w:pPr>
              <w:pStyle w:val="a3"/>
              <w:numPr>
                <w:ilvl w:val="0"/>
                <w:numId w:val="5"/>
              </w:numPr>
              <w:spacing w:line="320" w:lineRule="exact"/>
              <w:ind w:leftChars="0"/>
              <w:jc w:val="both"/>
              <w:rPr>
                <w:rFonts w:ascii="標楷體" w:eastAsia="標楷體" w:hAnsi="標楷體"/>
                <w:szCs w:val="24"/>
              </w:rPr>
            </w:pPr>
            <w:r w:rsidRPr="00747D25">
              <w:rPr>
                <w:rFonts w:ascii="標楷體" w:eastAsia="標楷體" w:hAnsi="標楷體" w:hint="eastAsia"/>
                <w:szCs w:val="24"/>
              </w:rPr>
              <w:t>非屬以上各項經費，如活動海報、成果製作、照片、二代健保及其他未列相關事項。</w:t>
            </w:r>
          </w:p>
          <w:p w:rsidR="00BB53FE" w:rsidRPr="00747D25" w:rsidRDefault="00BB53FE" w:rsidP="00496E2D">
            <w:pPr>
              <w:spacing w:line="320" w:lineRule="exact"/>
              <w:jc w:val="both"/>
              <w:rPr>
                <w:rFonts w:ascii="標楷體" w:eastAsia="標楷體" w:hAnsi="標楷體"/>
                <w:szCs w:val="24"/>
              </w:rPr>
            </w:pPr>
            <w:r w:rsidRPr="00747D25">
              <w:rPr>
                <w:rFonts w:ascii="標楷體" w:eastAsia="標楷體" w:hAnsi="標楷體" w:hint="eastAsia"/>
                <w:szCs w:val="24"/>
              </w:rPr>
              <w:t>2.不超過全案經費5%。</w:t>
            </w:r>
          </w:p>
        </w:tc>
      </w:tr>
      <w:tr w:rsidR="00BB53FE" w:rsidRPr="00747D25" w:rsidTr="00496E2D">
        <w:trPr>
          <w:trHeight w:val="132"/>
        </w:trPr>
        <w:tc>
          <w:tcPr>
            <w:tcW w:w="5641" w:type="dxa"/>
            <w:gridSpan w:val="5"/>
            <w:vAlign w:val="center"/>
          </w:tcPr>
          <w:p w:rsidR="00BB53FE" w:rsidRPr="00747D25" w:rsidRDefault="00BB53FE" w:rsidP="00496E2D">
            <w:pPr>
              <w:spacing w:line="480" w:lineRule="exact"/>
              <w:jc w:val="center"/>
              <w:rPr>
                <w:rFonts w:ascii="標楷體" w:eastAsia="標楷體" w:hAnsi="標楷體"/>
                <w:sz w:val="28"/>
                <w:szCs w:val="28"/>
              </w:rPr>
            </w:pPr>
            <w:r w:rsidRPr="00747D25">
              <w:rPr>
                <w:rFonts w:ascii="標楷體" w:eastAsia="標楷體" w:hAnsi="標楷體" w:hint="eastAsia"/>
                <w:sz w:val="28"/>
                <w:szCs w:val="28"/>
              </w:rPr>
              <w:t>總計</w:t>
            </w:r>
          </w:p>
        </w:tc>
        <w:tc>
          <w:tcPr>
            <w:tcW w:w="1265" w:type="dxa"/>
            <w:vAlign w:val="center"/>
          </w:tcPr>
          <w:p w:rsidR="00BB53FE" w:rsidRPr="00747D25" w:rsidRDefault="00BB53FE" w:rsidP="00496E2D">
            <w:pPr>
              <w:spacing w:line="480" w:lineRule="exact"/>
              <w:jc w:val="center"/>
              <w:rPr>
                <w:rFonts w:ascii="標楷體" w:eastAsia="標楷體" w:hAnsi="標楷體"/>
                <w:sz w:val="28"/>
                <w:szCs w:val="28"/>
              </w:rPr>
            </w:pPr>
            <w:r>
              <w:rPr>
                <w:rFonts w:ascii="標楷體" w:eastAsia="標楷體" w:hAnsi="標楷體" w:hint="eastAsia"/>
                <w:sz w:val="28"/>
                <w:szCs w:val="28"/>
              </w:rPr>
              <w:t>5</w:t>
            </w:r>
            <w:r w:rsidRPr="00747D25">
              <w:rPr>
                <w:rFonts w:ascii="標楷體" w:eastAsia="標楷體" w:hAnsi="標楷體" w:hint="eastAsia"/>
                <w:sz w:val="28"/>
                <w:szCs w:val="28"/>
              </w:rPr>
              <w:t>,</w:t>
            </w:r>
            <w:r w:rsidRPr="00747D25">
              <w:rPr>
                <w:rFonts w:ascii="標楷體" w:eastAsia="標楷體" w:hAnsi="標楷體"/>
                <w:sz w:val="28"/>
                <w:szCs w:val="28"/>
              </w:rPr>
              <w:t>0</w:t>
            </w:r>
            <w:r w:rsidRPr="00747D25">
              <w:rPr>
                <w:rFonts w:ascii="標楷體" w:eastAsia="標楷體" w:hAnsi="標楷體" w:hint="eastAsia"/>
                <w:sz w:val="28"/>
                <w:szCs w:val="28"/>
              </w:rPr>
              <w:t>00</w:t>
            </w:r>
          </w:p>
        </w:tc>
        <w:tc>
          <w:tcPr>
            <w:tcW w:w="3012" w:type="dxa"/>
            <w:vAlign w:val="center"/>
          </w:tcPr>
          <w:p w:rsidR="00BB53FE" w:rsidRPr="00747D25" w:rsidRDefault="00BB53FE" w:rsidP="00496E2D">
            <w:pPr>
              <w:spacing w:line="480" w:lineRule="exact"/>
              <w:jc w:val="center"/>
              <w:rPr>
                <w:rFonts w:ascii="標楷體" w:eastAsia="標楷體" w:hAnsi="標楷體"/>
                <w:sz w:val="28"/>
                <w:szCs w:val="28"/>
              </w:rPr>
            </w:pPr>
          </w:p>
        </w:tc>
      </w:tr>
    </w:tbl>
    <w:p w:rsidR="00BB53FE" w:rsidRPr="00747D25" w:rsidRDefault="00BB53FE" w:rsidP="00BB53FE">
      <w:pPr>
        <w:widowControl/>
        <w:rPr>
          <w:rFonts w:ascii="標楷體" w:eastAsia="標楷體" w:hAnsi="標楷體"/>
          <w:sz w:val="20"/>
          <w:szCs w:val="20"/>
        </w:rPr>
      </w:pPr>
      <w:r w:rsidRPr="00747D25">
        <w:rPr>
          <w:rFonts w:ascii="標楷體" w:eastAsia="標楷體" w:hAnsi="標楷體" w:hint="eastAsia"/>
          <w:sz w:val="20"/>
          <w:szCs w:val="20"/>
        </w:rPr>
        <w:t>上開經費項目除主持費外得相互勻支。</w:t>
      </w:r>
    </w:p>
    <w:p w:rsidR="00BB53FE" w:rsidRPr="00BB53FE" w:rsidRDefault="00BB53FE" w:rsidP="009B404B">
      <w:pPr>
        <w:widowControl/>
        <w:spacing w:line="320" w:lineRule="exact"/>
        <w:rPr>
          <w:rFonts w:ascii="標楷體" w:eastAsia="標楷體" w:hAnsi="標楷體"/>
          <w:sz w:val="20"/>
          <w:szCs w:val="20"/>
        </w:rPr>
      </w:pPr>
    </w:p>
    <w:p w:rsidR="00B83F7B" w:rsidRPr="00747D25" w:rsidRDefault="00B83F7B" w:rsidP="009B404B">
      <w:pPr>
        <w:widowControl/>
        <w:spacing w:line="320" w:lineRule="exact"/>
        <w:rPr>
          <w:rFonts w:ascii="標楷體" w:eastAsia="標楷體" w:hAnsi="標楷體"/>
          <w:sz w:val="20"/>
          <w:szCs w:val="20"/>
        </w:rPr>
      </w:pPr>
      <w:r w:rsidRPr="00747D25">
        <w:rPr>
          <w:rFonts w:ascii="標楷體" w:eastAsia="標楷體" w:hAnsi="標楷體" w:hint="eastAsia"/>
          <w:sz w:val="20"/>
          <w:szCs w:val="20"/>
        </w:rPr>
        <w:t>備註2</w:t>
      </w:r>
      <w:r w:rsidRPr="00747D25">
        <w:rPr>
          <w:rFonts w:ascii="新細明體" w:eastAsia="新細明體" w:hAnsi="新細明體" w:hint="eastAsia"/>
          <w:sz w:val="20"/>
          <w:szCs w:val="20"/>
        </w:rPr>
        <w:t>：</w:t>
      </w:r>
      <w:r w:rsidRPr="00747D25">
        <w:rPr>
          <w:rFonts w:ascii="標楷體" w:eastAsia="標楷體" w:hAnsi="標楷體" w:hint="eastAsia"/>
          <w:sz w:val="20"/>
          <w:szCs w:val="20"/>
        </w:rPr>
        <w:t>爰教育局107年度針對每</w:t>
      </w:r>
      <w:r w:rsidR="007C2887" w:rsidRPr="00747D25">
        <w:rPr>
          <w:rFonts w:ascii="標楷體" w:eastAsia="標楷體" w:hAnsi="標楷體" w:hint="eastAsia"/>
          <w:sz w:val="20"/>
          <w:szCs w:val="20"/>
        </w:rPr>
        <w:t>校編列800元勞動教育宣講鐘點費，108</w:t>
      </w:r>
      <w:r w:rsidR="009B404B" w:rsidRPr="00747D25">
        <w:rPr>
          <w:rFonts w:ascii="標楷體" w:eastAsia="標楷體" w:hAnsi="標楷體" w:hint="eastAsia"/>
          <w:sz w:val="20"/>
          <w:szCs w:val="20"/>
        </w:rPr>
        <w:t>(本)</w:t>
      </w:r>
      <w:r w:rsidR="007C2887" w:rsidRPr="00747D25">
        <w:rPr>
          <w:rFonts w:ascii="標楷體" w:eastAsia="標楷體" w:hAnsi="標楷體" w:hint="eastAsia"/>
          <w:sz w:val="20"/>
          <w:szCs w:val="20"/>
        </w:rPr>
        <w:t>年度依中華民國107年1月23日行政院院授人給字第1070030976號函訂定發布「講座鐘點費支給表」調整為1</w:t>
      </w:r>
      <w:r w:rsidR="007C2887" w:rsidRPr="00747D25">
        <w:rPr>
          <w:rFonts w:ascii="標楷體" w:eastAsia="標楷體" w:hAnsi="標楷體"/>
          <w:sz w:val="20"/>
          <w:szCs w:val="20"/>
        </w:rPr>
        <w:t>,</w:t>
      </w:r>
      <w:r w:rsidR="007C2887" w:rsidRPr="00747D25">
        <w:rPr>
          <w:rFonts w:ascii="標楷體" w:eastAsia="標楷體" w:hAnsi="標楷體" w:hint="eastAsia"/>
          <w:sz w:val="20"/>
          <w:szCs w:val="20"/>
        </w:rPr>
        <w:t>000元/節，惟</w:t>
      </w:r>
      <w:r w:rsidR="009B404B" w:rsidRPr="00747D25">
        <w:rPr>
          <w:rFonts w:ascii="標楷體" w:eastAsia="標楷體" w:hAnsi="標楷體" w:hint="eastAsia"/>
          <w:sz w:val="20"/>
          <w:szCs w:val="20"/>
        </w:rPr>
        <w:t>本</w:t>
      </w:r>
      <w:r w:rsidR="007C2887" w:rsidRPr="00747D25">
        <w:rPr>
          <w:rFonts w:ascii="標楷體" w:eastAsia="標楷體" w:hAnsi="標楷體" w:hint="eastAsia"/>
          <w:sz w:val="20"/>
          <w:szCs w:val="20"/>
        </w:rPr>
        <w:t>年度</w:t>
      </w:r>
      <w:r w:rsidR="009B404B" w:rsidRPr="00747D25">
        <w:rPr>
          <w:rFonts w:ascii="標楷體" w:eastAsia="標楷體" w:hAnsi="標楷體" w:hint="eastAsia"/>
          <w:sz w:val="20"/>
          <w:szCs w:val="20"/>
        </w:rPr>
        <w:t>教育局僅能支應30</w:t>
      </w:r>
      <w:r w:rsidR="009B404B" w:rsidRPr="00747D25">
        <w:rPr>
          <w:rFonts w:ascii="標楷體" w:eastAsia="標楷體" w:hAnsi="標楷體"/>
          <w:sz w:val="20"/>
          <w:szCs w:val="20"/>
        </w:rPr>
        <w:t>,000</w:t>
      </w:r>
      <w:r w:rsidR="00E910B5">
        <w:rPr>
          <w:rFonts w:ascii="標楷體" w:eastAsia="標楷體" w:hAnsi="標楷體" w:hint="eastAsia"/>
          <w:sz w:val="20"/>
          <w:szCs w:val="20"/>
        </w:rPr>
        <w:t>元，不足部分由勞工局</w:t>
      </w:r>
      <w:r w:rsidR="009B404B" w:rsidRPr="00747D25">
        <w:rPr>
          <w:rFonts w:ascii="標楷體" w:eastAsia="標楷體" w:hAnsi="標楷體" w:hint="eastAsia"/>
          <w:sz w:val="20"/>
          <w:szCs w:val="20"/>
        </w:rPr>
        <w:t>編列。</w:t>
      </w:r>
    </w:p>
    <w:sectPr w:rsidR="00B83F7B" w:rsidRPr="00747D25" w:rsidSect="00D45966">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38F" w:rsidRDefault="00AD538F" w:rsidP="002D4598">
      <w:r>
        <w:separator/>
      </w:r>
    </w:p>
  </w:endnote>
  <w:endnote w:type="continuationSeparator" w:id="1">
    <w:p w:rsidR="00AD538F" w:rsidRDefault="00AD538F" w:rsidP="002D45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555198"/>
      <w:docPartObj>
        <w:docPartGallery w:val="Page Numbers (Bottom of Page)"/>
        <w:docPartUnique/>
      </w:docPartObj>
    </w:sdtPr>
    <w:sdtContent>
      <w:p w:rsidR="00B83F7B" w:rsidRDefault="00713F36">
        <w:pPr>
          <w:pStyle w:val="ad"/>
          <w:jc w:val="center"/>
        </w:pPr>
        <w:r>
          <w:fldChar w:fldCharType="begin"/>
        </w:r>
        <w:r w:rsidR="00B83F7B">
          <w:instrText>PAGE   \* MERGEFORMAT</w:instrText>
        </w:r>
        <w:r>
          <w:fldChar w:fldCharType="separate"/>
        </w:r>
        <w:r w:rsidR="000F26B1" w:rsidRPr="000F26B1">
          <w:rPr>
            <w:noProof/>
            <w:lang w:val="zh-TW"/>
          </w:rPr>
          <w:t>1</w:t>
        </w:r>
        <w:r>
          <w:fldChar w:fldCharType="end"/>
        </w:r>
      </w:p>
    </w:sdtContent>
  </w:sdt>
  <w:p w:rsidR="00B83F7B" w:rsidRDefault="00B83F7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38F" w:rsidRDefault="00AD538F" w:rsidP="002D4598">
      <w:r>
        <w:separator/>
      </w:r>
    </w:p>
  </w:footnote>
  <w:footnote w:type="continuationSeparator" w:id="1">
    <w:p w:rsidR="00AD538F" w:rsidRDefault="00AD538F" w:rsidP="002D45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41D62"/>
    <w:multiLevelType w:val="hybridMultilevel"/>
    <w:tmpl w:val="DD5A5374"/>
    <w:lvl w:ilvl="0" w:tplc="0409000F">
      <w:start w:val="1"/>
      <w:numFmt w:val="decimal"/>
      <w:lvlText w:val="%1."/>
      <w:lvlJc w:val="left"/>
      <w:pPr>
        <w:ind w:left="2378" w:hanging="480"/>
      </w:p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1">
    <w:nsid w:val="210A38EF"/>
    <w:multiLevelType w:val="hybridMultilevel"/>
    <w:tmpl w:val="0A10636E"/>
    <w:lvl w:ilvl="0" w:tplc="3D961976">
      <w:start w:val="1"/>
      <w:numFmt w:val="decimal"/>
      <w:lvlText w:val="%1."/>
      <w:lvlJc w:val="left"/>
      <w:pPr>
        <w:ind w:left="2858" w:hanging="360"/>
      </w:pPr>
      <w:rPr>
        <w:rFonts w:hint="default"/>
      </w:rPr>
    </w:lvl>
    <w:lvl w:ilvl="1" w:tplc="04090019" w:tentative="1">
      <w:start w:val="1"/>
      <w:numFmt w:val="ideographTraditional"/>
      <w:lvlText w:val="%2、"/>
      <w:lvlJc w:val="left"/>
      <w:pPr>
        <w:ind w:left="3458" w:hanging="480"/>
      </w:pPr>
    </w:lvl>
    <w:lvl w:ilvl="2" w:tplc="0409001B" w:tentative="1">
      <w:start w:val="1"/>
      <w:numFmt w:val="lowerRoman"/>
      <w:lvlText w:val="%3."/>
      <w:lvlJc w:val="right"/>
      <w:pPr>
        <w:ind w:left="3938" w:hanging="480"/>
      </w:pPr>
    </w:lvl>
    <w:lvl w:ilvl="3" w:tplc="0409000F" w:tentative="1">
      <w:start w:val="1"/>
      <w:numFmt w:val="decimal"/>
      <w:lvlText w:val="%4."/>
      <w:lvlJc w:val="left"/>
      <w:pPr>
        <w:ind w:left="4418" w:hanging="480"/>
      </w:pPr>
    </w:lvl>
    <w:lvl w:ilvl="4" w:tplc="04090019" w:tentative="1">
      <w:start w:val="1"/>
      <w:numFmt w:val="ideographTraditional"/>
      <w:lvlText w:val="%5、"/>
      <w:lvlJc w:val="left"/>
      <w:pPr>
        <w:ind w:left="4898" w:hanging="480"/>
      </w:pPr>
    </w:lvl>
    <w:lvl w:ilvl="5" w:tplc="0409001B" w:tentative="1">
      <w:start w:val="1"/>
      <w:numFmt w:val="lowerRoman"/>
      <w:lvlText w:val="%6."/>
      <w:lvlJc w:val="right"/>
      <w:pPr>
        <w:ind w:left="5378" w:hanging="480"/>
      </w:pPr>
    </w:lvl>
    <w:lvl w:ilvl="6" w:tplc="0409000F" w:tentative="1">
      <w:start w:val="1"/>
      <w:numFmt w:val="decimal"/>
      <w:lvlText w:val="%7."/>
      <w:lvlJc w:val="left"/>
      <w:pPr>
        <w:ind w:left="5858" w:hanging="480"/>
      </w:pPr>
    </w:lvl>
    <w:lvl w:ilvl="7" w:tplc="04090019" w:tentative="1">
      <w:start w:val="1"/>
      <w:numFmt w:val="ideographTraditional"/>
      <w:lvlText w:val="%8、"/>
      <w:lvlJc w:val="left"/>
      <w:pPr>
        <w:ind w:left="6338" w:hanging="480"/>
      </w:pPr>
    </w:lvl>
    <w:lvl w:ilvl="8" w:tplc="0409001B" w:tentative="1">
      <w:start w:val="1"/>
      <w:numFmt w:val="lowerRoman"/>
      <w:lvlText w:val="%9."/>
      <w:lvlJc w:val="right"/>
      <w:pPr>
        <w:ind w:left="6818" w:hanging="480"/>
      </w:pPr>
    </w:lvl>
  </w:abstractNum>
  <w:abstractNum w:abstractNumId="2">
    <w:nsid w:val="24C252F5"/>
    <w:multiLevelType w:val="hybridMultilevel"/>
    <w:tmpl w:val="22CC4C42"/>
    <w:lvl w:ilvl="0" w:tplc="9328DFE6">
      <w:start w:val="1"/>
      <w:numFmt w:val="taiwaneseCountingThousand"/>
      <w:lvlText w:val="（%1）"/>
      <w:lvlJc w:val="left"/>
      <w:pPr>
        <w:ind w:left="2498" w:hanging="1080"/>
      </w:pPr>
      <w:rPr>
        <w:rFonts w:hAnsiTheme="minorHAnsi"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nsid w:val="250D28C8"/>
    <w:multiLevelType w:val="hybridMultilevel"/>
    <w:tmpl w:val="22CC4C42"/>
    <w:lvl w:ilvl="0" w:tplc="9328DFE6">
      <w:start w:val="1"/>
      <w:numFmt w:val="taiwaneseCountingThousand"/>
      <w:lvlText w:val="（%1）"/>
      <w:lvlJc w:val="left"/>
      <w:pPr>
        <w:ind w:left="2498" w:hanging="1080"/>
      </w:pPr>
      <w:rPr>
        <w:rFonts w:hAnsiTheme="minorHAnsi" w:hint="default"/>
      </w:rPr>
    </w:lvl>
    <w:lvl w:ilvl="1" w:tplc="04090019">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
    <w:nsid w:val="301F4E15"/>
    <w:multiLevelType w:val="hybridMultilevel"/>
    <w:tmpl w:val="863C3C6C"/>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275791B"/>
    <w:multiLevelType w:val="hybridMultilevel"/>
    <w:tmpl w:val="BAEC7392"/>
    <w:lvl w:ilvl="0" w:tplc="AD008B76">
      <w:start w:val="1"/>
      <w:numFmt w:val="taiwaneseCountingThousand"/>
      <w:lvlText w:val="(%1)"/>
      <w:lvlJc w:val="left"/>
      <w:pPr>
        <w:ind w:left="1344" w:hanging="384"/>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37853833"/>
    <w:multiLevelType w:val="hybridMultilevel"/>
    <w:tmpl w:val="97922C60"/>
    <w:lvl w:ilvl="0" w:tplc="2A28CAC2">
      <w:start w:val="1"/>
      <w:numFmt w:val="ideographLegalTraditional"/>
      <w:lvlText w:val="%1、"/>
      <w:lvlJc w:val="left"/>
      <w:pPr>
        <w:ind w:left="480" w:hanging="480"/>
      </w:pPr>
      <w:rPr>
        <w:rFonts w:eastAsia="標楷體"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5DF4513"/>
    <w:multiLevelType w:val="hybridMultilevel"/>
    <w:tmpl w:val="98080BD2"/>
    <w:lvl w:ilvl="0" w:tplc="ECC004EA">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4D6857C4"/>
    <w:multiLevelType w:val="hybridMultilevel"/>
    <w:tmpl w:val="863C3C6C"/>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E3B7443"/>
    <w:multiLevelType w:val="hybridMultilevel"/>
    <w:tmpl w:val="00728B6E"/>
    <w:lvl w:ilvl="0" w:tplc="EDC673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9605083"/>
    <w:multiLevelType w:val="hybridMultilevel"/>
    <w:tmpl w:val="40EA9FCC"/>
    <w:lvl w:ilvl="0" w:tplc="72081E0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71213ED4"/>
    <w:multiLevelType w:val="hybridMultilevel"/>
    <w:tmpl w:val="40EA9FCC"/>
    <w:lvl w:ilvl="0" w:tplc="72081E0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6"/>
  </w:num>
  <w:num w:numId="2">
    <w:abstractNumId w:val="7"/>
  </w:num>
  <w:num w:numId="3">
    <w:abstractNumId w:val="5"/>
  </w:num>
  <w:num w:numId="4">
    <w:abstractNumId w:val="4"/>
  </w:num>
  <w:num w:numId="5">
    <w:abstractNumId w:val="9"/>
  </w:num>
  <w:num w:numId="6">
    <w:abstractNumId w:val="10"/>
  </w:num>
  <w:num w:numId="7">
    <w:abstractNumId w:val="11"/>
  </w:num>
  <w:num w:numId="8">
    <w:abstractNumId w:val="2"/>
  </w:num>
  <w:num w:numId="9">
    <w:abstractNumId w:val="3"/>
  </w:num>
  <w:num w:numId="10">
    <w:abstractNumId w:val="1"/>
  </w:num>
  <w:num w:numId="11">
    <w:abstractNumId w:va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22F8"/>
    <w:rsid w:val="00014F92"/>
    <w:rsid w:val="00024180"/>
    <w:rsid w:val="00026AD9"/>
    <w:rsid w:val="0002732A"/>
    <w:rsid w:val="00027648"/>
    <w:rsid w:val="00034E8F"/>
    <w:rsid w:val="0003643E"/>
    <w:rsid w:val="00040DBF"/>
    <w:rsid w:val="00042074"/>
    <w:rsid w:val="000438C1"/>
    <w:rsid w:val="00052212"/>
    <w:rsid w:val="00062077"/>
    <w:rsid w:val="000738C5"/>
    <w:rsid w:val="00091450"/>
    <w:rsid w:val="00095946"/>
    <w:rsid w:val="00096A08"/>
    <w:rsid w:val="000B1802"/>
    <w:rsid w:val="000C34D0"/>
    <w:rsid w:val="000C3DB5"/>
    <w:rsid w:val="000C792E"/>
    <w:rsid w:val="000D26DE"/>
    <w:rsid w:val="000F26B1"/>
    <w:rsid w:val="00114360"/>
    <w:rsid w:val="00142721"/>
    <w:rsid w:val="00151FC6"/>
    <w:rsid w:val="0016397D"/>
    <w:rsid w:val="00170923"/>
    <w:rsid w:val="00173CDB"/>
    <w:rsid w:val="00175803"/>
    <w:rsid w:val="0017776E"/>
    <w:rsid w:val="00180A12"/>
    <w:rsid w:val="00191986"/>
    <w:rsid w:val="001A5C33"/>
    <w:rsid w:val="001B2635"/>
    <w:rsid w:val="001C45D9"/>
    <w:rsid w:val="001C59EE"/>
    <w:rsid w:val="001D097B"/>
    <w:rsid w:val="001D3402"/>
    <w:rsid w:val="001D6D60"/>
    <w:rsid w:val="001E04CD"/>
    <w:rsid w:val="001E17AA"/>
    <w:rsid w:val="001F0607"/>
    <w:rsid w:val="001F13FE"/>
    <w:rsid w:val="001F208F"/>
    <w:rsid w:val="001F597C"/>
    <w:rsid w:val="001F6E24"/>
    <w:rsid w:val="002032E8"/>
    <w:rsid w:val="00213620"/>
    <w:rsid w:val="00213AFB"/>
    <w:rsid w:val="002222FF"/>
    <w:rsid w:val="00223D40"/>
    <w:rsid w:val="00244832"/>
    <w:rsid w:val="002526DE"/>
    <w:rsid w:val="002539D0"/>
    <w:rsid w:val="002540A7"/>
    <w:rsid w:val="002651A4"/>
    <w:rsid w:val="0028121B"/>
    <w:rsid w:val="002A4D8F"/>
    <w:rsid w:val="002A55C3"/>
    <w:rsid w:val="002B340E"/>
    <w:rsid w:val="002C04B0"/>
    <w:rsid w:val="002C22F6"/>
    <w:rsid w:val="002D1E73"/>
    <w:rsid w:val="002D37B4"/>
    <w:rsid w:val="002D4598"/>
    <w:rsid w:val="002D54C9"/>
    <w:rsid w:val="002D5CD9"/>
    <w:rsid w:val="002E05EE"/>
    <w:rsid w:val="002E57A7"/>
    <w:rsid w:val="002F6274"/>
    <w:rsid w:val="002F747B"/>
    <w:rsid w:val="003023F2"/>
    <w:rsid w:val="0030345A"/>
    <w:rsid w:val="00305AF2"/>
    <w:rsid w:val="00310B61"/>
    <w:rsid w:val="003153DE"/>
    <w:rsid w:val="00316689"/>
    <w:rsid w:val="00326605"/>
    <w:rsid w:val="00333DDE"/>
    <w:rsid w:val="00334650"/>
    <w:rsid w:val="003357E3"/>
    <w:rsid w:val="0034017C"/>
    <w:rsid w:val="00341E9A"/>
    <w:rsid w:val="003451D7"/>
    <w:rsid w:val="00345462"/>
    <w:rsid w:val="00352BE0"/>
    <w:rsid w:val="00355E12"/>
    <w:rsid w:val="00361DC9"/>
    <w:rsid w:val="00364435"/>
    <w:rsid w:val="003648EA"/>
    <w:rsid w:val="003650D1"/>
    <w:rsid w:val="00371DE9"/>
    <w:rsid w:val="00372B6F"/>
    <w:rsid w:val="00377DD7"/>
    <w:rsid w:val="00380B94"/>
    <w:rsid w:val="00381104"/>
    <w:rsid w:val="003867AE"/>
    <w:rsid w:val="003971F4"/>
    <w:rsid w:val="003B3C86"/>
    <w:rsid w:val="003E72EF"/>
    <w:rsid w:val="003E73E3"/>
    <w:rsid w:val="003F4076"/>
    <w:rsid w:val="003F5C3D"/>
    <w:rsid w:val="004054B3"/>
    <w:rsid w:val="00412E20"/>
    <w:rsid w:val="00427724"/>
    <w:rsid w:val="004436BA"/>
    <w:rsid w:val="00451B47"/>
    <w:rsid w:val="004602A7"/>
    <w:rsid w:val="00467BAE"/>
    <w:rsid w:val="0047741C"/>
    <w:rsid w:val="00480843"/>
    <w:rsid w:val="004912EF"/>
    <w:rsid w:val="00497661"/>
    <w:rsid w:val="004A57FC"/>
    <w:rsid w:val="004A6E55"/>
    <w:rsid w:val="004C74D4"/>
    <w:rsid w:val="004D2299"/>
    <w:rsid w:val="004D4FA6"/>
    <w:rsid w:val="004E3CEA"/>
    <w:rsid w:val="004F1658"/>
    <w:rsid w:val="004F4D35"/>
    <w:rsid w:val="004F639D"/>
    <w:rsid w:val="004F66FC"/>
    <w:rsid w:val="0050092A"/>
    <w:rsid w:val="00500C3C"/>
    <w:rsid w:val="00501B72"/>
    <w:rsid w:val="00516345"/>
    <w:rsid w:val="00523850"/>
    <w:rsid w:val="005302CE"/>
    <w:rsid w:val="0054163D"/>
    <w:rsid w:val="00550C0B"/>
    <w:rsid w:val="00564AB1"/>
    <w:rsid w:val="005807B1"/>
    <w:rsid w:val="00592230"/>
    <w:rsid w:val="0059316B"/>
    <w:rsid w:val="005934F0"/>
    <w:rsid w:val="00595781"/>
    <w:rsid w:val="005976CE"/>
    <w:rsid w:val="005A4047"/>
    <w:rsid w:val="005B39CD"/>
    <w:rsid w:val="005B46C8"/>
    <w:rsid w:val="005C1893"/>
    <w:rsid w:val="005C4CF9"/>
    <w:rsid w:val="005C63B3"/>
    <w:rsid w:val="005E5A9A"/>
    <w:rsid w:val="005F1342"/>
    <w:rsid w:val="005F2045"/>
    <w:rsid w:val="00600368"/>
    <w:rsid w:val="0060473E"/>
    <w:rsid w:val="00605459"/>
    <w:rsid w:val="00615264"/>
    <w:rsid w:val="0062714F"/>
    <w:rsid w:val="00632066"/>
    <w:rsid w:val="0063471B"/>
    <w:rsid w:val="006711FD"/>
    <w:rsid w:val="00675A05"/>
    <w:rsid w:val="0067697B"/>
    <w:rsid w:val="006935C1"/>
    <w:rsid w:val="00695FDE"/>
    <w:rsid w:val="00696034"/>
    <w:rsid w:val="00696FDD"/>
    <w:rsid w:val="006A5D61"/>
    <w:rsid w:val="006B65DF"/>
    <w:rsid w:val="006C7DA2"/>
    <w:rsid w:val="006D2F61"/>
    <w:rsid w:val="006D3388"/>
    <w:rsid w:val="006E0FDE"/>
    <w:rsid w:val="006F300D"/>
    <w:rsid w:val="00712C21"/>
    <w:rsid w:val="00713F36"/>
    <w:rsid w:val="007154E8"/>
    <w:rsid w:val="00717267"/>
    <w:rsid w:val="00721C18"/>
    <w:rsid w:val="00722764"/>
    <w:rsid w:val="00726A08"/>
    <w:rsid w:val="007309B3"/>
    <w:rsid w:val="00737457"/>
    <w:rsid w:val="00747D25"/>
    <w:rsid w:val="007508F2"/>
    <w:rsid w:val="00751B2E"/>
    <w:rsid w:val="00754BC9"/>
    <w:rsid w:val="007700F8"/>
    <w:rsid w:val="007756B7"/>
    <w:rsid w:val="007A1606"/>
    <w:rsid w:val="007B7732"/>
    <w:rsid w:val="007C2887"/>
    <w:rsid w:val="007E3AA3"/>
    <w:rsid w:val="007E5EA5"/>
    <w:rsid w:val="007F0193"/>
    <w:rsid w:val="007F1758"/>
    <w:rsid w:val="007F59E4"/>
    <w:rsid w:val="0080027F"/>
    <w:rsid w:val="008038E9"/>
    <w:rsid w:val="00807741"/>
    <w:rsid w:val="00817D50"/>
    <w:rsid w:val="008231BF"/>
    <w:rsid w:val="0083199A"/>
    <w:rsid w:val="0084057B"/>
    <w:rsid w:val="008437C2"/>
    <w:rsid w:val="00844888"/>
    <w:rsid w:val="00845F96"/>
    <w:rsid w:val="00851283"/>
    <w:rsid w:val="00856927"/>
    <w:rsid w:val="0085757C"/>
    <w:rsid w:val="00861957"/>
    <w:rsid w:val="0086502F"/>
    <w:rsid w:val="008655C8"/>
    <w:rsid w:val="00865A7A"/>
    <w:rsid w:val="00890252"/>
    <w:rsid w:val="008A2A6F"/>
    <w:rsid w:val="008A682B"/>
    <w:rsid w:val="008B6DE7"/>
    <w:rsid w:val="008C071D"/>
    <w:rsid w:val="008C495A"/>
    <w:rsid w:val="008C4DA9"/>
    <w:rsid w:val="008E1D93"/>
    <w:rsid w:val="008E4644"/>
    <w:rsid w:val="008E7ECD"/>
    <w:rsid w:val="008F7DD7"/>
    <w:rsid w:val="00901187"/>
    <w:rsid w:val="00902098"/>
    <w:rsid w:val="00930579"/>
    <w:rsid w:val="00934942"/>
    <w:rsid w:val="00941D1B"/>
    <w:rsid w:val="00973687"/>
    <w:rsid w:val="0097570D"/>
    <w:rsid w:val="00976CA1"/>
    <w:rsid w:val="00987C40"/>
    <w:rsid w:val="00990DAF"/>
    <w:rsid w:val="00996CE0"/>
    <w:rsid w:val="009A5736"/>
    <w:rsid w:val="009A66A6"/>
    <w:rsid w:val="009B15DD"/>
    <w:rsid w:val="009B404B"/>
    <w:rsid w:val="009C1E17"/>
    <w:rsid w:val="009C7DB5"/>
    <w:rsid w:val="009D0778"/>
    <w:rsid w:val="009E4425"/>
    <w:rsid w:val="009F6AD5"/>
    <w:rsid w:val="00A07DB0"/>
    <w:rsid w:val="00A12E6E"/>
    <w:rsid w:val="00A14CD4"/>
    <w:rsid w:val="00A30FE6"/>
    <w:rsid w:val="00A343FE"/>
    <w:rsid w:val="00A52C13"/>
    <w:rsid w:val="00A53218"/>
    <w:rsid w:val="00A57985"/>
    <w:rsid w:val="00A6052F"/>
    <w:rsid w:val="00A74E44"/>
    <w:rsid w:val="00A8440E"/>
    <w:rsid w:val="00A8713B"/>
    <w:rsid w:val="00A9171E"/>
    <w:rsid w:val="00A95F1B"/>
    <w:rsid w:val="00AB60DD"/>
    <w:rsid w:val="00AB7523"/>
    <w:rsid w:val="00AD155F"/>
    <w:rsid w:val="00AD538F"/>
    <w:rsid w:val="00AE0666"/>
    <w:rsid w:val="00AE2401"/>
    <w:rsid w:val="00AE34BD"/>
    <w:rsid w:val="00AE4401"/>
    <w:rsid w:val="00AE5962"/>
    <w:rsid w:val="00AE6990"/>
    <w:rsid w:val="00AF293C"/>
    <w:rsid w:val="00B11684"/>
    <w:rsid w:val="00B14831"/>
    <w:rsid w:val="00B3173B"/>
    <w:rsid w:val="00B53DC0"/>
    <w:rsid w:val="00B55B85"/>
    <w:rsid w:val="00B6318A"/>
    <w:rsid w:val="00B674F4"/>
    <w:rsid w:val="00B71E2D"/>
    <w:rsid w:val="00B7261B"/>
    <w:rsid w:val="00B76A0E"/>
    <w:rsid w:val="00B803D3"/>
    <w:rsid w:val="00B83F7B"/>
    <w:rsid w:val="00BA1DB1"/>
    <w:rsid w:val="00BA3E12"/>
    <w:rsid w:val="00BB53FE"/>
    <w:rsid w:val="00BC0D59"/>
    <w:rsid w:val="00BD4369"/>
    <w:rsid w:val="00BD75C8"/>
    <w:rsid w:val="00BE2370"/>
    <w:rsid w:val="00BE4148"/>
    <w:rsid w:val="00BF0643"/>
    <w:rsid w:val="00BF0E8C"/>
    <w:rsid w:val="00BF275C"/>
    <w:rsid w:val="00BF3BC6"/>
    <w:rsid w:val="00BF4E30"/>
    <w:rsid w:val="00C05B34"/>
    <w:rsid w:val="00C10484"/>
    <w:rsid w:val="00C16E44"/>
    <w:rsid w:val="00C32574"/>
    <w:rsid w:val="00C3332D"/>
    <w:rsid w:val="00C35A56"/>
    <w:rsid w:val="00C4209C"/>
    <w:rsid w:val="00C556D8"/>
    <w:rsid w:val="00C65D53"/>
    <w:rsid w:val="00C67BAC"/>
    <w:rsid w:val="00C67DFB"/>
    <w:rsid w:val="00C71280"/>
    <w:rsid w:val="00C7157E"/>
    <w:rsid w:val="00C75FEB"/>
    <w:rsid w:val="00C822C0"/>
    <w:rsid w:val="00CA1917"/>
    <w:rsid w:val="00CC1AA7"/>
    <w:rsid w:val="00CC22F8"/>
    <w:rsid w:val="00CD32B8"/>
    <w:rsid w:val="00CE1E46"/>
    <w:rsid w:val="00CE4F24"/>
    <w:rsid w:val="00CF54B0"/>
    <w:rsid w:val="00D05B6D"/>
    <w:rsid w:val="00D130F3"/>
    <w:rsid w:val="00D15720"/>
    <w:rsid w:val="00D166C9"/>
    <w:rsid w:val="00D30353"/>
    <w:rsid w:val="00D36650"/>
    <w:rsid w:val="00D42543"/>
    <w:rsid w:val="00D447AD"/>
    <w:rsid w:val="00D45966"/>
    <w:rsid w:val="00D65198"/>
    <w:rsid w:val="00D739A7"/>
    <w:rsid w:val="00D7438D"/>
    <w:rsid w:val="00D908A7"/>
    <w:rsid w:val="00D9572F"/>
    <w:rsid w:val="00DA4912"/>
    <w:rsid w:val="00DA5208"/>
    <w:rsid w:val="00DC08D1"/>
    <w:rsid w:val="00DC78B9"/>
    <w:rsid w:val="00DD6088"/>
    <w:rsid w:val="00DE135C"/>
    <w:rsid w:val="00DE594B"/>
    <w:rsid w:val="00DF0CE1"/>
    <w:rsid w:val="00DF60F8"/>
    <w:rsid w:val="00DF6DC1"/>
    <w:rsid w:val="00DF7BBE"/>
    <w:rsid w:val="00E12D3E"/>
    <w:rsid w:val="00E44E29"/>
    <w:rsid w:val="00E46C9B"/>
    <w:rsid w:val="00E501F4"/>
    <w:rsid w:val="00E52CA6"/>
    <w:rsid w:val="00E80993"/>
    <w:rsid w:val="00E82DE8"/>
    <w:rsid w:val="00E910B5"/>
    <w:rsid w:val="00E928DA"/>
    <w:rsid w:val="00E9731C"/>
    <w:rsid w:val="00EA55B0"/>
    <w:rsid w:val="00EB0E95"/>
    <w:rsid w:val="00EC6D64"/>
    <w:rsid w:val="00ED6D4C"/>
    <w:rsid w:val="00EE5FF7"/>
    <w:rsid w:val="00EF4547"/>
    <w:rsid w:val="00EF53B1"/>
    <w:rsid w:val="00EF7EC5"/>
    <w:rsid w:val="00F041D1"/>
    <w:rsid w:val="00F104B6"/>
    <w:rsid w:val="00F126C0"/>
    <w:rsid w:val="00F13D8F"/>
    <w:rsid w:val="00F13E64"/>
    <w:rsid w:val="00F156B6"/>
    <w:rsid w:val="00F2061B"/>
    <w:rsid w:val="00F526CC"/>
    <w:rsid w:val="00F64E01"/>
    <w:rsid w:val="00F7540D"/>
    <w:rsid w:val="00FC6286"/>
    <w:rsid w:val="00FD5C8A"/>
    <w:rsid w:val="00FE1608"/>
    <w:rsid w:val="00FE58EE"/>
    <w:rsid w:val="00FF54A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99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22F8"/>
    <w:pPr>
      <w:ind w:leftChars="200" w:left="480"/>
    </w:pPr>
  </w:style>
  <w:style w:type="character" w:styleId="a4">
    <w:name w:val="annotation reference"/>
    <w:basedOn w:val="a0"/>
    <w:uiPriority w:val="99"/>
    <w:semiHidden/>
    <w:unhideWhenUsed/>
    <w:rsid w:val="00BF0E8C"/>
    <w:rPr>
      <w:sz w:val="18"/>
      <w:szCs w:val="18"/>
    </w:rPr>
  </w:style>
  <w:style w:type="paragraph" w:styleId="a5">
    <w:name w:val="annotation text"/>
    <w:basedOn w:val="a"/>
    <w:link w:val="a6"/>
    <w:uiPriority w:val="99"/>
    <w:semiHidden/>
    <w:unhideWhenUsed/>
    <w:rsid w:val="00BF0E8C"/>
  </w:style>
  <w:style w:type="character" w:customStyle="1" w:styleId="a6">
    <w:name w:val="註解文字 字元"/>
    <w:basedOn w:val="a0"/>
    <w:link w:val="a5"/>
    <w:uiPriority w:val="99"/>
    <w:semiHidden/>
    <w:rsid w:val="00BF0E8C"/>
  </w:style>
  <w:style w:type="paragraph" w:styleId="a7">
    <w:name w:val="annotation subject"/>
    <w:basedOn w:val="a5"/>
    <w:next w:val="a5"/>
    <w:link w:val="a8"/>
    <w:uiPriority w:val="99"/>
    <w:semiHidden/>
    <w:unhideWhenUsed/>
    <w:rsid w:val="00BF0E8C"/>
    <w:rPr>
      <w:b/>
      <w:bCs/>
    </w:rPr>
  </w:style>
  <w:style w:type="character" w:customStyle="1" w:styleId="a8">
    <w:name w:val="註解主旨 字元"/>
    <w:basedOn w:val="a6"/>
    <w:link w:val="a7"/>
    <w:uiPriority w:val="99"/>
    <w:semiHidden/>
    <w:rsid w:val="00BF0E8C"/>
    <w:rPr>
      <w:b/>
      <w:bCs/>
    </w:rPr>
  </w:style>
  <w:style w:type="paragraph" w:styleId="a9">
    <w:name w:val="Balloon Text"/>
    <w:basedOn w:val="a"/>
    <w:link w:val="aa"/>
    <w:uiPriority w:val="99"/>
    <w:semiHidden/>
    <w:unhideWhenUsed/>
    <w:rsid w:val="00BF0E8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F0E8C"/>
    <w:rPr>
      <w:rFonts w:asciiTheme="majorHAnsi" w:eastAsiaTheme="majorEastAsia" w:hAnsiTheme="majorHAnsi" w:cstheme="majorBidi"/>
      <w:sz w:val="18"/>
      <w:szCs w:val="18"/>
    </w:rPr>
  </w:style>
  <w:style w:type="character" w:customStyle="1" w:styleId="black1">
    <w:name w:val="black1"/>
    <w:basedOn w:val="a0"/>
    <w:rsid w:val="00B11684"/>
    <w:rPr>
      <w:color w:val="000000"/>
    </w:rPr>
  </w:style>
  <w:style w:type="paragraph" w:styleId="ab">
    <w:name w:val="header"/>
    <w:basedOn w:val="a"/>
    <w:link w:val="ac"/>
    <w:uiPriority w:val="99"/>
    <w:unhideWhenUsed/>
    <w:rsid w:val="002D4598"/>
    <w:pPr>
      <w:tabs>
        <w:tab w:val="center" w:pos="4153"/>
        <w:tab w:val="right" w:pos="8306"/>
      </w:tabs>
      <w:snapToGrid w:val="0"/>
    </w:pPr>
    <w:rPr>
      <w:sz w:val="20"/>
      <w:szCs w:val="20"/>
    </w:rPr>
  </w:style>
  <w:style w:type="character" w:customStyle="1" w:styleId="ac">
    <w:name w:val="頁首 字元"/>
    <w:basedOn w:val="a0"/>
    <w:link w:val="ab"/>
    <w:uiPriority w:val="99"/>
    <w:rsid w:val="002D4598"/>
    <w:rPr>
      <w:sz w:val="20"/>
      <w:szCs w:val="20"/>
    </w:rPr>
  </w:style>
  <w:style w:type="paragraph" w:styleId="ad">
    <w:name w:val="footer"/>
    <w:basedOn w:val="a"/>
    <w:link w:val="ae"/>
    <w:uiPriority w:val="99"/>
    <w:unhideWhenUsed/>
    <w:rsid w:val="002D4598"/>
    <w:pPr>
      <w:tabs>
        <w:tab w:val="center" w:pos="4153"/>
        <w:tab w:val="right" w:pos="8306"/>
      </w:tabs>
      <w:snapToGrid w:val="0"/>
    </w:pPr>
    <w:rPr>
      <w:sz w:val="20"/>
      <w:szCs w:val="20"/>
    </w:rPr>
  </w:style>
  <w:style w:type="character" w:customStyle="1" w:styleId="ae">
    <w:name w:val="頁尾 字元"/>
    <w:basedOn w:val="a0"/>
    <w:link w:val="ad"/>
    <w:uiPriority w:val="99"/>
    <w:rsid w:val="002D4598"/>
    <w:rPr>
      <w:sz w:val="20"/>
      <w:szCs w:val="20"/>
    </w:rPr>
  </w:style>
  <w:style w:type="table" w:styleId="af">
    <w:name w:val="Table Grid"/>
    <w:basedOn w:val="a1"/>
    <w:uiPriority w:val="59"/>
    <w:rsid w:val="00C67D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71F4F-B1DC-470B-BA1A-7018D040C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362</Words>
  <Characters>2065</Characters>
  <Application>Microsoft Office Word</Application>
  <DocSecurity>0</DocSecurity>
  <Lines>17</Lines>
  <Paragraphs>4</Paragraphs>
  <ScaleCrop>false</ScaleCrop>
  <Company>Hewlett-Packard Company</Company>
  <LinksUpToDate>false</LinksUpToDate>
  <CharactersWithSpaces>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社團活動組</cp:lastModifiedBy>
  <cp:revision>2</cp:revision>
  <cp:lastPrinted>2019-01-17T01:05:00Z</cp:lastPrinted>
  <dcterms:created xsi:type="dcterms:W3CDTF">2019-08-12T03:12:00Z</dcterms:created>
  <dcterms:modified xsi:type="dcterms:W3CDTF">2019-08-12T03:12:00Z</dcterms:modified>
</cp:coreProperties>
</file>