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FBA" w:rsidRDefault="001C3B45">
      <w:pPr>
        <w:overflowPunct w:val="0"/>
        <w:spacing w:line="520" w:lineRule="exact"/>
        <w:jc w:val="center"/>
      </w:pPr>
      <w:bookmarkStart w:id="0" w:name="_GoBack"/>
      <w:bookmarkEnd w:id="0"/>
      <w:proofErr w:type="gramStart"/>
      <w:r>
        <w:rPr>
          <w:rFonts w:ascii="標楷體" w:eastAsia="標楷體" w:hAnsi="標楷體"/>
          <w:b/>
          <w:bCs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臺</w:t>
      </w:r>
      <w:proofErr w:type="gramEnd"/>
      <w:r>
        <w:rPr>
          <w:rFonts w:ascii="標楷體" w:eastAsia="標楷體" w:hAnsi="標楷體"/>
          <w:b/>
          <w:bCs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中高工</w:t>
      </w:r>
      <w:proofErr w:type="gramStart"/>
      <w:r>
        <w:rPr>
          <w:rFonts w:ascii="標楷體" w:eastAsia="標楷體" w:hAnsi="標楷體"/>
          <w:b/>
          <w:bCs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109</w:t>
      </w:r>
      <w:proofErr w:type="gramEnd"/>
      <w:r>
        <w:rPr>
          <w:rFonts w:ascii="標楷體" w:eastAsia="標楷體" w:hAnsi="標楷體"/>
          <w:b/>
          <w:bCs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年度</w:t>
      </w:r>
      <w:r>
        <w:rPr>
          <w:rFonts w:ascii="標楷體" w:eastAsia="標楷體" w:hAnsi="標楷體"/>
          <w:b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「速成動畫軟體與</w:t>
      </w:r>
      <w:proofErr w:type="gramStart"/>
      <w:r>
        <w:rPr>
          <w:rFonts w:ascii="標楷體" w:eastAsia="標楷體" w:hAnsi="標楷體"/>
          <w:b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擴增實境</w:t>
      </w:r>
      <w:proofErr w:type="gramEnd"/>
      <w:r>
        <w:rPr>
          <w:rFonts w:ascii="標楷體" w:eastAsia="標楷體" w:hAnsi="標楷體"/>
          <w:b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結合製作研習」實施計畫</w:t>
      </w:r>
    </w:p>
    <w:p w:rsidR="001D6FBA" w:rsidRDefault="001C3B45">
      <w:pPr>
        <w:autoSpaceDE w:val="0"/>
        <w:snapToGrid w:val="0"/>
        <w:spacing w:line="360" w:lineRule="exact"/>
        <w:ind w:left="1300" w:hanging="130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一、目標：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了解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擴增實境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如何應用。</w:t>
      </w:r>
    </w:p>
    <w:p w:rsidR="001D6FBA" w:rsidRDefault="001C3B45">
      <w:pPr>
        <w:autoSpaceDE w:val="0"/>
        <w:snapToGrid w:val="0"/>
        <w:spacing w:line="360" w:lineRule="exact"/>
        <w:ind w:left="820" w:firstLine="48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了解如何使用生動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2D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動畫建置教材。</w:t>
      </w:r>
    </w:p>
    <w:p w:rsidR="001D6FBA" w:rsidRDefault="001C3B45">
      <w:pPr>
        <w:autoSpaceDE w:val="0"/>
        <w:snapToGrid w:val="0"/>
        <w:spacing w:line="360" w:lineRule="exact"/>
        <w:ind w:left="1300" w:hanging="130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二、辦理單位：</w:t>
      </w:r>
    </w:p>
    <w:p w:rsidR="001D6FBA" w:rsidRDefault="001C3B45">
      <w:pPr>
        <w:autoSpaceDE w:val="0"/>
        <w:snapToGrid w:val="0"/>
        <w:spacing w:line="360" w:lineRule="exact"/>
        <w:ind w:left="737" w:hanging="247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指導單位：教育部國民及學前教育署、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中市政府教育局。</w:t>
      </w:r>
    </w:p>
    <w:p w:rsidR="001D6FBA" w:rsidRDefault="001C3B45">
      <w:pPr>
        <w:autoSpaceDE w:val="0"/>
        <w:snapToGrid w:val="0"/>
        <w:spacing w:line="360" w:lineRule="exact"/>
        <w:ind w:left="2310" w:hanging="182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主辦單位：新興科技認知計畫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-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中投區區域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推廣中心。</w:t>
      </w:r>
    </w:p>
    <w:p w:rsidR="001D6FBA" w:rsidRDefault="001C3B45">
      <w:pPr>
        <w:autoSpaceDE w:val="0"/>
        <w:snapToGrid w:val="0"/>
        <w:spacing w:line="360" w:lineRule="exact"/>
        <w:ind w:left="2310" w:hanging="182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三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承辦單位：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中市立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中工業高級中等學校。</w:t>
      </w:r>
    </w:p>
    <w:p w:rsidR="001D6FBA" w:rsidRDefault="001C3B45">
      <w:pPr>
        <w:autoSpaceDE w:val="0"/>
        <w:snapToGrid w:val="0"/>
        <w:spacing w:line="360" w:lineRule="exact"/>
        <w:ind w:left="2310" w:hanging="182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四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協辦單位：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淞鉞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國際有限公司。</w:t>
      </w:r>
    </w:p>
    <w:p w:rsidR="001D6FBA" w:rsidRDefault="001C3B45">
      <w:pPr>
        <w:autoSpaceDE w:val="0"/>
        <w:snapToGrid w:val="0"/>
        <w:spacing w:line="360" w:lineRule="exact"/>
        <w:ind w:left="2310" w:hanging="182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五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合作單位：前瞻新興科技認知計畫辦公室。</w:t>
      </w:r>
    </w:p>
    <w:p w:rsidR="001D6FBA" w:rsidRDefault="001C3B45">
      <w:pPr>
        <w:autoSpaceDE w:val="0"/>
        <w:snapToGrid w:val="0"/>
        <w:spacing w:line="360" w:lineRule="exact"/>
        <w:ind w:left="1274" w:hanging="1274"/>
        <w:jc w:val="both"/>
      </w:pPr>
      <w:r>
        <w:rPr>
          <w:rFonts w:ascii="標楷體" w:eastAsia="標楷體" w:hAnsi="標楷體"/>
          <w:kern w:val="0"/>
          <w:sz w:val="26"/>
          <w:szCs w:val="26"/>
        </w:rPr>
        <w:t>三、研習日期：</w:t>
      </w:r>
      <w:r>
        <w:rPr>
          <w:rFonts w:ascii="標楷體" w:eastAsia="標楷體" w:hAnsi="標楷體"/>
          <w:b/>
          <w:bCs/>
          <w:kern w:val="0"/>
          <w:sz w:val="26"/>
          <w:szCs w:val="26"/>
        </w:rPr>
        <w:t>109</w:t>
      </w:r>
      <w:r>
        <w:rPr>
          <w:rFonts w:ascii="標楷體" w:eastAsia="標楷體" w:hAnsi="標楷體"/>
          <w:b/>
          <w:bCs/>
          <w:kern w:val="0"/>
          <w:sz w:val="26"/>
          <w:szCs w:val="26"/>
        </w:rPr>
        <w:t>年</w:t>
      </w:r>
      <w:r>
        <w:rPr>
          <w:rFonts w:ascii="標楷體" w:eastAsia="標楷體" w:hAnsi="標楷體"/>
          <w:b/>
          <w:bCs/>
          <w:kern w:val="0"/>
          <w:sz w:val="26"/>
          <w:szCs w:val="26"/>
        </w:rPr>
        <w:t>7</w:t>
      </w:r>
      <w:r>
        <w:rPr>
          <w:rFonts w:ascii="標楷體" w:eastAsia="標楷體" w:hAnsi="標楷體"/>
          <w:b/>
          <w:bCs/>
          <w:kern w:val="0"/>
          <w:sz w:val="26"/>
          <w:szCs w:val="26"/>
        </w:rPr>
        <w:t>月</w:t>
      </w:r>
      <w:r>
        <w:rPr>
          <w:rFonts w:ascii="標楷體" w:eastAsia="標楷體" w:hAnsi="標楷體"/>
          <w:b/>
          <w:bCs/>
          <w:kern w:val="0"/>
          <w:sz w:val="26"/>
          <w:szCs w:val="26"/>
        </w:rPr>
        <w:t>31</w:t>
      </w:r>
      <w:r>
        <w:rPr>
          <w:rFonts w:ascii="標楷體" w:eastAsia="標楷體" w:hAnsi="標楷體"/>
          <w:b/>
          <w:bCs/>
          <w:kern w:val="0"/>
          <w:sz w:val="26"/>
          <w:szCs w:val="26"/>
        </w:rPr>
        <w:t>日（星期五）。</w:t>
      </w:r>
    </w:p>
    <w:p w:rsidR="001D6FBA" w:rsidRDefault="001C3B45">
      <w:pPr>
        <w:autoSpaceDE w:val="0"/>
        <w:snapToGrid w:val="0"/>
        <w:spacing w:line="360" w:lineRule="exact"/>
        <w:ind w:left="1841" w:hanging="1841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/>
          <w:kern w:val="0"/>
          <w:sz w:val="26"/>
          <w:szCs w:val="26"/>
        </w:rPr>
        <w:t>四、研習地點：本校中工大樓二樓新興科技區域推廣中心教室</w:t>
      </w:r>
      <w:r>
        <w:rPr>
          <w:rFonts w:ascii="標楷體" w:eastAsia="標楷體" w:hAnsi="標楷體"/>
          <w:kern w:val="0"/>
          <w:sz w:val="26"/>
          <w:szCs w:val="26"/>
        </w:rPr>
        <w:t>(</w:t>
      </w:r>
      <w:r>
        <w:rPr>
          <w:rFonts w:ascii="標楷體" w:eastAsia="標楷體" w:hAnsi="標楷體"/>
          <w:kern w:val="0"/>
          <w:sz w:val="26"/>
          <w:szCs w:val="26"/>
        </w:rPr>
        <w:t>附件二</w:t>
      </w:r>
      <w:r>
        <w:rPr>
          <w:rFonts w:ascii="標楷體" w:eastAsia="標楷體" w:hAnsi="標楷體"/>
          <w:kern w:val="0"/>
          <w:sz w:val="26"/>
          <w:szCs w:val="26"/>
        </w:rPr>
        <w:t>)</w:t>
      </w:r>
      <w:r>
        <w:rPr>
          <w:rFonts w:ascii="標楷體" w:eastAsia="標楷體" w:hAnsi="標楷體"/>
          <w:kern w:val="0"/>
          <w:sz w:val="26"/>
          <w:szCs w:val="26"/>
        </w:rPr>
        <w:t>。</w:t>
      </w:r>
    </w:p>
    <w:p w:rsidR="001D6FBA" w:rsidRDefault="001C3B45">
      <w:pPr>
        <w:autoSpaceDE w:val="0"/>
        <w:snapToGrid w:val="0"/>
        <w:spacing w:line="360" w:lineRule="exact"/>
        <w:ind w:left="780" w:hanging="780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/>
          <w:kern w:val="0"/>
          <w:sz w:val="26"/>
          <w:szCs w:val="26"/>
        </w:rPr>
        <w:t>五、研習內容：如課程表</w:t>
      </w:r>
      <w:r>
        <w:rPr>
          <w:rFonts w:ascii="標楷體" w:eastAsia="標楷體" w:hAnsi="標楷體"/>
          <w:kern w:val="0"/>
          <w:sz w:val="26"/>
          <w:szCs w:val="26"/>
        </w:rPr>
        <w:t>(</w:t>
      </w:r>
      <w:r>
        <w:rPr>
          <w:rFonts w:ascii="標楷體" w:eastAsia="標楷體" w:hAnsi="標楷體"/>
          <w:kern w:val="0"/>
          <w:sz w:val="26"/>
          <w:szCs w:val="26"/>
        </w:rPr>
        <w:t>附件一</w:t>
      </w:r>
      <w:r>
        <w:rPr>
          <w:rFonts w:ascii="標楷體" w:eastAsia="標楷體" w:hAnsi="標楷體"/>
          <w:kern w:val="0"/>
          <w:sz w:val="26"/>
          <w:szCs w:val="26"/>
        </w:rPr>
        <w:t>)</w:t>
      </w:r>
      <w:r>
        <w:rPr>
          <w:rFonts w:ascii="標楷體" w:eastAsia="標楷體" w:hAnsi="標楷體"/>
          <w:kern w:val="0"/>
          <w:sz w:val="26"/>
          <w:szCs w:val="26"/>
        </w:rPr>
        <w:t>。</w:t>
      </w:r>
    </w:p>
    <w:p w:rsidR="001D6FBA" w:rsidRDefault="001C3B45">
      <w:pPr>
        <w:autoSpaceDE w:val="0"/>
        <w:snapToGrid w:val="0"/>
        <w:spacing w:line="360" w:lineRule="exact"/>
        <w:ind w:left="780" w:hanging="780"/>
      </w:pPr>
      <w:r>
        <w:rPr>
          <w:rFonts w:ascii="標楷體" w:eastAsia="標楷體" w:hAnsi="標楷體"/>
          <w:kern w:val="0"/>
          <w:sz w:val="26"/>
          <w:szCs w:val="26"/>
        </w:rPr>
        <w:t>六、參加人員：</w:t>
      </w:r>
      <w:proofErr w:type="gramStart"/>
      <w:r>
        <w:rPr>
          <w:rFonts w:ascii="標楷體" w:eastAsia="標楷體" w:hAnsi="標楷體"/>
          <w:kern w:val="0"/>
          <w:sz w:val="26"/>
          <w:szCs w:val="26"/>
        </w:rPr>
        <w:t>中投區高中</w:t>
      </w:r>
      <w:proofErr w:type="gramEnd"/>
      <w:r>
        <w:rPr>
          <w:rFonts w:ascii="標楷體" w:eastAsia="標楷體" w:hAnsi="標楷體"/>
          <w:kern w:val="0"/>
          <w:sz w:val="26"/>
          <w:szCs w:val="26"/>
        </w:rPr>
        <w:t>職教師，研習人數</w:t>
      </w:r>
      <w:r>
        <w:rPr>
          <w:rFonts w:ascii="標楷體" w:eastAsia="標楷體" w:hAnsi="標楷體"/>
          <w:b/>
          <w:bCs/>
          <w:kern w:val="0"/>
          <w:sz w:val="26"/>
          <w:szCs w:val="26"/>
        </w:rPr>
        <w:t>以</w:t>
      </w:r>
      <w:r>
        <w:rPr>
          <w:rFonts w:ascii="標楷體" w:eastAsia="標楷體" w:hAnsi="標楷體"/>
          <w:b/>
          <w:bCs/>
          <w:kern w:val="0"/>
          <w:sz w:val="26"/>
          <w:szCs w:val="26"/>
        </w:rPr>
        <w:t>30</w:t>
      </w:r>
      <w:r>
        <w:rPr>
          <w:rFonts w:ascii="標楷體" w:eastAsia="標楷體" w:hAnsi="標楷體"/>
          <w:b/>
          <w:bCs/>
          <w:kern w:val="0"/>
          <w:sz w:val="26"/>
          <w:szCs w:val="26"/>
        </w:rPr>
        <w:t>名為限</w:t>
      </w:r>
      <w:r>
        <w:rPr>
          <w:rFonts w:ascii="標楷體" w:eastAsia="標楷體" w:hAnsi="標楷體"/>
          <w:kern w:val="0"/>
          <w:sz w:val="26"/>
          <w:szCs w:val="26"/>
        </w:rPr>
        <w:t>。</w:t>
      </w:r>
    </w:p>
    <w:p w:rsidR="001D6FBA" w:rsidRDefault="001C3B45">
      <w:pPr>
        <w:autoSpaceDE w:val="0"/>
        <w:snapToGrid w:val="0"/>
        <w:spacing w:line="360" w:lineRule="exact"/>
        <w:ind w:left="1638" w:hanging="1638"/>
      </w:pPr>
      <w:r>
        <w:rPr>
          <w:rFonts w:ascii="標楷體" w:eastAsia="標楷體" w:hAnsi="標楷體"/>
          <w:kern w:val="0"/>
          <w:sz w:val="26"/>
          <w:szCs w:val="26"/>
        </w:rPr>
        <w:t>七、研習方式：</w:t>
      </w:r>
      <w:r>
        <w:rPr>
          <w:rFonts w:eastAsia="標楷體"/>
        </w:rPr>
        <w:t>實作教學</w:t>
      </w:r>
      <w:r>
        <w:rPr>
          <w:rFonts w:eastAsia="標楷體"/>
          <w:kern w:val="0"/>
          <w:sz w:val="26"/>
          <w:szCs w:val="26"/>
        </w:rPr>
        <w:t>。</w:t>
      </w:r>
    </w:p>
    <w:p w:rsidR="001D6FBA" w:rsidRDefault="001C3B45">
      <w:pPr>
        <w:widowControl/>
        <w:autoSpaceDE w:val="0"/>
        <w:snapToGrid w:val="0"/>
        <w:spacing w:line="360" w:lineRule="exact"/>
        <w:ind w:left="505" w:hanging="505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/>
          <w:kern w:val="0"/>
          <w:sz w:val="26"/>
          <w:szCs w:val="26"/>
        </w:rPr>
        <w:t>八、報名方式：</w:t>
      </w:r>
    </w:p>
    <w:p w:rsidR="001D6FBA" w:rsidRDefault="001C3B45">
      <w:pPr>
        <w:widowControl/>
        <w:autoSpaceDE w:val="0"/>
        <w:snapToGrid w:val="0"/>
        <w:spacing w:line="360" w:lineRule="exact"/>
        <w:ind w:left="505" w:hanging="25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proofErr w:type="gramStart"/>
      <w:r>
        <w:rPr>
          <w:rFonts w:ascii="標楷體" w:eastAsia="標楷體" w:hAnsi="標楷體"/>
          <w:kern w:val="0"/>
          <w:sz w:val="26"/>
          <w:szCs w:val="26"/>
        </w:rPr>
        <w:t>採線上</w:t>
      </w:r>
      <w:proofErr w:type="gramEnd"/>
      <w:r>
        <w:rPr>
          <w:rFonts w:ascii="標楷體" w:eastAsia="標楷體" w:hAnsi="標楷體"/>
          <w:kern w:val="0"/>
          <w:sz w:val="26"/>
          <w:szCs w:val="26"/>
        </w:rPr>
        <w:t>報名，即日起</w:t>
      </w:r>
      <w:r>
        <w:rPr>
          <w:rFonts w:ascii="標楷體" w:eastAsia="標楷體" w:hAnsi="標楷體"/>
          <w:b/>
          <w:bCs/>
          <w:kern w:val="0"/>
          <w:sz w:val="26"/>
          <w:szCs w:val="26"/>
        </w:rPr>
        <w:t>至</w:t>
      </w:r>
      <w:r>
        <w:rPr>
          <w:rFonts w:ascii="標楷體" w:eastAsia="標楷體" w:hAnsi="標楷體"/>
          <w:b/>
          <w:bCs/>
          <w:kern w:val="0"/>
          <w:sz w:val="26"/>
          <w:szCs w:val="26"/>
        </w:rPr>
        <w:t>7</w:t>
      </w:r>
      <w:r>
        <w:rPr>
          <w:rFonts w:ascii="標楷體" w:eastAsia="標楷體" w:hAnsi="標楷體"/>
          <w:b/>
          <w:bCs/>
          <w:kern w:val="0"/>
          <w:sz w:val="26"/>
          <w:szCs w:val="26"/>
        </w:rPr>
        <w:t>月</w:t>
      </w:r>
      <w:r>
        <w:rPr>
          <w:rFonts w:ascii="標楷體" w:eastAsia="標楷體" w:hAnsi="標楷體"/>
          <w:b/>
          <w:bCs/>
          <w:kern w:val="0"/>
          <w:sz w:val="26"/>
          <w:szCs w:val="26"/>
        </w:rPr>
        <w:t>28</w:t>
      </w:r>
      <w:r>
        <w:rPr>
          <w:rFonts w:ascii="標楷體" w:eastAsia="標楷體" w:hAnsi="標楷體"/>
          <w:b/>
          <w:bCs/>
          <w:kern w:val="0"/>
          <w:sz w:val="26"/>
          <w:szCs w:val="26"/>
        </w:rPr>
        <w:t>日前（星期二）</w:t>
      </w:r>
      <w:r>
        <w:rPr>
          <w:rFonts w:ascii="標楷體" w:eastAsia="標楷體" w:hAnsi="標楷體"/>
          <w:kern w:val="0"/>
          <w:sz w:val="26"/>
          <w:szCs w:val="26"/>
        </w:rPr>
        <w:t>報名，額滿為止。</w:t>
      </w:r>
    </w:p>
    <w:p w:rsidR="001D6FBA" w:rsidRDefault="001C3B45">
      <w:pPr>
        <w:widowControl/>
        <w:autoSpaceDE w:val="0"/>
        <w:snapToGrid w:val="0"/>
        <w:spacing w:line="360" w:lineRule="exact"/>
        <w:ind w:left="505" w:hanging="25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kern w:val="0"/>
          <w:sz w:val="26"/>
          <w:szCs w:val="26"/>
        </w:rPr>
        <w:t>請至報名網站查閱錄取名單。</w:t>
      </w:r>
    </w:p>
    <w:p w:rsidR="001D6FBA" w:rsidRDefault="001C3B45">
      <w:pPr>
        <w:widowControl/>
        <w:autoSpaceDE w:val="0"/>
        <w:snapToGrid w:val="0"/>
        <w:spacing w:line="360" w:lineRule="exact"/>
        <w:ind w:left="505" w:hanging="25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三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kern w:val="0"/>
          <w:sz w:val="26"/>
          <w:szCs w:val="26"/>
        </w:rPr>
        <w:t>報名網址：</w:t>
      </w:r>
      <w:r>
        <w:rPr>
          <w:rFonts w:ascii="標楷體" w:eastAsia="標楷體" w:hAnsi="標楷體"/>
          <w:kern w:val="0"/>
          <w:sz w:val="26"/>
          <w:szCs w:val="26"/>
        </w:rPr>
        <w:t>https://www2.inservice.edu.tw/ (</w:t>
      </w:r>
      <w:r>
        <w:rPr>
          <w:rFonts w:ascii="標楷體" w:eastAsia="標楷體" w:hAnsi="標楷體"/>
          <w:kern w:val="0"/>
          <w:sz w:val="26"/>
          <w:szCs w:val="26"/>
        </w:rPr>
        <w:t>全國教師在職進修資訊網</w:t>
      </w:r>
      <w:r>
        <w:rPr>
          <w:rFonts w:ascii="標楷體" w:eastAsia="標楷體" w:hAnsi="標楷體"/>
          <w:kern w:val="0"/>
          <w:sz w:val="26"/>
          <w:szCs w:val="26"/>
        </w:rPr>
        <w:t>)</w:t>
      </w:r>
    </w:p>
    <w:p w:rsidR="001D6FBA" w:rsidRDefault="001C3B45">
      <w:pPr>
        <w:widowControl/>
        <w:autoSpaceDE w:val="0"/>
        <w:snapToGrid w:val="0"/>
        <w:spacing w:line="360" w:lineRule="exact"/>
        <w:ind w:left="505" w:hanging="25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 </w:t>
      </w:r>
      <w:r>
        <w:rPr>
          <w:rFonts w:ascii="標楷體" w:eastAsia="標楷體" w:hAnsi="標楷體"/>
          <w:kern w:val="0"/>
          <w:sz w:val="26"/>
          <w:szCs w:val="26"/>
        </w:rPr>
        <w:t>研習課程代碼：</w:t>
      </w:r>
      <w:r>
        <w:rPr>
          <w:rFonts w:ascii="標楷體" w:eastAsia="標楷體" w:hAnsi="標楷體"/>
          <w:kern w:val="0"/>
          <w:sz w:val="26"/>
          <w:szCs w:val="26"/>
        </w:rPr>
        <w:t>2883132</w:t>
      </w:r>
      <w:r>
        <w:rPr>
          <w:rFonts w:ascii="標楷體" w:eastAsia="標楷體" w:hAnsi="標楷體"/>
          <w:kern w:val="0"/>
          <w:sz w:val="26"/>
          <w:szCs w:val="26"/>
        </w:rPr>
        <w:t>。</w:t>
      </w:r>
    </w:p>
    <w:p w:rsidR="001D6FBA" w:rsidRDefault="001C3B45">
      <w:pPr>
        <w:widowControl/>
        <w:autoSpaceDE w:val="0"/>
        <w:snapToGrid w:val="0"/>
        <w:spacing w:line="360" w:lineRule="exact"/>
        <w:ind w:left="2268" w:hanging="1788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四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kern w:val="0"/>
          <w:sz w:val="26"/>
          <w:szCs w:val="26"/>
        </w:rPr>
        <w:t>活動網址：</w:t>
      </w:r>
      <w:r>
        <w:rPr>
          <w:rFonts w:ascii="標楷體" w:eastAsia="標楷體" w:hAnsi="標楷體"/>
          <w:kern w:val="0"/>
          <w:sz w:val="26"/>
          <w:szCs w:val="26"/>
        </w:rPr>
        <w:t>http://www.tcivs.tc.edu.tw/ischool/publish_page/244/</w:t>
      </w:r>
      <w:proofErr w:type="gramStart"/>
      <w:r>
        <w:rPr>
          <w:rFonts w:ascii="標楷體" w:eastAsia="標楷體" w:hAnsi="標楷體"/>
          <w:kern w:val="0"/>
          <w:sz w:val="26"/>
          <w:szCs w:val="26"/>
        </w:rPr>
        <w:t>（</w:t>
      </w:r>
      <w:proofErr w:type="gramEnd"/>
      <w:r>
        <w:rPr>
          <w:rFonts w:ascii="標楷體" w:eastAsia="標楷體" w:hAnsi="標楷體"/>
          <w:kern w:val="0"/>
          <w:sz w:val="26"/>
          <w:szCs w:val="26"/>
        </w:rPr>
        <w:t>新興科技認知計畫</w:t>
      </w:r>
      <w:r>
        <w:rPr>
          <w:rFonts w:ascii="標楷體" w:eastAsia="標楷體" w:hAnsi="標楷體"/>
          <w:kern w:val="0"/>
          <w:sz w:val="26"/>
          <w:szCs w:val="26"/>
        </w:rPr>
        <w:t>-</w:t>
      </w:r>
      <w:r>
        <w:rPr>
          <w:rFonts w:ascii="標楷體" w:eastAsia="標楷體" w:hAnsi="標楷體"/>
          <w:kern w:val="0"/>
          <w:sz w:val="26"/>
          <w:szCs w:val="26"/>
        </w:rPr>
        <w:t>中投區區域推廣中心網站：可至</w:t>
      </w:r>
      <w:proofErr w:type="gramStart"/>
      <w:r>
        <w:rPr>
          <w:rFonts w:ascii="標楷體" w:eastAsia="標楷體" w:hAnsi="標楷體"/>
          <w:kern w:val="0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kern w:val="0"/>
          <w:sz w:val="26"/>
          <w:szCs w:val="26"/>
        </w:rPr>
        <w:t>中高工首頁，點選左側行政單位選單進入。）</w:t>
      </w:r>
    </w:p>
    <w:p w:rsidR="001D6FBA" w:rsidRDefault="001C3B45">
      <w:pPr>
        <w:autoSpaceDE w:val="0"/>
        <w:snapToGrid w:val="0"/>
        <w:spacing w:line="360" w:lineRule="exact"/>
        <w:ind w:left="515" w:hanging="515"/>
      </w:pPr>
      <w:r>
        <w:rPr>
          <w:rFonts w:ascii="標楷體" w:eastAsia="標楷體" w:hAnsi="標楷體"/>
          <w:kern w:val="0"/>
          <w:sz w:val="26"/>
          <w:szCs w:val="26"/>
        </w:rPr>
        <w:t>九、請準時報到參加研習，全程參加研習人員，核發</w:t>
      </w:r>
      <w:r>
        <w:rPr>
          <w:rFonts w:ascii="標楷體" w:eastAsia="標楷體" w:hAnsi="標楷體"/>
          <w:b/>
          <w:kern w:val="0"/>
          <w:sz w:val="26"/>
          <w:szCs w:val="26"/>
        </w:rPr>
        <w:t>6</w:t>
      </w:r>
      <w:r>
        <w:rPr>
          <w:rFonts w:ascii="標楷體" w:eastAsia="標楷體" w:hAnsi="標楷體"/>
          <w:bCs/>
          <w:kern w:val="0"/>
          <w:sz w:val="26"/>
          <w:szCs w:val="26"/>
        </w:rPr>
        <w:t>小時</w:t>
      </w:r>
      <w:r>
        <w:rPr>
          <w:rFonts w:ascii="標楷體" w:eastAsia="標楷體" w:hAnsi="標楷體"/>
          <w:kern w:val="0"/>
          <w:sz w:val="26"/>
          <w:szCs w:val="26"/>
        </w:rPr>
        <w:t>研習時數。</w:t>
      </w:r>
    </w:p>
    <w:p w:rsidR="001D6FBA" w:rsidRDefault="001C3B45">
      <w:pPr>
        <w:autoSpaceDE w:val="0"/>
        <w:snapToGrid w:val="0"/>
        <w:spacing w:line="360" w:lineRule="exact"/>
        <w:ind w:left="780" w:hanging="780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>十、其他注意事項：</w:t>
      </w:r>
    </w:p>
    <w:p w:rsidR="001D6FBA" w:rsidRDefault="001C3B45">
      <w:pPr>
        <w:autoSpaceDE w:val="0"/>
        <w:snapToGrid w:val="0"/>
        <w:spacing w:line="360" w:lineRule="exact"/>
        <w:ind w:left="540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proofErr w:type="gramStart"/>
      <w:r>
        <w:rPr>
          <w:rFonts w:eastAsia="標楷體"/>
          <w:color w:val="000000"/>
          <w:kern w:val="0"/>
          <w:sz w:val="26"/>
          <w:szCs w:val="26"/>
        </w:rPr>
        <w:t>一</w:t>
      </w:r>
      <w:proofErr w:type="gramEnd"/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參加研習教師公假登記。</w:t>
      </w:r>
    </w:p>
    <w:p w:rsidR="001D6FBA" w:rsidRDefault="001C3B45">
      <w:pPr>
        <w:autoSpaceDE w:val="0"/>
        <w:snapToGrid w:val="0"/>
        <w:spacing w:line="360" w:lineRule="exact"/>
        <w:ind w:left="540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二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為響應環保政策會場不供應紙杯、餐具。</w:t>
      </w:r>
    </w:p>
    <w:p w:rsidR="001D6FBA" w:rsidRDefault="001C3B45">
      <w:pPr>
        <w:widowControl/>
        <w:autoSpaceDE w:val="0"/>
        <w:snapToGrid w:val="0"/>
        <w:spacing w:line="360" w:lineRule="exact"/>
        <w:ind w:left="993" w:hanging="426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三</w:t>
      </w:r>
      <w:r>
        <w:rPr>
          <w:rFonts w:eastAsia="標楷體"/>
          <w:color w:val="000000"/>
          <w:kern w:val="0"/>
          <w:sz w:val="26"/>
          <w:szCs w:val="26"/>
        </w:rPr>
        <w:t>)</w:t>
      </w:r>
      <w:proofErr w:type="gramStart"/>
      <w:r>
        <w:rPr>
          <w:rFonts w:eastAsia="標楷體"/>
          <w:color w:val="000000"/>
          <w:kern w:val="0"/>
          <w:sz w:val="26"/>
          <w:szCs w:val="26"/>
        </w:rPr>
        <w:t>曾線上</w:t>
      </w:r>
      <w:proofErr w:type="gramEnd"/>
      <w:r>
        <w:rPr>
          <w:rFonts w:eastAsia="標楷體"/>
          <w:color w:val="000000"/>
          <w:kern w:val="0"/>
          <w:sz w:val="26"/>
          <w:szCs w:val="26"/>
        </w:rPr>
        <w:t>報名過研習活動者，報名時請按照報名流程操作，如</w:t>
      </w:r>
      <w:proofErr w:type="gramStart"/>
      <w:r>
        <w:rPr>
          <w:rFonts w:eastAsia="標楷體"/>
          <w:color w:val="000000"/>
          <w:kern w:val="0"/>
          <w:sz w:val="26"/>
          <w:szCs w:val="26"/>
        </w:rPr>
        <w:t>未曾線上報名</w:t>
      </w:r>
      <w:proofErr w:type="gramEnd"/>
      <w:r>
        <w:rPr>
          <w:rFonts w:eastAsia="標楷體"/>
          <w:color w:val="000000"/>
          <w:kern w:val="0"/>
          <w:sz w:val="26"/>
          <w:szCs w:val="26"/>
        </w:rPr>
        <w:t>研習活動，請先加入會員後才可以</w:t>
      </w:r>
      <w:proofErr w:type="gramStart"/>
      <w:r>
        <w:rPr>
          <w:rFonts w:eastAsia="標楷體"/>
          <w:color w:val="000000"/>
          <w:kern w:val="0"/>
          <w:sz w:val="26"/>
          <w:szCs w:val="26"/>
        </w:rPr>
        <w:t>進行線上報名</w:t>
      </w:r>
      <w:proofErr w:type="gramEnd"/>
      <w:r>
        <w:rPr>
          <w:rFonts w:eastAsia="標楷體"/>
          <w:color w:val="000000"/>
          <w:kern w:val="0"/>
          <w:sz w:val="26"/>
          <w:szCs w:val="26"/>
        </w:rPr>
        <w:t>。</w:t>
      </w:r>
    </w:p>
    <w:p w:rsidR="001D6FBA" w:rsidRDefault="001C3B45">
      <w:pPr>
        <w:widowControl/>
        <w:autoSpaceDE w:val="0"/>
        <w:snapToGrid w:val="0"/>
        <w:spacing w:line="360" w:lineRule="exact"/>
        <w:ind w:left="993" w:hanging="426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四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配合政府嚴重特殊傳染性肺炎防疫措施，參與教師進入校園前配合量測體溫</w:t>
      </w:r>
      <w:proofErr w:type="gramStart"/>
      <w:r>
        <w:rPr>
          <w:rFonts w:eastAsia="標楷體"/>
          <w:color w:val="000000"/>
          <w:kern w:val="0"/>
          <w:sz w:val="26"/>
          <w:szCs w:val="26"/>
        </w:rPr>
        <w:t>並請配戴</w:t>
      </w:r>
      <w:proofErr w:type="gramEnd"/>
      <w:r>
        <w:rPr>
          <w:rFonts w:eastAsia="標楷體"/>
          <w:color w:val="000000"/>
          <w:kern w:val="0"/>
          <w:sz w:val="26"/>
          <w:szCs w:val="26"/>
        </w:rPr>
        <w:t>口罩。</w:t>
      </w:r>
    </w:p>
    <w:p w:rsidR="001D6FBA" w:rsidRDefault="001C3B45">
      <w:pPr>
        <w:autoSpaceDE w:val="0"/>
        <w:snapToGrid w:val="0"/>
        <w:spacing w:line="360" w:lineRule="exact"/>
        <w:ind w:left="969" w:hanging="429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五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本研習如有其他未盡事宜，另案修正上網公告。</w:t>
      </w:r>
      <w:proofErr w:type="gramStart"/>
      <w:r>
        <w:rPr>
          <w:rFonts w:eastAsia="標楷體"/>
          <w:color w:val="000000"/>
          <w:kern w:val="0"/>
          <w:sz w:val="26"/>
          <w:szCs w:val="26"/>
        </w:rPr>
        <w:t>線上報名</w:t>
      </w:r>
      <w:proofErr w:type="gramEnd"/>
      <w:r>
        <w:rPr>
          <w:rFonts w:eastAsia="標楷體"/>
          <w:color w:val="000000"/>
          <w:kern w:val="0"/>
          <w:sz w:val="26"/>
          <w:szCs w:val="26"/>
        </w:rPr>
        <w:t>時，如有任何問題，請電洽：</w:t>
      </w:r>
      <w:r>
        <w:rPr>
          <w:rFonts w:eastAsia="標楷體"/>
          <w:color w:val="000000"/>
          <w:kern w:val="0"/>
          <w:sz w:val="26"/>
          <w:szCs w:val="26"/>
        </w:rPr>
        <w:t>04-22613158</w:t>
      </w:r>
      <w:r>
        <w:rPr>
          <w:rFonts w:eastAsia="標楷體"/>
          <w:color w:val="000000"/>
          <w:kern w:val="0"/>
          <w:sz w:val="26"/>
          <w:szCs w:val="26"/>
        </w:rPr>
        <w:t>分機</w:t>
      </w:r>
      <w:r>
        <w:rPr>
          <w:rFonts w:eastAsia="標楷體"/>
          <w:color w:val="000000"/>
          <w:kern w:val="0"/>
          <w:sz w:val="26"/>
          <w:szCs w:val="26"/>
        </w:rPr>
        <w:t>6702</w:t>
      </w:r>
      <w:r>
        <w:rPr>
          <w:rFonts w:eastAsia="標楷體"/>
          <w:color w:val="000000"/>
          <w:kern w:val="0"/>
          <w:sz w:val="26"/>
          <w:szCs w:val="26"/>
        </w:rPr>
        <w:t>，助理呂豐智先生。</w:t>
      </w:r>
    </w:p>
    <w:p w:rsidR="001D6FBA" w:rsidRDefault="001C3B45">
      <w:pPr>
        <w:pageBreakBefore/>
        <w:widowControl/>
        <w:autoSpaceDE w:val="0"/>
        <w:snapToGrid w:val="0"/>
        <w:spacing w:line="360" w:lineRule="exact"/>
      </w:pPr>
      <w:r>
        <w:rPr>
          <w:rFonts w:ascii="標楷體" w:eastAsia="標楷體" w:hAnsi="標楷體"/>
          <w:b/>
          <w:bCs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lastRenderedPageBreak/>
        <w:t>【附件一】</w:t>
      </w:r>
    </w:p>
    <w:p w:rsidR="001D6FBA" w:rsidRDefault="001C3B45">
      <w:pPr>
        <w:overflowPunct w:val="0"/>
        <w:snapToGrid w:val="0"/>
        <w:spacing w:after="180"/>
        <w:jc w:val="center"/>
        <w:rPr>
          <w:rFonts w:ascii="標楷體" w:eastAsia="標楷體" w:hAnsi="標楷體"/>
          <w:b/>
          <w:bCs/>
          <w:kern w:val="0"/>
          <w:sz w:val="40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proofErr w:type="gramStart"/>
      <w:r>
        <w:rPr>
          <w:rFonts w:ascii="標楷體" w:eastAsia="標楷體" w:hAnsi="標楷體"/>
          <w:b/>
          <w:bCs/>
          <w:kern w:val="0"/>
          <w:sz w:val="40"/>
          <w:szCs w:val="32"/>
          <w14:shadow w14:blurRad="50749" w14:dist="37630" w14:dir="2700000" w14:sx="100000" w14:sy="100000" w14:kx="0" w14:ky="0" w14:algn="b">
            <w14:srgbClr w14:val="000000"/>
          </w14:shadow>
        </w:rPr>
        <w:t>臺</w:t>
      </w:r>
      <w:proofErr w:type="gramEnd"/>
      <w:r>
        <w:rPr>
          <w:rFonts w:ascii="標楷體" w:eastAsia="標楷體" w:hAnsi="標楷體"/>
          <w:b/>
          <w:bCs/>
          <w:kern w:val="0"/>
          <w:sz w:val="40"/>
          <w:szCs w:val="32"/>
          <w14:shadow w14:blurRad="50749" w14:dist="37630" w14:dir="2700000" w14:sx="100000" w14:sy="100000" w14:kx="0" w14:ky="0" w14:algn="b">
            <w14:srgbClr w14:val="000000"/>
          </w14:shadow>
        </w:rPr>
        <w:t>中高工</w:t>
      </w:r>
      <w:proofErr w:type="gramStart"/>
      <w:r>
        <w:rPr>
          <w:rFonts w:ascii="標楷體" w:eastAsia="標楷體" w:hAnsi="標楷體"/>
          <w:b/>
          <w:bCs/>
          <w:kern w:val="0"/>
          <w:sz w:val="40"/>
          <w:szCs w:val="32"/>
          <w14:shadow w14:blurRad="50749" w14:dist="37630" w14:dir="2700000" w14:sx="100000" w14:sy="100000" w14:kx="0" w14:ky="0" w14:algn="b">
            <w14:srgbClr w14:val="000000"/>
          </w14:shadow>
        </w:rPr>
        <w:t>109</w:t>
      </w:r>
      <w:proofErr w:type="gramEnd"/>
      <w:r>
        <w:rPr>
          <w:rFonts w:ascii="標楷體" w:eastAsia="標楷體" w:hAnsi="標楷體"/>
          <w:b/>
          <w:bCs/>
          <w:kern w:val="0"/>
          <w:sz w:val="40"/>
          <w:szCs w:val="32"/>
          <w14:shadow w14:blurRad="50749" w14:dist="37630" w14:dir="2700000" w14:sx="100000" w14:sy="100000" w14:kx="0" w14:ky="0" w14:algn="b">
            <w14:srgbClr w14:val="000000"/>
          </w14:shadow>
        </w:rPr>
        <w:t>年度</w:t>
      </w:r>
    </w:p>
    <w:p w:rsidR="001D6FBA" w:rsidRDefault="001C3B45">
      <w:pPr>
        <w:overflowPunct w:val="0"/>
        <w:snapToGrid w:val="0"/>
        <w:spacing w:after="180"/>
        <w:jc w:val="center"/>
      </w:pPr>
      <w:r>
        <w:rPr>
          <w:rFonts w:ascii="標楷體" w:eastAsia="標楷體" w:hAnsi="標楷體"/>
          <w:b/>
          <w:bCs/>
          <w:kern w:val="0"/>
          <w:sz w:val="40"/>
          <w:szCs w:val="32"/>
          <w14:shadow w14:blurRad="50749" w14:dist="37630" w14:dir="2700000" w14:sx="100000" w14:sy="100000" w14:kx="0" w14:ky="0" w14:algn="b">
            <w14:srgbClr w14:val="000000"/>
          </w14:shadow>
        </w:rPr>
        <w:t>「速成動畫軟體與</w:t>
      </w:r>
      <w:proofErr w:type="gramStart"/>
      <w:r>
        <w:rPr>
          <w:rFonts w:ascii="標楷體" w:eastAsia="標楷體" w:hAnsi="標楷體"/>
          <w:b/>
          <w:bCs/>
          <w:kern w:val="0"/>
          <w:sz w:val="40"/>
          <w:szCs w:val="32"/>
          <w14:shadow w14:blurRad="50749" w14:dist="37630" w14:dir="2700000" w14:sx="100000" w14:sy="100000" w14:kx="0" w14:ky="0" w14:algn="b">
            <w14:srgbClr w14:val="000000"/>
          </w14:shadow>
        </w:rPr>
        <w:t>擴增實境</w:t>
      </w:r>
      <w:proofErr w:type="gramEnd"/>
      <w:r>
        <w:rPr>
          <w:rFonts w:ascii="標楷體" w:eastAsia="標楷體" w:hAnsi="標楷體"/>
          <w:b/>
          <w:bCs/>
          <w:kern w:val="0"/>
          <w:sz w:val="40"/>
          <w:szCs w:val="32"/>
          <w14:shadow w14:blurRad="50749" w14:dist="37630" w14:dir="2700000" w14:sx="100000" w14:sy="100000" w14:kx="0" w14:ky="0" w14:algn="b">
            <w14:srgbClr w14:val="000000"/>
          </w14:shadow>
        </w:rPr>
        <w:t>結合製作研習」</w:t>
      </w:r>
      <w:r>
        <w:rPr>
          <w:rFonts w:ascii="標楷體" w:eastAsia="標楷體" w:hAnsi="標楷體"/>
          <w:b/>
          <w:kern w:val="0"/>
          <w:sz w:val="40"/>
          <w:szCs w:val="32"/>
          <w14:shadow w14:blurRad="50749" w14:dist="37630" w14:dir="2700000" w14:sx="100000" w14:sy="100000" w14:kx="0" w14:ky="0" w14:algn="b">
            <w14:srgbClr w14:val="000000"/>
          </w14:shadow>
        </w:rPr>
        <w:t>課程表</w:t>
      </w:r>
    </w:p>
    <w:tbl>
      <w:tblPr>
        <w:tblW w:w="945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56"/>
        <w:gridCol w:w="3265"/>
        <w:gridCol w:w="3733"/>
      </w:tblGrid>
      <w:tr w:rsidR="001D6FBA">
        <w:tblPrEx>
          <w:tblCellMar>
            <w:top w:w="0" w:type="dxa"/>
            <w:bottom w:w="0" w:type="dxa"/>
          </w:tblCellMar>
        </w:tblPrEx>
        <w:trPr>
          <w:trHeight w:val="556"/>
          <w:jc w:val="center"/>
        </w:trPr>
        <w:tc>
          <w:tcPr>
            <w:tcW w:w="9454" w:type="dxa"/>
            <w:gridSpan w:val="3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6FBA" w:rsidRDefault="001C3B45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/>
                <w:b/>
                <w:sz w:val="36"/>
                <w:szCs w:val="36"/>
              </w:rPr>
              <w:t>109</w:t>
            </w:r>
            <w:r>
              <w:rPr>
                <w:rFonts w:eastAsia="標楷體"/>
                <w:b/>
                <w:sz w:val="36"/>
                <w:szCs w:val="36"/>
              </w:rPr>
              <w:t>年</w:t>
            </w:r>
            <w:r>
              <w:rPr>
                <w:rFonts w:eastAsia="標楷體"/>
                <w:b/>
                <w:sz w:val="36"/>
                <w:szCs w:val="36"/>
              </w:rPr>
              <w:t>7</w:t>
            </w:r>
            <w:r>
              <w:rPr>
                <w:rFonts w:eastAsia="標楷體"/>
                <w:b/>
                <w:sz w:val="36"/>
                <w:szCs w:val="36"/>
              </w:rPr>
              <w:t>月</w:t>
            </w:r>
            <w:r>
              <w:rPr>
                <w:rFonts w:eastAsia="標楷體"/>
                <w:b/>
                <w:sz w:val="36"/>
                <w:szCs w:val="36"/>
              </w:rPr>
              <w:t>31</w:t>
            </w:r>
            <w:r>
              <w:rPr>
                <w:rFonts w:eastAsia="標楷體"/>
                <w:b/>
                <w:sz w:val="36"/>
                <w:szCs w:val="36"/>
              </w:rPr>
              <w:t>日</w:t>
            </w:r>
            <w:r>
              <w:rPr>
                <w:rFonts w:eastAsia="標楷體"/>
                <w:b/>
                <w:sz w:val="36"/>
                <w:szCs w:val="36"/>
              </w:rPr>
              <w:t>(</w:t>
            </w:r>
            <w:r>
              <w:rPr>
                <w:rFonts w:eastAsia="標楷體"/>
                <w:b/>
                <w:sz w:val="36"/>
                <w:szCs w:val="36"/>
              </w:rPr>
              <w:t>星期五</w:t>
            </w:r>
            <w:r>
              <w:rPr>
                <w:rFonts w:eastAsia="標楷體"/>
                <w:b/>
                <w:sz w:val="36"/>
                <w:szCs w:val="36"/>
              </w:rPr>
              <w:t>)</w:t>
            </w:r>
          </w:p>
        </w:tc>
      </w:tr>
      <w:tr w:rsidR="001D6FBA">
        <w:tblPrEx>
          <w:tblCellMar>
            <w:top w:w="0" w:type="dxa"/>
            <w:bottom w:w="0" w:type="dxa"/>
          </w:tblCellMar>
        </w:tblPrEx>
        <w:trPr>
          <w:trHeight w:val="598"/>
          <w:jc w:val="center"/>
        </w:trPr>
        <w:tc>
          <w:tcPr>
            <w:tcW w:w="2456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6FBA" w:rsidRDefault="001C3B45">
            <w:pPr>
              <w:jc w:val="center"/>
            </w:pPr>
            <w:r>
              <w:rPr>
                <w:rFonts w:eastAsia="標楷體"/>
                <w:b/>
                <w:sz w:val="32"/>
                <w:szCs w:val="32"/>
              </w:rPr>
              <w:t>時</w:t>
            </w:r>
            <w:r>
              <w:rPr>
                <w:rFonts w:eastAsia="標楷體"/>
                <w:b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sz w:val="32"/>
                <w:szCs w:val="32"/>
              </w:rPr>
              <w:t>間</w:t>
            </w:r>
          </w:p>
        </w:tc>
        <w:tc>
          <w:tcPr>
            <w:tcW w:w="3265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6FBA" w:rsidRDefault="001C3B45">
            <w:pPr>
              <w:jc w:val="center"/>
            </w:pPr>
            <w:r>
              <w:rPr>
                <w:rFonts w:eastAsia="標楷體"/>
                <w:b/>
                <w:sz w:val="32"/>
                <w:szCs w:val="32"/>
              </w:rPr>
              <w:t>內</w:t>
            </w:r>
            <w:r>
              <w:rPr>
                <w:rFonts w:eastAsia="標楷體"/>
                <w:b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sz w:val="32"/>
                <w:szCs w:val="32"/>
              </w:rPr>
              <w:t>容</w:t>
            </w:r>
          </w:p>
        </w:tc>
        <w:tc>
          <w:tcPr>
            <w:tcW w:w="3733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6FBA" w:rsidRDefault="001C3B45">
            <w:pPr>
              <w:jc w:val="center"/>
            </w:pPr>
            <w:r>
              <w:rPr>
                <w:rFonts w:eastAsia="標楷體"/>
                <w:b/>
                <w:sz w:val="32"/>
                <w:szCs w:val="32"/>
              </w:rPr>
              <w:t>主持人</w:t>
            </w:r>
            <w:r>
              <w:rPr>
                <w:rFonts w:eastAsia="標楷體"/>
                <w:b/>
                <w:sz w:val="32"/>
                <w:szCs w:val="32"/>
              </w:rPr>
              <w:t>/</w:t>
            </w:r>
            <w:r>
              <w:rPr>
                <w:rFonts w:eastAsia="標楷體"/>
                <w:b/>
                <w:sz w:val="32"/>
                <w:szCs w:val="32"/>
              </w:rPr>
              <w:t>主講人</w:t>
            </w:r>
          </w:p>
        </w:tc>
      </w:tr>
      <w:tr w:rsidR="001D6FBA">
        <w:tblPrEx>
          <w:tblCellMar>
            <w:top w:w="0" w:type="dxa"/>
            <w:bottom w:w="0" w:type="dxa"/>
          </w:tblCellMar>
        </w:tblPrEx>
        <w:trPr>
          <w:cantSplit/>
          <w:trHeight w:val="164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6FBA" w:rsidRDefault="001C3B45">
            <w:pPr>
              <w:widowControl/>
              <w:spacing w:before="50"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08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30</w:t>
            </w:r>
            <w:r>
              <w:rPr>
                <w:rFonts w:eastAsia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09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6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6FBA" w:rsidRDefault="001C3B45">
            <w:pPr>
              <w:snapToGrid w:val="0"/>
              <w:spacing w:line="4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報到</w:t>
            </w:r>
          </w:p>
        </w:tc>
      </w:tr>
      <w:tr w:rsidR="001D6FBA">
        <w:tblPrEx>
          <w:tblCellMar>
            <w:top w:w="0" w:type="dxa"/>
            <w:bottom w:w="0" w:type="dxa"/>
          </w:tblCellMar>
        </w:tblPrEx>
        <w:trPr>
          <w:cantSplit/>
          <w:trHeight w:val="985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6FBA" w:rsidRDefault="001C3B45">
            <w:pPr>
              <w:widowControl/>
              <w:spacing w:before="50"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09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00</w:t>
            </w:r>
            <w:r>
              <w:rPr>
                <w:rFonts w:eastAsia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09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50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6FBA" w:rsidRDefault="001C3B45">
            <w:pPr>
              <w:pStyle w:val="12"/>
              <w:ind w:right="-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Cartoon Animator 4</w:t>
            </w:r>
          </w:p>
          <w:p w:rsidR="001D6FBA" w:rsidRDefault="001C3B45">
            <w:pPr>
              <w:pStyle w:val="12"/>
              <w:ind w:right="-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介紹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6FBA" w:rsidRDefault="001C3B45">
            <w:pPr>
              <w:pStyle w:val="12"/>
              <w:ind w:right="-14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>講師：甲尚科技</w:t>
            </w:r>
          </w:p>
          <w:p w:rsidR="001D6FBA" w:rsidRDefault="001C3B45">
            <w:pPr>
              <w:pStyle w:val="12"/>
              <w:ind w:right="-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  <w:r>
              <w:rPr>
                <w:color w:val="000000"/>
                <w:sz w:val="28"/>
                <w:szCs w:val="28"/>
              </w:rPr>
              <w:t>曾玉芬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講師</w:t>
            </w:r>
          </w:p>
          <w:p w:rsidR="001D6FBA" w:rsidRDefault="001C3B45">
            <w:pPr>
              <w:pStyle w:val="12"/>
              <w:ind w:right="-14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助理講師：</w:t>
            </w:r>
            <w:proofErr w:type="gramStart"/>
            <w:r>
              <w:rPr>
                <w:color w:val="000000"/>
                <w:sz w:val="28"/>
                <w:szCs w:val="28"/>
              </w:rPr>
              <w:t>淞鉞</w:t>
            </w:r>
            <w:proofErr w:type="gramEnd"/>
            <w:r>
              <w:rPr>
                <w:color w:val="000000"/>
                <w:sz w:val="28"/>
                <w:szCs w:val="28"/>
              </w:rPr>
              <w:t>國際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1D6FBA" w:rsidRDefault="001C3B45">
            <w:pPr>
              <w:pStyle w:val="12"/>
              <w:ind w:right="-14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</w:t>
            </w:r>
            <w:r>
              <w:rPr>
                <w:color w:val="000000"/>
                <w:sz w:val="28"/>
                <w:szCs w:val="28"/>
              </w:rPr>
              <w:t>邱志騰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講師</w:t>
            </w:r>
          </w:p>
        </w:tc>
      </w:tr>
      <w:tr w:rsidR="001D6FBA">
        <w:tblPrEx>
          <w:tblCellMar>
            <w:top w:w="0" w:type="dxa"/>
            <w:bottom w:w="0" w:type="dxa"/>
          </w:tblCellMar>
        </w:tblPrEx>
        <w:trPr>
          <w:cantSplit/>
          <w:trHeight w:val="104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6FBA" w:rsidRDefault="001C3B45">
            <w:pPr>
              <w:widowControl/>
              <w:spacing w:before="50"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09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50</w:t>
            </w:r>
            <w:r>
              <w:rPr>
                <w:rFonts w:eastAsia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6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6FBA" w:rsidRDefault="001C3B45">
            <w:pPr>
              <w:pStyle w:val="12"/>
              <w:ind w:right="-14"/>
            </w:pPr>
            <w:r>
              <w:rPr>
                <w:rFonts w:ascii="Times New Roman" w:hAnsi="Times New Roman"/>
                <w:sz w:val="28"/>
                <w:szCs w:val="28"/>
              </w:rPr>
              <w:t>休息、互動時間</w:t>
            </w:r>
          </w:p>
        </w:tc>
      </w:tr>
      <w:tr w:rsidR="001D6FBA">
        <w:tblPrEx>
          <w:tblCellMar>
            <w:top w:w="0" w:type="dxa"/>
            <w:bottom w:w="0" w:type="dxa"/>
          </w:tblCellMar>
        </w:tblPrEx>
        <w:trPr>
          <w:cantSplit/>
          <w:trHeight w:val="981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6FBA" w:rsidRDefault="001C3B45">
            <w:pPr>
              <w:widowControl/>
              <w:spacing w:before="50"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00</w:t>
            </w:r>
            <w:r>
              <w:rPr>
                <w:rFonts w:eastAsia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12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6FBA" w:rsidRDefault="001C3B45">
            <w:pPr>
              <w:pStyle w:val="12"/>
              <w:ind w:right="-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動畫角色與</w:t>
            </w:r>
          </w:p>
          <w:p w:rsidR="001D6FBA" w:rsidRDefault="001C3B45">
            <w:pPr>
              <w:pStyle w:val="12"/>
              <w:ind w:right="-1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擴增實境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結合實作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6FBA" w:rsidRDefault="001C3B45">
            <w:pPr>
              <w:pStyle w:val="12"/>
              <w:ind w:right="-14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>講師：甲尚科技</w:t>
            </w:r>
          </w:p>
          <w:p w:rsidR="001D6FBA" w:rsidRDefault="001C3B45">
            <w:pPr>
              <w:pStyle w:val="12"/>
              <w:ind w:right="-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  <w:r>
              <w:rPr>
                <w:color w:val="000000"/>
                <w:sz w:val="28"/>
                <w:szCs w:val="28"/>
              </w:rPr>
              <w:t>曾玉芬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講師</w:t>
            </w:r>
          </w:p>
          <w:p w:rsidR="001D6FBA" w:rsidRDefault="001C3B45">
            <w:pPr>
              <w:pStyle w:val="12"/>
              <w:ind w:right="-14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助理講師：</w:t>
            </w:r>
            <w:proofErr w:type="gramStart"/>
            <w:r>
              <w:rPr>
                <w:color w:val="000000"/>
                <w:sz w:val="28"/>
                <w:szCs w:val="28"/>
              </w:rPr>
              <w:t>淞鉞</w:t>
            </w:r>
            <w:proofErr w:type="gramEnd"/>
            <w:r>
              <w:rPr>
                <w:color w:val="000000"/>
                <w:sz w:val="28"/>
                <w:szCs w:val="28"/>
              </w:rPr>
              <w:t>國際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1D6FBA" w:rsidRDefault="001C3B45">
            <w:pPr>
              <w:pStyle w:val="12"/>
              <w:ind w:right="-14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</w:t>
            </w:r>
            <w:r>
              <w:rPr>
                <w:color w:val="000000"/>
                <w:sz w:val="28"/>
                <w:szCs w:val="28"/>
              </w:rPr>
              <w:t>邱志騰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講師</w:t>
            </w:r>
          </w:p>
        </w:tc>
      </w:tr>
      <w:tr w:rsidR="001D6FBA">
        <w:tblPrEx>
          <w:tblCellMar>
            <w:top w:w="0" w:type="dxa"/>
            <w:bottom w:w="0" w:type="dxa"/>
          </w:tblCellMar>
        </w:tblPrEx>
        <w:trPr>
          <w:cantSplit/>
          <w:trHeight w:val="256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6FBA" w:rsidRDefault="001C3B45">
            <w:pPr>
              <w:widowControl/>
              <w:spacing w:before="50"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12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00</w:t>
            </w:r>
            <w:r>
              <w:rPr>
                <w:rFonts w:eastAsia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13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6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6FBA" w:rsidRDefault="001C3B45">
            <w:pPr>
              <w:pStyle w:val="12"/>
              <w:ind w:right="-14"/>
            </w:pPr>
            <w:r>
              <w:rPr>
                <w:rFonts w:ascii="Times New Roman" w:hAnsi="Times New Roman"/>
                <w:sz w:val="28"/>
                <w:szCs w:val="28"/>
              </w:rPr>
              <w:t>午餐、休息時間</w:t>
            </w:r>
          </w:p>
        </w:tc>
      </w:tr>
      <w:tr w:rsidR="001D6FBA">
        <w:tblPrEx>
          <w:tblCellMar>
            <w:top w:w="0" w:type="dxa"/>
            <w:bottom w:w="0" w:type="dxa"/>
          </w:tblCellMar>
        </w:tblPrEx>
        <w:trPr>
          <w:cantSplit/>
          <w:trHeight w:val="985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6FBA" w:rsidRDefault="001C3B45">
            <w:pPr>
              <w:widowControl/>
              <w:spacing w:before="50"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13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00</w:t>
            </w:r>
            <w:r>
              <w:rPr>
                <w:rFonts w:eastAsia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14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30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6FBA" w:rsidRDefault="001C3B45">
            <w:pPr>
              <w:pStyle w:val="12"/>
              <w:ind w:right="-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素材角色操作運用</w:t>
            </w:r>
          </w:p>
          <w:p w:rsidR="001D6FBA" w:rsidRDefault="001C3B45">
            <w:pPr>
              <w:pStyle w:val="12"/>
              <w:ind w:right="-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如何簡易自創角色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6FBA" w:rsidRDefault="001C3B45">
            <w:pPr>
              <w:pStyle w:val="12"/>
              <w:ind w:right="-14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>講師：甲尚科技</w:t>
            </w:r>
          </w:p>
          <w:p w:rsidR="001D6FBA" w:rsidRDefault="001C3B45">
            <w:pPr>
              <w:pStyle w:val="12"/>
              <w:ind w:right="-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  <w:r>
              <w:rPr>
                <w:color w:val="000000"/>
                <w:sz w:val="28"/>
                <w:szCs w:val="28"/>
              </w:rPr>
              <w:t>曾玉芬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講師</w:t>
            </w:r>
          </w:p>
          <w:p w:rsidR="001D6FBA" w:rsidRDefault="001C3B45">
            <w:pPr>
              <w:pStyle w:val="12"/>
              <w:ind w:right="-14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助理講師：</w:t>
            </w:r>
            <w:proofErr w:type="gramStart"/>
            <w:r>
              <w:rPr>
                <w:color w:val="000000"/>
                <w:sz w:val="28"/>
                <w:szCs w:val="28"/>
              </w:rPr>
              <w:t>淞鉞</w:t>
            </w:r>
            <w:proofErr w:type="gramEnd"/>
            <w:r>
              <w:rPr>
                <w:color w:val="000000"/>
                <w:sz w:val="28"/>
                <w:szCs w:val="28"/>
              </w:rPr>
              <w:t>國際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1D6FBA" w:rsidRDefault="001C3B45">
            <w:pPr>
              <w:pStyle w:val="12"/>
              <w:ind w:right="-14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</w:t>
            </w:r>
            <w:r>
              <w:rPr>
                <w:color w:val="000000"/>
                <w:sz w:val="28"/>
                <w:szCs w:val="28"/>
              </w:rPr>
              <w:t>邱志騰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講師</w:t>
            </w:r>
          </w:p>
        </w:tc>
      </w:tr>
      <w:tr w:rsidR="001D6FBA">
        <w:tblPrEx>
          <w:tblCellMar>
            <w:top w:w="0" w:type="dxa"/>
            <w:bottom w:w="0" w:type="dxa"/>
          </w:tblCellMar>
        </w:tblPrEx>
        <w:trPr>
          <w:cantSplit/>
          <w:trHeight w:val="104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6FBA" w:rsidRDefault="001C3B45">
            <w:pPr>
              <w:widowControl/>
              <w:spacing w:before="50"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14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30</w:t>
            </w:r>
            <w:r>
              <w:rPr>
                <w:rFonts w:eastAsia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14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50</w:t>
            </w:r>
          </w:p>
        </w:tc>
        <w:tc>
          <w:tcPr>
            <w:tcW w:w="6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6FBA" w:rsidRDefault="001C3B45">
            <w:pPr>
              <w:pStyle w:val="12"/>
              <w:ind w:right="-14"/>
            </w:pPr>
            <w:r>
              <w:rPr>
                <w:rFonts w:ascii="Times New Roman" w:hAnsi="Times New Roman"/>
                <w:sz w:val="28"/>
                <w:szCs w:val="28"/>
              </w:rPr>
              <w:t>休息、互動時間</w:t>
            </w:r>
          </w:p>
        </w:tc>
      </w:tr>
      <w:tr w:rsidR="001D6FBA">
        <w:tblPrEx>
          <w:tblCellMar>
            <w:top w:w="0" w:type="dxa"/>
            <w:bottom w:w="0" w:type="dxa"/>
          </w:tblCellMar>
        </w:tblPrEx>
        <w:trPr>
          <w:cantSplit/>
          <w:trHeight w:val="981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6FBA" w:rsidRDefault="001C3B45">
            <w:pPr>
              <w:widowControl/>
              <w:spacing w:before="50"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14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50</w:t>
            </w:r>
            <w:r>
              <w:rPr>
                <w:rFonts w:eastAsia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15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50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6FBA" w:rsidRDefault="001C3B45">
            <w:pPr>
              <w:pStyle w:val="12"/>
              <w:ind w:right="-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虛擬角色創意製作</w:t>
            </w:r>
          </w:p>
          <w:p w:rsidR="001D6FBA" w:rsidRDefault="001C3B45">
            <w:pPr>
              <w:pStyle w:val="12"/>
              <w:ind w:right="-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簡易虛擬直播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6FBA" w:rsidRDefault="001C3B45">
            <w:pPr>
              <w:pStyle w:val="12"/>
              <w:ind w:right="-14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>講師：甲尚科技</w:t>
            </w:r>
          </w:p>
          <w:p w:rsidR="001D6FBA" w:rsidRDefault="001C3B45">
            <w:pPr>
              <w:pStyle w:val="12"/>
              <w:ind w:right="-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  <w:r>
              <w:rPr>
                <w:color w:val="000000"/>
                <w:sz w:val="28"/>
                <w:szCs w:val="28"/>
              </w:rPr>
              <w:t>曾玉芬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講師</w:t>
            </w:r>
          </w:p>
          <w:p w:rsidR="001D6FBA" w:rsidRDefault="001C3B45">
            <w:pPr>
              <w:pStyle w:val="12"/>
              <w:ind w:right="-14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助理講師：</w:t>
            </w:r>
            <w:proofErr w:type="gramStart"/>
            <w:r>
              <w:rPr>
                <w:color w:val="000000"/>
                <w:sz w:val="28"/>
                <w:szCs w:val="28"/>
              </w:rPr>
              <w:t>淞鉞</w:t>
            </w:r>
            <w:proofErr w:type="gramEnd"/>
            <w:r>
              <w:rPr>
                <w:color w:val="000000"/>
                <w:sz w:val="28"/>
                <w:szCs w:val="28"/>
              </w:rPr>
              <w:t>國際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1D6FBA" w:rsidRDefault="001C3B45">
            <w:pPr>
              <w:pStyle w:val="12"/>
              <w:ind w:right="-14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</w:t>
            </w:r>
            <w:r>
              <w:rPr>
                <w:color w:val="000000"/>
                <w:sz w:val="28"/>
                <w:szCs w:val="28"/>
              </w:rPr>
              <w:t>邱志騰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講師</w:t>
            </w:r>
          </w:p>
        </w:tc>
      </w:tr>
      <w:tr w:rsidR="001D6FBA">
        <w:tblPrEx>
          <w:tblCellMar>
            <w:top w:w="0" w:type="dxa"/>
            <w:bottom w:w="0" w:type="dxa"/>
          </w:tblCellMar>
        </w:tblPrEx>
        <w:trPr>
          <w:cantSplit/>
          <w:trHeight w:val="152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6FBA" w:rsidRDefault="001C3B45">
            <w:pPr>
              <w:widowControl/>
              <w:spacing w:before="50"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15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50</w:t>
            </w:r>
            <w:r>
              <w:rPr>
                <w:rFonts w:eastAsia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16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6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6FBA" w:rsidRDefault="001C3B45">
            <w:pPr>
              <w:snapToGrid w:val="0"/>
              <w:spacing w:line="4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學習單撰寫、問題討論</w:t>
            </w:r>
          </w:p>
        </w:tc>
      </w:tr>
      <w:tr w:rsidR="001D6FBA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6FBA" w:rsidRDefault="001C3B45">
            <w:pPr>
              <w:widowControl/>
              <w:spacing w:before="50"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16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00</w:t>
            </w:r>
            <w:r>
              <w:rPr>
                <w:rFonts w:eastAsia="標楷體"/>
                <w:sz w:val="28"/>
                <w:szCs w:val="28"/>
              </w:rPr>
              <w:t>～</w:t>
            </w:r>
          </w:p>
        </w:tc>
        <w:tc>
          <w:tcPr>
            <w:tcW w:w="6998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6FBA" w:rsidRDefault="001C3B45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賦歸</w:t>
            </w:r>
          </w:p>
        </w:tc>
      </w:tr>
    </w:tbl>
    <w:p w:rsidR="001D6FBA" w:rsidRDefault="001D6FBA">
      <w:pPr>
        <w:autoSpaceDE w:val="0"/>
        <w:snapToGrid w:val="0"/>
        <w:spacing w:line="360" w:lineRule="exact"/>
        <w:ind w:left="892" w:hanging="328"/>
        <w:rPr>
          <w:rFonts w:ascii="標楷體" w:eastAsia="標楷體" w:hAnsi="標楷體"/>
          <w:b/>
          <w:bCs/>
          <w:kern w:val="0"/>
          <w:sz w:val="20"/>
          <w:szCs w:val="20"/>
          <w14:shadow w14:blurRad="50749" w14:dist="37630" w14:dir="2700000" w14:sx="100000" w14:sy="100000" w14:kx="0" w14:ky="0" w14:algn="b">
            <w14:srgbClr w14:val="000000"/>
          </w14:shadow>
        </w:rPr>
      </w:pPr>
    </w:p>
    <w:p w:rsidR="001D6FBA" w:rsidRDefault="001D6FBA">
      <w:pPr>
        <w:autoSpaceDE w:val="0"/>
        <w:snapToGrid w:val="0"/>
        <w:spacing w:line="360" w:lineRule="exact"/>
        <w:rPr>
          <w:rFonts w:ascii="標楷體" w:eastAsia="標楷體" w:hAnsi="標楷體"/>
          <w:b/>
          <w:bCs/>
          <w:kern w:val="0"/>
          <w:sz w:val="20"/>
          <w:szCs w:val="20"/>
          <w14:shadow w14:blurRad="50749" w14:dist="37630" w14:dir="2700000" w14:sx="100000" w14:sy="100000" w14:kx="0" w14:ky="0" w14:algn="b">
            <w14:srgbClr w14:val="000000"/>
          </w14:shadow>
        </w:rPr>
      </w:pPr>
    </w:p>
    <w:p w:rsidR="001D6FBA" w:rsidRDefault="001D6FBA">
      <w:pPr>
        <w:pageBreakBefore/>
        <w:autoSpaceDE w:val="0"/>
        <w:snapToGrid w:val="0"/>
        <w:jc w:val="center"/>
        <w:rPr>
          <w:rFonts w:ascii="標楷體" w:eastAsia="標楷體" w:hAnsi="標楷體"/>
          <w:sz w:val="26"/>
          <w:szCs w:val="26"/>
        </w:rPr>
      </w:pPr>
    </w:p>
    <w:p w:rsidR="001D6FBA" w:rsidRDefault="001C3B45">
      <w:pPr>
        <w:autoSpaceDE w:val="0"/>
        <w:snapToGrid w:val="0"/>
        <w:rPr>
          <w:rFonts w:ascii="標楷體" w:eastAsia="標楷體" w:hAnsi="標楷體"/>
          <w:b/>
          <w:bCs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r>
        <w:rPr>
          <w:rFonts w:ascii="標楷體" w:eastAsia="標楷體" w:hAnsi="標楷體"/>
          <w:b/>
          <w:bCs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【附件二】教室位置圖</w:t>
      </w:r>
    </w:p>
    <w:p w:rsidR="001D6FBA" w:rsidRDefault="001D6FBA">
      <w:pPr>
        <w:autoSpaceDE w:val="0"/>
        <w:snapToGrid w:val="0"/>
        <w:jc w:val="center"/>
        <w:rPr>
          <w:rFonts w:ascii="標楷體" w:eastAsia="標楷體" w:hAnsi="標楷體"/>
          <w:b/>
          <w:bCs/>
          <w:kern w:val="0"/>
          <w:sz w:val="20"/>
          <w:szCs w:val="20"/>
          <w14:shadow w14:blurRad="50749" w14:dist="37630" w14:dir="2700000" w14:sx="100000" w14:sy="100000" w14:kx="0" w14:ky="0" w14:algn="b">
            <w14:srgbClr w14:val="000000"/>
          </w14:shadow>
        </w:rPr>
      </w:pPr>
    </w:p>
    <w:p w:rsidR="001D6FBA" w:rsidRDefault="001C3B45">
      <w:pPr>
        <w:autoSpaceDE w:val="0"/>
        <w:snapToGrid w:val="0"/>
        <w:jc w:val="center"/>
      </w:pPr>
      <w:r>
        <w:rPr>
          <w:rFonts w:ascii="標楷體" w:eastAsia="標楷體" w:hAnsi="標楷體"/>
          <w:b/>
          <w:bCs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899156</wp:posOffset>
                </wp:positionH>
                <wp:positionV relativeFrom="paragraph">
                  <wp:posOffset>3335017</wp:posOffset>
                </wp:positionV>
                <wp:extent cx="1226193" cy="1390657"/>
                <wp:effectExtent l="38100" t="38100" r="31107" b="19043"/>
                <wp:wrapNone/>
                <wp:docPr id="1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26193" cy="1390657"/>
                        </a:xfrm>
                        <a:prstGeom prst="straightConnector1">
                          <a:avLst/>
                        </a:prstGeom>
                        <a:noFill/>
                        <a:ln w="31747">
                          <a:solidFill>
                            <a:srgbClr val="C0504D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70.8pt;margin-top:262.6pt;width:96.55pt;height:109.5pt;flip:x y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" strokecolor="#c0504d" strokeweight=".88186mm">
                <v:stroke endarrow="open"/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1751962</wp:posOffset>
                </wp:positionH>
                <wp:positionV relativeFrom="paragraph">
                  <wp:posOffset>4725674</wp:posOffset>
                </wp:positionV>
                <wp:extent cx="673098" cy="201296"/>
                <wp:effectExtent l="19050" t="19050" r="12702" b="27304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098" cy="201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47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137.95pt;margin-top:372.1pt;width:53pt;height:15.8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" strokecolor="red" strokeweight=".88186mm">
                <v:textbox inset="0,0,0,0"/>
              </v:rect>
            </w:pict>
          </mc:Fallback>
        </mc:AlternateContent>
      </w:r>
      <w:r>
        <w:rPr>
          <w:rFonts w:ascii="標楷體" w:eastAsia="標楷體" w:hAnsi="標楷體"/>
          <w:b/>
          <w:bCs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-149861</wp:posOffset>
                </wp:positionH>
                <wp:positionV relativeFrom="paragraph">
                  <wp:posOffset>2767961</wp:posOffset>
                </wp:positionV>
                <wp:extent cx="3223890" cy="585472"/>
                <wp:effectExtent l="57150" t="57150" r="71760" b="81278"/>
                <wp:wrapNone/>
                <wp:docPr id="3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3890" cy="585472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127001">
                          <a:solidFill>
                            <a:srgbClr val="F79646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1D6FBA" w:rsidRDefault="001C3B45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  <w:szCs w:val="36"/>
                              </w:rPr>
                              <w:t>新興科技區域推廣中心教室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left:0;text-align:left;margin-left:-11.8pt;margin-top:217.95pt;width:253.85pt;height:46.1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" fillcolor="#f79646" strokecolor="#f79646" strokeweight="3.52781mm">
                <v:textbox>
                  <w:txbxContent>
                    <w:p w:rsidR="001D6FBA" w:rsidRDefault="001C3B45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sz w:val="36"/>
                          <w:szCs w:val="36"/>
                        </w:rPr>
                        <w:t>新興科技區域推廣中心教室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b/>
          <w:bCs/>
          <w:noProof/>
          <w:kern w:val="0"/>
          <w:sz w:val="20"/>
          <w:szCs w:val="20"/>
        </w:rPr>
        <w:drawing>
          <wp:inline distT="0" distB="0" distL="0" distR="0">
            <wp:extent cx="5905496" cy="7734296"/>
            <wp:effectExtent l="0" t="0" r="4" b="4"/>
            <wp:docPr id="4" name="圖片 1" descr="bd03aa87c98a12a783c5c96cf7a735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496" cy="77342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1D6FBA">
      <w:pgSz w:w="11906" w:h="16838"/>
      <w:pgMar w:top="1259" w:right="851" w:bottom="1077" w:left="851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B45" w:rsidRDefault="001C3B45">
      <w:r>
        <w:separator/>
      </w:r>
    </w:p>
  </w:endnote>
  <w:endnote w:type="continuationSeparator" w:id="0">
    <w:p w:rsidR="001C3B45" w:rsidRDefault="001C3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B45" w:rsidRDefault="001C3B45">
      <w:r>
        <w:rPr>
          <w:color w:val="000000"/>
        </w:rPr>
        <w:separator/>
      </w:r>
    </w:p>
  </w:footnote>
  <w:footnote w:type="continuationSeparator" w:id="0">
    <w:p w:rsidR="001C3B45" w:rsidRDefault="001C3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D6FBA"/>
    <w:rsid w:val="001C3B45"/>
    <w:rsid w:val="001D6FBA"/>
    <w:rsid w:val="00A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rPr>
      <w:b/>
      <w:bCs/>
    </w:rPr>
  </w:style>
  <w:style w:type="paragraph" w:styleId="a4">
    <w:name w:val="Document Map"/>
    <w:basedOn w:val="a"/>
    <w:pPr>
      <w:shd w:val="clear" w:color="auto" w:fill="000080"/>
    </w:pPr>
    <w:rPr>
      <w:rFonts w:ascii="Arial" w:hAnsi="Arial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Plain Text"/>
    <w:basedOn w:val="a"/>
    <w:rPr>
      <w:rFonts w:ascii="細明體" w:eastAsia="細明體" w:hAnsi="細明體"/>
      <w:szCs w:val="20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styleId="aa">
    <w:name w:val="Hyperlink"/>
    <w:rPr>
      <w:color w:val="0000FF"/>
      <w:u w:val="single"/>
    </w:rPr>
  </w:style>
  <w:style w:type="paragraph" w:customStyle="1" w:styleId="12">
    <w:name w:val="12表中"/>
    <w:basedOn w:val="a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rPr>
      <w:b/>
      <w:bCs/>
    </w:rPr>
  </w:style>
  <w:style w:type="paragraph" w:styleId="a4">
    <w:name w:val="Document Map"/>
    <w:basedOn w:val="a"/>
    <w:pPr>
      <w:shd w:val="clear" w:color="auto" w:fill="000080"/>
    </w:pPr>
    <w:rPr>
      <w:rFonts w:ascii="Arial" w:hAnsi="Arial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Plain Text"/>
    <w:basedOn w:val="a"/>
    <w:rPr>
      <w:rFonts w:ascii="細明體" w:eastAsia="細明體" w:hAnsi="細明體"/>
      <w:szCs w:val="20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styleId="aa">
    <w:name w:val="Hyperlink"/>
    <w:rPr>
      <w:color w:val="0000FF"/>
      <w:u w:val="single"/>
    </w:rPr>
  </w:style>
  <w:style w:type="paragraph" w:customStyle="1" w:styleId="12">
    <w:name w:val="12表中"/>
    <w:basedOn w:val="a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九十九年度高中職適性學習社區教育資源均質化</dc:title>
  <dc:creator>User</dc:creator>
  <cp:lastModifiedBy>TcSSH</cp:lastModifiedBy>
  <cp:revision>2</cp:revision>
  <cp:lastPrinted>2020-06-03T03:22:00Z</cp:lastPrinted>
  <dcterms:created xsi:type="dcterms:W3CDTF">2020-07-01T08:49:00Z</dcterms:created>
  <dcterms:modified xsi:type="dcterms:W3CDTF">2020-07-01T08:49:00Z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