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A1" w:rsidRDefault="000C19F4">
      <w:pPr>
        <w:overflowPunct w:val="0"/>
        <w:spacing w:line="520" w:lineRule="exact"/>
        <w:jc w:val="center"/>
      </w:pPr>
      <w:bookmarkStart w:id="0" w:name="_GoBack"/>
      <w:bookmarkEnd w:id="0"/>
      <w:proofErr w:type="gramStart"/>
      <w:r>
        <w:rPr>
          <w:rFonts w:ascii="標楷體" w:eastAsia="標楷體" w:hAnsi="標楷體"/>
          <w:b/>
          <w:bCs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臺</w:t>
      </w:r>
      <w:proofErr w:type="gramEnd"/>
      <w:r>
        <w:rPr>
          <w:rFonts w:ascii="標楷體" w:eastAsia="標楷體" w:hAnsi="標楷體"/>
          <w:b/>
          <w:bCs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中高工</w:t>
      </w:r>
      <w:proofErr w:type="gramStart"/>
      <w:r>
        <w:rPr>
          <w:rFonts w:ascii="標楷體" w:eastAsia="標楷體" w:hAnsi="標楷體"/>
          <w:b/>
          <w:bCs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109</w:t>
      </w:r>
      <w:proofErr w:type="gramEnd"/>
      <w:r>
        <w:rPr>
          <w:rFonts w:ascii="標楷體" w:eastAsia="標楷體" w:hAnsi="標楷體"/>
          <w:b/>
          <w:bCs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年度</w:t>
      </w:r>
      <w:r>
        <w:rPr>
          <w:rFonts w:ascii="標楷體" w:eastAsia="標楷體" w:hAnsi="標楷體"/>
          <w:b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「虛擬實</w:t>
      </w:r>
      <w:proofErr w:type="gramStart"/>
      <w:r>
        <w:rPr>
          <w:rFonts w:ascii="標楷體" w:eastAsia="標楷體" w:hAnsi="標楷體"/>
          <w:b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境實作</w:t>
      </w:r>
      <w:r>
        <w:rPr>
          <w:rFonts w:ascii="標楷體" w:eastAsia="標楷體" w:hAnsi="標楷體"/>
          <w:b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─</w:t>
      </w:r>
      <w:proofErr w:type="gramEnd"/>
      <w:r>
        <w:rPr>
          <w:rFonts w:ascii="標楷體" w:eastAsia="標楷體" w:hAnsi="標楷體"/>
          <w:b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虛擬日式街屋設計研習」實施計畫</w:t>
      </w:r>
    </w:p>
    <w:p w:rsidR="008350A1" w:rsidRDefault="000C19F4">
      <w:pPr>
        <w:autoSpaceDE w:val="0"/>
        <w:snapToGrid w:val="0"/>
        <w:spacing w:line="360" w:lineRule="exact"/>
        <w:ind w:left="1300" w:hanging="130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一、目標：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藉由介紹空間結構與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3D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建模讓學生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了解虛擬實境原理。</w:t>
      </w:r>
    </w:p>
    <w:p w:rsidR="008350A1" w:rsidRDefault="000C19F4">
      <w:pPr>
        <w:autoSpaceDE w:val="0"/>
        <w:snapToGrid w:val="0"/>
        <w:spacing w:line="360" w:lineRule="exact"/>
        <w:ind w:left="820" w:firstLine="4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培養學生空間美感，創作獨特成品。</w:t>
      </w:r>
    </w:p>
    <w:p w:rsidR="008350A1" w:rsidRDefault="000C19F4">
      <w:pPr>
        <w:autoSpaceDE w:val="0"/>
        <w:snapToGrid w:val="0"/>
        <w:spacing w:line="36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二、辦理單位：</w:t>
      </w:r>
    </w:p>
    <w:p w:rsidR="008350A1" w:rsidRDefault="000C19F4">
      <w:pPr>
        <w:autoSpaceDE w:val="0"/>
        <w:snapToGrid w:val="0"/>
        <w:spacing w:line="360" w:lineRule="exact"/>
        <w:ind w:left="737" w:hanging="24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指導單位：教育部國民及學前教育署、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中市政府教育局。</w:t>
      </w:r>
    </w:p>
    <w:p w:rsidR="008350A1" w:rsidRDefault="000C19F4">
      <w:pPr>
        <w:autoSpaceDE w:val="0"/>
        <w:snapToGrid w:val="0"/>
        <w:spacing w:line="36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主辦單位：新興科技認知計畫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-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中投區區域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推廣中心。</w:t>
      </w:r>
    </w:p>
    <w:p w:rsidR="008350A1" w:rsidRDefault="000C19F4">
      <w:pPr>
        <w:autoSpaceDE w:val="0"/>
        <w:snapToGrid w:val="0"/>
        <w:spacing w:line="36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承辦單位：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中市立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中工業高級中等學校研究發展處。</w:t>
      </w:r>
    </w:p>
    <w:p w:rsidR="008350A1" w:rsidRDefault="000C19F4">
      <w:pPr>
        <w:autoSpaceDE w:val="0"/>
        <w:snapToGrid w:val="0"/>
        <w:spacing w:line="36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四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協辦單位：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中市立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中工業高級中等學校土木科。</w:t>
      </w:r>
    </w:p>
    <w:p w:rsidR="008350A1" w:rsidRDefault="000C19F4">
      <w:pPr>
        <w:autoSpaceDE w:val="0"/>
        <w:snapToGrid w:val="0"/>
        <w:spacing w:line="36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五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合作單位：前瞻新興科技認知計畫辦公室。</w:t>
      </w:r>
    </w:p>
    <w:p w:rsidR="008350A1" w:rsidRDefault="000C19F4">
      <w:pPr>
        <w:autoSpaceDE w:val="0"/>
        <w:snapToGrid w:val="0"/>
        <w:spacing w:line="360" w:lineRule="exact"/>
        <w:ind w:left="1274" w:hanging="1274"/>
        <w:jc w:val="both"/>
      </w:pPr>
      <w:r>
        <w:rPr>
          <w:rFonts w:ascii="標楷體" w:eastAsia="標楷體" w:hAnsi="標楷體"/>
          <w:kern w:val="0"/>
          <w:sz w:val="26"/>
          <w:szCs w:val="26"/>
        </w:rPr>
        <w:t>三、研習日期：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109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年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10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24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日（星期六）至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109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年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10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25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日（星期日），共計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1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場。</w:t>
      </w:r>
    </w:p>
    <w:p w:rsidR="008350A1" w:rsidRDefault="000C19F4">
      <w:pPr>
        <w:autoSpaceDE w:val="0"/>
        <w:snapToGrid w:val="0"/>
        <w:spacing w:line="360" w:lineRule="exact"/>
        <w:ind w:left="1841" w:hanging="1841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四、研習地點：本校第一實習大樓二樓土木科電腦教室</w:t>
      </w:r>
      <w:r>
        <w:rPr>
          <w:rFonts w:ascii="標楷體" w:eastAsia="標楷體" w:hAnsi="標楷體"/>
          <w:kern w:val="0"/>
          <w:sz w:val="26"/>
          <w:szCs w:val="26"/>
        </w:rPr>
        <w:t>(</w:t>
      </w:r>
      <w:r>
        <w:rPr>
          <w:rFonts w:ascii="標楷體" w:eastAsia="標楷體" w:hAnsi="標楷體"/>
          <w:kern w:val="0"/>
          <w:sz w:val="26"/>
          <w:szCs w:val="26"/>
        </w:rPr>
        <w:t>附件二圖示</w:t>
      </w:r>
      <w:r>
        <w:rPr>
          <w:rFonts w:ascii="標楷體" w:eastAsia="標楷體" w:hAnsi="標楷體"/>
          <w:kern w:val="0"/>
          <w:sz w:val="26"/>
          <w:szCs w:val="26"/>
        </w:rPr>
        <w:t>)</w:t>
      </w:r>
      <w:r>
        <w:rPr>
          <w:rFonts w:ascii="標楷體" w:eastAsia="標楷體" w:hAnsi="標楷體"/>
          <w:kern w:val="0"/>
          <w:sz w:val="26"/>
          <w:szCs w:val="26"/>
        </w:rPr>
        <w:t>。</w:t>
      </w:r>
    </w:p>
    <w:p w:rsidR="008350A1" w:rsidRDefault="000C19F4">
      <w:pPr>
        <w:autoSpaceDE w:val="0"/>
        <w:snapToGrid w:val="0"/>
        <w:spacing w:line="360" w:lineRule="exact"/>
        <w:ind w:left="780" w:hanging="78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五、研習內容：如課程表</w:t>
      </w:r>
      <w:r>
        <w:rPr>
          <w:rFonts w:ascii="標楷體" w:eastAsia="標楷體" w:hAnsi="標楷體"/>
          <w:kern w:val="0"/>
          <w:sz w:val="26"/>
          <w:szCs w:val="26"/>
        </w:rPr>
        <w:t>(</w:t>
      </w:r>
      <w:r>
        <w:rPr>
          <w:rFonts w:ascii="標楷體" w:eastAsia="標楷體" w:hAnsi="標楷體"/>
          <w:kern w:val="0"/>
          <w:sz w:val="26"/>
          <w:szCs w:val="26"/>
        </w:rPr>
        <w:t>附件一</w:t>
      </w:r>
      <w:r>
        <w:rPr>
          <w:rFonts w:ascii="標楷體" w:eastAsia="標楷體" w:hAnsi="標楷體"/>
          <w:kern w:val="0"/>
          <w:sz w:val="26"/>
          <w:szCs w:val="26"/>
        </w:rPr>
        <w:t>)</w:t>
      </w:r>
      <w:r>
        <w:rPr>
          <w:rFonts w:ascii="標楷體" w:eastAsia="標楷體" w:hAnsi="標楷體"/>
          <w:kern w:val="0"/>
          <w:sz w:val="26"/>
          <w:szCs w:val="26"/>
        </w:rPr>
        <w:t>。</w:t>
      </w:r>
    </w:p>
    <w:p w:rsidR="008350A1" w:rsidRDefault="000C19F4">
      <w:pPr>
        <w:autoSpaceDE w:val="0"/>
        <w:snapToGrid w:val="0"/>
        <w:spacing w:line="360" w:lineRule="exact"/>
        <w:ind w:left="567" w:hanging="567"/>
      </w:pPr>
      <w:r>
        <w:rPr>
          <w:rFonts w:ascii="標楷體" w:eastAsia="標楷體" w:hAnsi="標楷體"/>
          <w:kern w:val="0"/>
          <w:sz w:val="26"/>
          <w:szCs w:val="26"/>
        </w:rPr>
        <w:t>六、參加人員：以</w:t>
      </w:r>
      <w:proofErr w:type="gramStart"/>
      <w:r>
        <w:rPr>
          <w:rFonts w:ascii="標楷體" w:eastAsia="標楷體" w:hAnsi="標楷體"/>
          <w:kern w:val="0"/>
          <w:sz w:val="26"/>
          <w:szCs w:val="26"/>
        </w:rPr>
        <w:t>中投區高中</w:t>
      </w:r>
      <w:proofErr w:type="gramEnd"/>
      <w:r>
        <w:rPr>
          <w:rFonts w:ascii="標楷體" w:eastAsia="標楷體" w:hAnsi="標楷體"/>
          <w:kern w:val="0"/>
          <w:sz w:val="26"/>
          <w:szCs w:val="26"/>
        </w:rPr>
        <w:t>職學生為對象，研習人數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以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20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名為限</w:t>
      </w:r>
      <w:r>
        <w:rPr>
          <w:rFonts w:ascii="標楷體" w:eastAsia="標楷體" w:hAnsi="標楷體"/>
          <w:kern w:val="0"/>
          <w:sz w:val="26"/>
          <w:szCs w:val="26"/>
        </w:rPr>
        <w:t>。</w:t>
      </w:r>
    </w:p>
    <w:p w:rsidR="008350A1" w:rsidRDefault="000C19F4">
      <w:pPr>
        <w:autoSpaceDE w:val="0"/>
        <w:snapToGrid w:val="0"/>
        <w:spacing w:line="360" w:lineRule="exact"/>
        <w:ind w:left="1638" w:hanging="1638"/>
      </w:pPr>
      <w:r>
        <w:rPr>
          <w:rFonts w:ascii="標楷體" w:eastAsia="標楷體" w:hAnsi="標楷體"/>
          <w:kern w:val="0"/>
          <w:sz w:val="26"/>
          <w:szCs w:val="26"/>
        </w:rPr>
        <w:t>七、研習方式：實作教學</w:t>
      </w:r>
      <w:r>
        <w:rPr>
          <w:rFonts w:eastAsia="標楷體"/>
          <w:kern w:val="0"/>
          <w:sz w:val="26"/>
          <w:szCs w:val="26"/>
        </w:rPr>
        <w:t>。</w:t>
      </w:r>
    </w:p>
    <w:p w:rsidR="008350A1" w:rsidRDefault="000C19F4">
      <w:pPr>
        <w:widowControl/>
        <w:autoSpaceDE w:val="0"/>
        <w:snapToGrid w:val="0"/>
        <w:spacing w:line="360" w:lineRule="exact"/>
        <w:ind w:left="505" w:hanging="505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八、報名方式：</w:t>
      </w:r>
    </w:p>
    <w:p w:rsidR="008350A1" w:rsidRDefault="000C19F4">
      <w:pPr>
        <w:autoSpaceDE w:val="0"/>
        <w:snapToGrid w:val="0"/>
        <w:spacing w:line="360" w:lineRule="exact"/>
        <w:ind w:left="2310" w:hanging="182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採線上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報名，即日起至</w:t>
      </w:r>
      <w:r>
        <w:rPr>
          <w:rFonts w:ascii="標楷體" w:eastAsia="標楷體" w:hAnsi="標楷體"/>
          <w:b/>
          <w:bCs/>
          <w:color w:val="000000"/>
          <w:kern w:val="0"/>
          <w:sz w:val="26"/>
          <w:szCs w:val="26"/>
        </w:rPr>
        <w:t>10</w:t>
      </w:r>
      <w:r>
        <w:rPr>
          <w:rFonts w:ascii="標楷體" w:eastAsia="標楷體" w:hAnsi="標楷體"/>
          <w:b/>
          <w:bCs/>
          <w:color w:val="00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000000"/>
          <w:kern w:val="0"/>
          <w:sz w:val="26"/>
          <w:szCs w:val="26"/>
        </w:rPr>
        <w:t>21</w:t>
      </w:r>
      <w:r>
        <w:rPr>
          <w:rFonts w:ascii="標楷體" w:eastAsia="標楷體" w:hAnsi="標楷體"/>
          <w:b/>
          <w:bCs/>
          <w:color w:val="000000"/>
          <w:kern w:val="0"/>
          <w:sz w:val="26"/>
          <w:szCs w:val="26"/>
        </w:rPr>
        <w:t>日前（星期三）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報名，額滿為止。</w:t>
      </w:r>
    </w:p>
    <w:p w:rsidR="008350A1" w:rsidRDefault="000C19F4">
      <w:pPr>
        <w:autoSpaceDE w:val="0"/>
        <w:snapToGrid w:val="0"/>
        <w:spacing w:line="36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請至報名網站查閱錄取名單。</w:t>
      </w:r>
    </w:p>
    <w:p w:rsidR="008350A1" w:rsidRDefault="000C19F4">
      <w:pPr>
        <w:autoSpaceDE w:val="0"/>
        <w:snapToGrid w:val="0"/>
        <w:spacing w:line="36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報名網址：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https://ppt.cc/fNF6Xx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8350A1" w:rsidRDefault="000C19F4">
      <w:pPr>
        <w:autoSpaceDE w:val="0"/>
        <w:snapToGrid w:val="0"/>
        <w:spacing w:line="36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四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活動網址：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http://www.tcivs.tc.edu.tw/ischool/publish_page/244/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（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新興科技認知計畫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-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中投區區域推廣中心網站；可至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中高工首頁，點選左側行政單位選單進入。）</w:t>
      </w:r>
    </w:p>
    <w:p w:rsidR="008350A1" w:rsidRDefault="000C19F4">
      <w:pPr>
        <w:autoSpaceDE w:val="0"/>
        <w:snapToGrid w:val="0"/>
        <w:spacing w:line="360" w:lineRule="exact"/>
      </w:pPr>
      <w:r>
        <w:rPr>
          <w:rFonts w:ascii="標楷體" w:eastAsia="標楷體" w:hAnsi="標楷體"/>
          <w:kern w:val="0"/>
          <w:sz w:val="26"/>
          <w:szCs w:val="26"/>
        </w:rPr>
        <w:t>九、</w:t>
      </w:r>
      <w:r>
        <w:rPr>
          <w:rFonts w:eastAsia="標楷體"/>
          <w:color w:val="000000"/>
          <w:kern w:val="0"/>
          <w:sz w:val="26"/>
          <w:szCs w:val="26"/>
        </w:rPr>
        <w:t>報名注意事項：</w:t>
      </w:r>
    </w:p>
    <w:p w:rsidR="008350A1" w:rsidRDefault="000C19F4">
      <w:pPr>
        <w:autoSpaceDE w:val="0"/>
        <w:snapToGrid w:val="0"/>
        <w:spacing w:line="36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一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為配合防疫政策，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請配戴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口罩；研習當日如身體不適請勿勉強參與並來電告知。</w:t>
      </w:r>
    </w:p>
    <w:p w:rsidR="008350A1" w:rsidRDefault="000C19F4">
      <w:pPr>
        <w:autoSpaceDE w:val="0"/>
        <w:snapToGrid w:val="0"/>
        <w:spacing w:line="360" w:lineRule="exact"/>
        <w:ind w:left="540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研習當日請學員自行到校。</w:t>
      </w:r>
    </w:p>
    <w:p w:rsidR="008350A1" w:rsidRDefault="000C19F4">
      <w:pPr>
        <w:autoSpaceDE w:val="0"/>
        <w:snapToGrid w:val="0"/>
        <w:spacing w:line="36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三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b/>
          <w:bCs/>
          <w:color w:val="000000"/>
          <w:kern w:val="0"/>
          <w:sz w:val="26"/>
          <w:szCs w:val="26"/>
        </w:rPr>
        <w:t>全程參與並表現良好</w:t>
      </w:r>
      <w:r>
        <w:rPr>
          <w:rFonts w:eastAsia="標楷體"/>
          <w:color w:val="000000"/>
          <w:kern w:val="0"/>
          <w:sz w:val="26"/>
          <w:szCs w:val="26"/>
        </w:rPr>
        <w:t>之學員頒發研習證明書。</w:t>
      </w:r>
    </w:p>
    <w:p w:rsidR="008350A1" w:rsidRDefault="000C19F4">
      <w:pPr>
        <w:autoSpaceDE w:val="0"/>
        <w:snapToGrid w:val="0"/>
        <w:spacing w:line="360" w:lineRule="exact"/>
        <w:ind w:left="969" w:hanging="429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四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本研習因名額有限，</w:t>
      </w:r>
      <w:r>
        <w:rPr>
          <w:rFonts w:eastAsia="標楷體"/>
          <w:b/>
          <w:bCs/>
          <w:sz w:val="26"/>
          <w:szCs w:val="26"/>
        </w:rPr>
        <w:t>尚未參加過類似研習主題的同學優先錄取</w:t>
      </w:r>
      <w:r>
        <w:rPr>
          <w:rFonts w:eastAsia="標楷體"/>
          <w:sz w:val="26"/>
          <w:szCs w:val="26"/>
        </w:rPr>
        <w:t>，再以報名順序為核。</w:t>
      </w:r>
    </w:p>
    <w:p w:rsidR="008350A1" w:rsidRDefault="000C19F4">
      <w:pPr>
        <w:autoSpaceDE w:val="0"/>
        <w:snapToGrid w:val="0"/>
        <w:spacing w:line="360" w:lineRule="exact"/>
        <w:ind w:left="984" w:hanging="432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五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請準時報到參加研習，已報名但臨時因故無法參加者，請於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活動前電洽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主辦單位，以利通知候補學員。</w:t>
      </w:r>
    </w:p>
    <w:p w:rsidR="008350A1" w:rsidRDefault="000C19F4">
      <w:pPr>
        <w:autoSpaceDE w:val="0"/>
        <w:snapToGrid w:val="0"/>
        <w:spacing w:line="360" w:lineRule="exact"/>
        <w:ind w:left="984" w:hanging="432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六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本研習如有其他未盡事宜，得另案修正並上網公告。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線上報名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時，如有任何問題，請電洽</w:t>
      </w:r>
      <w:r>
        <w:rPr>
          <w:rFonts w:eastAsia="標楷體"/>
          <w:color w:val="000000"/>
          <w:kern w:val="0"/>
          <w:sz w:val="26"/>
          <w:szCs w:val="26"/>
        </w:rPr>
        <w:t xml:space="preserve"> 04-22613158</w:t>
      </w:r>
      <w:r>
        <w:rPr>
          <w:rFonts w:eastAsia="標楷體"/>
          <w:color w:val="000000"/>
          <w:kern w:val="0"/>
          <w:sz w:val="26"/>
          <w:szCs w:val="26"/>
        </w:rPr>
        <w:t>分機</w:t>
      </w:r>
      <w:r>
        <w:rPr>
          <w:rFonts w:eastAsia="標楷體"/>
          <w:color w:val="000000"/>
          <w:kern w:val="0"/>
          <w:sz w:val="26"/>
          <w:szCs w:val="26"/>
        </w:rPr>
        <w:t xml:space="preserve">6702 </w:t>
      </w:r>
      <w:r>
        <w:rPr>
          <w:rFonts w:eastAsia="標楷體"/>
          <w:color w:val="000000"/>
          <w:kern w:val="0"/>
          <w:sz w:val="26"/>
          <w:szCs w:val="26"/>
        </w:rPr>
        <w:t>助理呂豐智先生。</w:t>
      </w:r>
    </w:p>
    <w:p w:rsidR="008350A1" w:rsidRDefault="000C19F4">
      <w:pPr>
        <w:autoSpaceDE w:val="0"/>
        <w:snapToGrid w:val="0"/>
        <w:spacing w:line="360" w:lineRule="exac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983610</wp:posOffset>
            </wp:positionH>
            <wp:positionV relativeFrom="paragraph">
              <wp:posOffset>100327</wp:posOffset>
            </wp:positionV>
            <wp:extent cx="1485900" cy="1485900"/>
            <wp:effectExtent l="0" t="0" r="0" b="0"/>
            <wp:wrapNone/>
            <wp:docPr id="1" name="圖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bCs/>
          <w:noProof/>
          <w:kern w:val="0"/>
          <w:sz w:val="20"/>
          <w:szCs w:val="20"/>
          <w14:shadow w14:blurRad="50749" w14:dist="37630" w14:dir="2700000" w14:sx="100000" w14:sy="100000" w14:kx="0" w14:ky="0" w14:algn="b">
            <w14:srgbClr w14:val="000000"/>
          </w14:shadow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3524883</wp:posOffset>
            </wp:positionH>
            <wp:positionV relativeFrom="paragraph">
              <wp:posOffset>54607</wp:posOffset>
            </wp:positionV>
            <wp:extent cx="1590671" cy="1590671"/>
            <wp:effectExtent l="0" t="0" r="0" b="0"/>
            <wp:wrapNone/>
            <wp:docPr id="2" name="Picture 2" descr="C:\Users\user\Desktop\名片\新興科技認知推廣中心─中投區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1" cy="15906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350A1" w:rsidRDefault="000C19F4">
      <w:pPr>
        <w:autoSpaceDE w:val="0"/>
        <w:snapToGrid w:val="0"/>
        <w:spacing w:line="360" w:lineRule="exact"/>
      </w:pPr>
      <w:r>
        <w:rPr>
          <w:rFonts w:ascii="標楷體" w:eastAsia="標楷體" w:hAnsi="標楷體"/>
          <w:b/>
          <w:bCs/>
          <w:noProof/>
          <w:kern w:val="0"/>
          <w:sz w:val="20"/>
          <w:szCs w:val="20"/>
          <w14:shadow w14:blurRad="50749" w14:dist="37630" w14:dir="2700000" w14:sx="100000" w14:sy="100000" w14:kx="0" w14:ky="0" w14:algn="b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1290959</wp:posOffset>
                </wp:positionV>
                <wp:extent cx="1904366" cy="289563"/>
                <wp:effectExtent l="0" t="0" r="0" b="0"/>
                <wp:wrapNone/>
                <wp:docPr id="3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366" cy="289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8350A1" w:rsidRDefault="000C19F4">
                            <w:pPr>
                              <w:pStyle w:val="Web"/>
                              <w:spacing w:before="0" w:after="0" w:line="0" w:lineRule="atLeast"/>
                              <w:jc w:val="center"/>
                            </w:pPr>
                            <w:r>
                              <w:rPr>
                                <w:rFonts w:ascii="標楷體" w:eastAsia="標楷體" w:hAnsi="標楷體" w:cs="Times New Roman"/>
                                <w:bCs/>
                                <w:color w:val="000000"/>
                                <w:kern w:val="3"/>
                                <w14:shadow w14:blurRad="50749" w14:dist="37630" w14:dir="2700000" w14:sx="100000" w14:sy="100000" w14:kx="0" w14:ky="0" w14:algn="b">
                                  <w14:srgbClr w14:val="000000"/>
                                </w14:shadow>
                              </w:rPr>
                              <w:t>報名網址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" o:spid="_x0000_s1026" style="position:absolute;margin-left:58.5pt;margin-top:101.65pt;width:149.95pt;height:22.8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" filled="f" stroked="f">
                <v:textbox style="mso-fit-shape-to-text:t">
                  <w:txbxContent>
                    <w:p w:rsidR="008350A1" w:rsidRDefault="000C19F4">
                      <w:pPr>
                        <w:pStyle w:val="Web"/>
                        <w:spacing w:before="0" w:after="0" w:line="0" w:lineRule="atLeast"/>
                        <w:jc w:val="center"/>
                      </w:pPr>
                      <w:r>
                        <w:rPr>
                          <w:rFonts w:ascii="標楷體" w:eastAsia="標楷體" w:hAnsi="標楷體" w:cs="Times New Roman"/>
                          <w:bCs/>
                          <w:color w:val="000000"/>
                          <w:kern w:val="3"/>
                          <w14:shadow w14:blurRad="50749" w14:dist="37630" w14:dir="2700000" w14:sx="100000" w14:sy="100000" w14:kx="0" w14:ky="0" w14:algn="b">
                            <w14:srgbClr w14:val="000000"/>
                          </w14:shadow>
                        </w:rPr>
                        <w:t>報名網址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bCs/>
          <w:noProof/>
          <w:kern w:val="0"/>
          <w:sz w:val="20"/>
          <w:szCs w:val="20"/>
          <w14:shadow w14:blurRad="50749" w14:dist="37630" w14:dir="2700000" w14:sx="100000" w14:sy="100000" w14:kx="0" w14:ky="0" w14:algn="b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3365504</wp:posOffset>
                </wp:positionH>
                <wp:positionV relativeFrom="paragraph">
                  <wp:posOffset>1271902</wp:posOffset>
                </wp:positionV>
                <wp:extent cx="1904366" cy="487676"/>
                <wp:effectExtent l="0" t="0" r="0" b="7624"/>
                <wp:wrapNone/>
                <wp:docPr id="4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366" cy="487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8350A1" w:rsidRDefault="000C19F4">
                            <w:pPr>
                              <w:pStyle w:val="Web"/>
                              <w:spacing w:before="0" w:after="0" w:line="0" w:lineRule="atLeast"/>
                              <w:jc w:val="center"/>
                              <w:rPr>
                                <w:rFonts w:ascii="標楷體" w:eastAsia="標楷體" w:hAnsi="標楷體" w:cs="Times New Roman"/>
                                <w:bCs/>
                                <w:color w:val="000000"/>
                                <w:kern w:val="3"/>
                                <w14:shadow w14:blurRad="50749" w14:dist="37630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  <w:bCs/>
                                <w:color w:val="000000"/>
                                <w:kern w:val="3"/>
                                <w14:shadow w14:blurRad="50749" w14:dist="37630" w14:dir="2700000" w14:sx="100000" w14:sy="100000" w14:kx="0" w14:ky="0" w14:algn="b">
                                  <w14:srgbClr w14:val="000000"/>
                                </w14:shadow>
                              </w:rPr>
                              <w:t>新興科技認知計畫</w:t>
                            </w:r>
                          </w:p>
                          <w:p w:rsidR="008350A1" w:rsidRDefault="000C19F4">
                            <w:pPr>
                              <w:pStyle w:val="Web"/>
                              <w:spacing w:before="0" w:after="0" w:line="0" w:lineRule="atLeast"/>
                              <w:jc w:val="center"/>
                            </w:pPr>
                            <w:proofErr w:type="gramStart"/>
                            <w:r>
                              <w:rPr>
                                <w:rFonts w:ascii="標楷體" w:eastAsia="標楷體" w:hAnsi="標楷體" w:cs="Times New Roman"/>
                                <w:bCs/>
                                <w:color w:val="000000"/>
                                <w:kern w:val="3"/>
                                <w14:shadow w14:blurRad="50749" w14:dist="37630" w14:dir="2700000" w14:sx="100000" w14:sy="100000" w14:kx="0" w14:ky="0" w14:algn="b">
                                  <w14:srgbClr w14:val="000000"/>
                                </w14:shadow>
                              </w:rPr>
                              <w:t>中投區推廣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Times New Roman"/>
                                <w:bCs/>
                                <w:color w:val="000000"/>
                                <w:kern w:val="3"/>
                                <w14:shadow w14:blurRad="50749" w14:dist="37630" w14:dir="2700000" w14:sx="100000" w14:sy="100000" w14:kx="0" w14:ky="0" w14:algn="b">
                                  <w14:srgbClr w14:val="000000"/>
                                </w14:shadow>
                              </w:rPr>
                              <w:t>中心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265pt;margin-top:100.15pt;width:149.95pt;height:38.4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" filled="f" stroked="f">
                <v:textbox style="mso-fit-shape-to-text:t">
                  <w:txbxContent>
                    <w:p w:rsidR="008350A1" w:rsidRDefault="000C19F4">
                      <w:pPr>
                        <w:pStyle w:val="Web"/>
                        <w:spacing w:before="0" w:after="0" w:line="0" w:lineRule="atLeast"/>
                        <w:jc w:val="center"/>
                        <w:rPr>
                          <w:rFonts w:ascii="標楷體" w:eastAsia="標楷體" w:hAnsi="標楷體" w:cs="Times New Roman"/>
                          <w:bCs/>
                          <w:color w:val="000000"/>
                          <w:kern w:val="3"/>
                          <w14:shadow w14:blurRad="50749" w14:dist="37630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rFonts w:ascii="標楷體" w:eastAsia="標楷體" w:hAnsi="標楷體" w:cs="Times New Roman"/>
                          <w:bCs/>
                          <w:color w:val="000000"/>
                          <w:kern w:val="3"/>
                          <w14:shadow w14:blurRad="50749" w14:dist="37630" w14:dir="2700000" w14:sx="100000" w14:sy="100000" w14:kx="0" w14:ky="0" w14:algn="b">
                            <w14:srgbClr w14:val="000000"/>
                          </w14:shadow>
                        </w:rPr>
                        <w:t>新興科技認知計畫</w:t>
                      </w:r>
                    </w:p>
                    <w:p w:rsidR="008350A1" w:rsidRDefault="000C19F4">
                      <w:pPr>
                        <w:pStyle w:val="Web"/>
                        <w:spacing w:before="0" w:after="0" w:line="0" w:lineRule="atLeast"/>
                        <w:jc w:val="center"/>
                      </w:pPr>
                      <w:proofErr w:type="gramStart"/>
                      <w:r>
                        <w:rPr>
                          <w:rFonts w:ascii="標楷體" w:eastAsia="標楷體" w:hAnsi="標楷體" w:cs="Times New Roman"/>
                          <w:bCs/>
                          <w:color w:val="000000"/>
                          <w:kern w:val="3"/>
                          <w14:shadow w14:blurRad="50749" w14:dist="37630" w14:dir="2700000" w14:sx="100000" w14:sy="100000" w14:kx="0" w14:ky="0" w14:algn="b">
                            <w14:srgbClr w14:val="000000"/>
                          </w14:shadow>
                        </w:rPr>
                        <w:t>中投區推廣</w:t>
                      </w:r>
                      <w:proofErr w:type="gramEnd"/>
                      <w:r>
                        <w:rPr>
                          <w:rFonts w:ascii="標楷體" w:eastAsia="標楷體" w:hAnsi="標楷體" w:cs="Times New Roman"/>
                          <w:bCs/>
                          <w:color w:val="000000"/>
                          <w:kern w:val="3"/>
                          <w14:shadow w14:blurRad="50749" w14:dist="37630" w14:dir="2700000" w14:sx="100000" w14:sy="100000" w14:kx="0" w14:ky="0" w14:algn="b">
                            <w14:srgbClr w14:val="000000"/>
                          </w14:shadow>
                        </w:rPr>
                        <w:t>中心</w:t>
                      </w:r>
                    </w:p>
                  </w:txbxContent>
                </v:textbox>
              </v:rect>
            </w:pict>
          </mc:Fallback>
        </mc:AlternateContent>
      </w:r>
    </w:p>
    <w:p w:rsidR="008350A1" w:rsidRDefault="000C19F4">
      <w:pPr>
        <w:pageBreakBefore/>
        <w:autoSpaceDE w:val="0"/>
        <w:snapToGrid w:val="0"/>
        <w:spacing w:line="360" w:lineRule="exact"/>
      </w:pPr>
      <w:r>
        <w:rPr>
          <w:rFonts w:ascii="標楷體" w:eastAsia="標楷體" w:hAnsi="標楷體"/>
          <w:b/>
          <w:bCs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lastRenderedPageBreak/>
        <w:t>【附件一】</w:t>
      </w:r>
    </w:p>
    <w:p w:rsidR="008350A1" w:rsidRDefault="000C19F4">
      <w:pPr>
        <w:overflowPunct w:val="0"/>
        <w:snapToGrid w:val="0"/>
        <w:spacing w:after="180"/>
        <w:jc w:val="center"/>
        <w:rPr>
          <w:rFonts w:ascii="標楷體" w:eastAsia="標楷體" w:hAnsi="標楷體"/>
          <w:b/>
          <w:bCs/>
          <w:kern w:val="0"/>
          <w:sz w:val="40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proofErr w:type="gramStart"/>
      <w:r>
        <w:rPr>
          <w:rFonts w:ascii="標楷體" w:eastAsia="標楷體" w:hAnsi="標楷體"/>
          <w:b/>
          <w:bCs/>
          <w:kern w:val="0"/>
          <w:sz w:val="40"/>
          <w:szCs w:val="32"/>
          <w14:shadow w14:blurRad="50749" w14:dist="37630" w14:dir="2700000" w14:sx="100000" w14:sy="100000" w14:kx="0" w14:ky="0" w14:algn="b">
            <w14:srgbClr w14:val="000000"/>
          </w14:shadow>
        </w:rPr>
        <w:t>臺</w:t>
      </w:r>
      <w:proofErr w:type="gramEnd"/>
      <w:r>
        <w:rPr>
          <w:rFonts w:ascii="標楷體" w:eastAsia="標楷體" w:hAnsi="標楷體"/>
          <w:b/>
          <w:bCs/>
          <w:kern w:val="0"/>
          <w:sz w:val="40"/>
          <w:szCs w:val="32"/>
          <w14:shadow w14:blurRad="50749" w14:dist="37630" w14:dir="2700000" w14:sx="100000" w14:sy="100000" w14:kx="0" w14:ky="0" w14:algn="b">
            <w14:srgbClr w14:val="000000"/>
          </w14:shadow>
        </w:rPr>
        <w:t>中高工</w:t>
      </w:r>
      <w:proofErr w:type="gramStart"/>
      <w:r>
        <w:rPr>
          <w:rFonts w:ascii="標楷體" w:eastAsia="標楷體" w:hAnsi="標楷體"/>
          <w:b/>
          <w:bCs/>
          <w:kern w:val="0"/>
          <w:sz w:val="40"/>
          <w:szCs w:val="32"/>
          <w14:shadow w14:blurRad="50749" w14:dist="37630" w14:dir="2700000" w14:sx="100000" w14:sy="100000" w14:kx="0" w14:ky="0" w14:algn="b">
            <w14:srgbClr w14:val="000000"/>
          </w14:shadow>
        </w:rPr>
        <w:t>109</w:t>
      </w:r>
      <w:proofErr w:type="gramEnd"/>
      <w:r>
        <w:rPr>
          <w:rFonts w:ascii="標楷體" w:eastAsia="標楷體" w:hAnsi="標楷體"/>
          <w:b/>
          <w:bCs/>
          <w:kern w:val="0"/>
          <w:sz w:val="40"/>
          <w:szCs w:val="32"/>
          <w14:shadow w14:blurRad="50749" w14:dist="37630" w14:dir="2700000" w14:sx="100000" w14:sy="100000" w14:kx="0" w14:ky="0" w14:algn="b">
            <w14:srgbClr w14:val="000000"/>
          </w14:shadow>
        </w:rPr>
        <w:t>年度「虛擬實</w:t>
      </w:r>
      <w:proofErr w:type="gramStart"/>
      <w:r>
        <w:rPr>
          <w:rFonts w:ascii="標楷體" w:eastAsia="標楷體" w:hAnsi="標楷體"/>
          <w:b/>
          <w:bCs/>
          <w:kern w:val="0"/>
          <w:sz w:val="40"/>
          <w:szCs w:val="32"/>
          <w14:shadow w14:blurRad="50749" w14:dist="37630" w14:dir="2700000" w14:sx="100000" w14:sy="100000" w14:kx="0" w14:ky="0" w14:algn="b">
            <w14:srgbClr w14:val="000000"/>
          </w14:shadow>
        </w:rPr>
        <w:t>境實作</w:t>
      </w:r>
      <w:r>
        <w:rPr>
          <w:rFonts w:ascii="標楷體" w:eastAsia="標楷體" w:hAnsi="標楷體"/>
          <w:b/>
          <w:bCs/>
          <w:kern w:val="0"/>
          <w:sz w:val="40"/>
          <w:szCs w:val="32"/>
          <w14:shadow w14:blurRad="50749" w14:dist="37630" w14:dir="2700000" w14:sx="100000" w14:sy="100000" w14:kx="0" w14:ky="0" w14:algn="b">
            <w14:srgbClr w14:val="000000"/>
          </w14:shadow>
        </w:rPr>
        <w:t>─</w:t>
      </w:r>
      <w:proofErr w:type="gramEnd"/>
    </w:p>
    <w:p w:rsidR="008350A1" w:rsidRDefault="000C19F4">
      <w:pPr>
        <w:overflowPunct w:val="0"/>
        <w:snapToGrid w:val="0"/>
        <w:spacing w:after="180"/>
        <w:jc w:val="center"/>
      </w:pPr>
      <w:r>
        <w:rPr>
          <w:rFonts w:ascii="標楷體" w:eastAsia="標楷體" w:hAnsi="標楷體"/>
          <w:b/>
          <w:bCs/>
          <w:kern w:val="0"/>
          <w:sz w:val="40"/>
          <w:szCs w:val="32"/>
          <w14:shadow w14:blurRad="50749" w14:dist="37630" w14:dir="2700000" w14:sx="100000" w14:sy="100000" w14:kx="0" w14:ky="0" w14:algn="b">
            <w14:srgbClr w14:val="000000"/>
          </w14:shadow>
        </w:rPr>
        <w:t>3D</w:t>
      </w:r>
      <w:r>
        <w:rPr>
          <w:rFonts w:ascii="標楷體" w:eastAsia="標楷體" w:hAnsi="標楷體"/>
          <w:b/>
          <w:bCs/>
          <w:kern w:val="0"/>
          <w:sz w:val="40"/>
          <w:szCs w:val="32"/>
          <w14:shadow w14:blurRad="50749" w14:dist="37630" w14:dir="2700000" w14:sx="100000" w14:sy="100000" w14:kx="0" w14:ky="0" w14:algn="b">
            <w14:srgbClr w14:val="000000"/>
          </w14:shadow>
        </w:rPr>
        <w:t>虛擬教室建置研習」</w:t>
      </w:r>
      <w:r>
        <w:rPr>
          <w:rFonts w:ascii="標楷體" w:eastAsia="標楷體" w:hAnsi="標楷體"/>
          <w:b/>
          <w:kern w:val="0"/>
          <w:sz w:val="40"/>
          <w:szCs w:val="32"/>
          <w14:shadow w14:blurRad="50749" w14:dist="37630" w14:dir="2700000" w14:sx="100000" w14:sy="100000" w14:kx="0" w14:ky="0" w14:algn="b">
            <w14:srgbClr w14:val="000000"/>
          </w14:shadow>
        </w:rPr>
        <w:t>課程表</w:t>
      </w:r>
    </w:p>
    <w:tbl>
      <w:tblPr>
        <w:tblW w:w="945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6"/>
        <w:gridCol w:w="2556"/>
        <w:gridCol w:w="4442"/>
      </w:tblGrid>
      <w:tr w:rsidR="008350A1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9454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/>
                <w:b/>
                <w:sz w:val="36"/>
                <w:szCs w:val="36"/>
              </w:rPr>
              <w:t>109</w:t>
            </w:r>
            <w:r>
              <w:rPr>
                <w:rFonts w:eastAsia="標楷體"/>
                <w:b/>
                <w:sz w:val="36"/>
                <w:szCs w:val="36"/>
              </w:rPr>
              <w:t>年</w:t>
            </w:r>
            <w:r>
              <w:rPr>
                <w:rFonts w:eastAsia="標楷體"/>
                <w:b/>
                <w:sz w:val="36"/>
                <w:szCs w:val="36"/>
              </w:rPr>
              <w:t>10</w:t>
            </w:r>
            <w:r>
              <w:rPr>
                <w:rFonts w:eastAsia="標楷體"/>
                <w:b/>
                <w:sz w:val="36"/>
                <w:szCs w:val="36"/>
              </w:rPr>
              <w:t>月</w:t>
            </w:r>
            <w:r>
              <w:rPr>
                <w:rFonts w:eastAsia="標楷體"/>
                <w:b/>
                <w:sz w:val="36"/>
                <w:szCs w:val="36"/>
              </w:rPr>
              <w:t>24</w:t>
            </w:r>
            <w:r>
              <w:rPr>
                <w:rFonts w:eastAsia="標楷體"/>
                <w:b/>
                <w:sz w:val="36"/>
                <w:szCs w:val="36"/>
              </w:rPr>
              <w:t>日</w:t>
            </w:r>
            <w:r>
              <w:rPr>
                <w:rFonts w:eastAsia="標楷體"/>
                <w:b/>
                <w:sz w:val="36"/>
                <w:szCs w:val="36"/>
              </w:rPr>
              <w:t>(</w:t>
            </w:r>
            <w:r>
              <w:rPr>
                <w:rFonts w:eastAsia="標楷體"/>
                <w:b/>
                <w:sz w:val="36"/>
                <w:szCs w:val="36"/>
              </w:rPr>
              <w:t>星期六</w:t>
            </w:r>
            <w:r>
              <w:rPr>
                <w:rFonts w:eastAsia="標楷體"/>
                <w:b/>
                <w:sz w:val="36"/>
                <w:szCs w:val="36"/>
              </w:rPr>
              <w:t>)</w:t>
            </w:r>
          </w:p>
        </w:tc>
      </w:tr>
      <w:tr w:rsidR="008350A1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2456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時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sz w:val="32"/>
                <w:szCs w:val="32"/>
              </w:rPr>
              <w:t>間</w:t>
            </w:r>
          </w:p>
        </w:tc>
        <w:tc>
          <w:tcPr>
            <w:tcW w:w="255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內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sz w:val="32"/>
                <w:szCs w:val="32"/>
              </w:rPr>
              <w:t>容</w:t>
            </w:r>
          </w:p>
        </w:tc>
        <w:tc>
          <w:tcPr>
            <w:tcW w:w="444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主持人</w:t>
            </w:r>
            <w:r>
              <w:rPr>
                <w:rFonts w:eastAsia="標楷體"/>
                <w:b/>
                <w:sz w:val="32"/>
                <w:szCs w:val="32"/>
              </w:rPr>
              <w:t>/</w:t>
            </w:r>
            <w:r>
              <w:rPr>
                <w:rFonts w:eastAsia="標楷體"/>
                <w:b/>
                <w:sz w:val="32"/>
                <w:szCs w:val="32"/>
              </w:rPr>
              <w:t>主講人</w:t>
            </w:r>
          </w:p>
        </w:tc>
      </w:tr>
      <w:tr w:rsidR="008350A1">
        <w:tblPrEx>
          <w:tblCellMar>
            <w:top w:w="0" w:type="dxa"/>
            <w:bottom w:w="0" w:type="dxa"/>
          </w:tblCellMar>
        </w:tblPrEx>
        <w:trPr>
          <w:cantSplit/>
          <w:trHeight w:val="164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08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30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08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報到</w:t>
            </w:r>
          </w:p>
        </w:tc>
      </w:tr>
      <w:tr w:rsidR="008350A1">
        <w:tblPrEx>
          <w:tblCellMar>
            <w:top w:w="0" w:type="dxa"/>
            <w:bottom w:w="0" w:type="dxa"/>
          </w:tblCellMar>
        </w:tblPrEx>
        <w:trPr>
          <w:cantSplit/>
          <w:trHeight w:val="985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09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pStyle w:val="12"/>
              <w:ind w:righ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實境科技簡介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pStyle w:val="12"/>
              <w:ind w:right="-14"/>
            </w:pPr>
            <w:r>
              <w:rPr>
                <w:sz w:val="28"/>
                <w:szCs w:val="28"/>
              </w:rPr>
              <w:t>講師：</w:t>
            </w:r>
            <w:proofErr w:type="gramStart"/>
            <w:r>
              <w:rPr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color w:val="000000"/>
                <w:sz w:val="28"/>
                <w:szCs w:val="28"/>
              </w:rPr>
              <w:t>中高工土木科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林志東主任</w:t>
            </w:r>
          </w:p>
        </w:tc>
      </w:tr>
      <w:tr w:rsidR="008350A1">
        <w:tblPrEx>
          <w:tblCellMar>
            <w:top w:w="0" w:type="dxa"/>
            <w:bottom w:w="0" w:type="dxa"/>
          </w:tblCellMar>
        </w:tblPrEx>
        <w:trPr>
          <w:cantSplit/>
          <w:trHeight w:val="104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20</w:t>
            </w:r>
          </w:p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pStyle w:val="12"/>
              <w:ind w:right="-14"/>
            </w:pPr>
            <w:r>
              <w:rPr>
                <w:rFonts w:ascii="Times New Roman" w:hAnsi="Times New Roman"/>
                <w:sz w:val="28"/>
                <w:szCs w:val="28"/>
              </w:rPr>
              <w:t>休息、互動時間</w:t>
            </w:r>
          </w:p>
        </w:tc>
      </w:tr>
      <w:tr w:rsidR="008350A1">
        <w:tblPrEx>
          <w:tblCellMar>
            <w:top w:w="0" w:type="dxa"/>
            <w:bottom w:w="0" w:type="dxa"/>
          </w:tblCellMar>
        </w:tblPrEx>
        <w:trPr>
          <w:cantSplit/>
          <w:trHeight w:val="981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20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pStyle w:val="12"/>
              <w:ind w:righ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Sketchup</w:t>
            </w:r>
            <w:r>
              <w:rPr>
                <w:rFonts w:ascii="Times New Roman" w:hAnsi="Times New Roman"/>
                <w:sz w:val="28"/>
                <w:szCs w:val="28"/>
              </w:rPr>
              <w:t>基本指令介紹與實作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pStyle w:val="12"/>
              <w:ind w:right="-14"/>
            </w:pPr>
            <w:r>
              <w:rPr>
                <w:sz w:val="28"/>
                <w:szCs w:val="28"/>
              </w:rPr>
              <w:t>講師：</w:t>
            </w:r>
            <w:proofErr w:type="gramStart"/>
            <w:r>
              <w:rPr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color w:val="000000"/>
                <w:sz w:val="28"/>
                <w:szCs w:val="28"/>
              </w:rPr>
              <w:t>中高工土木科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林志東主任</w:t>
            </w:r>
          </w:p>
        </w:tc>
      </w:tr>
      <w:tr w:rsidR="008350A1">
        <w:tblPrEx>
          <w:tblCellMar>
            <w:top w:w="0" w:type="dxa"/>
            <w:bottom w:w="0" w:type="dxa"/>
          </w:tblCellMar>
        </w:tblPrEx>
        <w:trPr>
          <w:cantSplit/>
          <w:trHeight w:val="126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13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pStyle w:val="12"/>
              <w:ind w:right="-14"/>
            </w:pPr>
            <w:r>
              <w:rPr>
                <w:rFonts w:ascii="Times New Roman" w:hAnsi="Times New Roman"/>
                <w:sz w:val="28"/>
                <w:szCs w:val="28"/>
              </w:rPr>
              <w:t>午餐、休息</w:t>
            </w:r>
          </w:p>
        </w:tc>
      </w:tr>
      <w:tr w:rsidR="008350A1">
        <w:tblPrEx>
          <w:tblCellMar>
            <w:top w:w="0" w:type="dxa"/>
            <w:bottom w:w="0" w:type="dxa"/>
          </w:tblCellMar>
        </w:tblPrEx>
        <w:trPr>
          <w:cantSplit/>
          <w:trHeight w:val="885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14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pStyle w:val="12"/>
              <w:ind w:righ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Sketchup</w:t>
            </w:r>
            <w:r>
              <w:rPr>
                <w:rFonts w:ascii="Times New Roman" w:hAnsi="Times New Roman"/>
                <w:sz w:val="28"/>
                <w:szCs w:val="28"/>
              </w:rPr>
              <w:t>基本指令介紹與實作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二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pStyle w:val="12"/>
              <w:ind w:right="-14"/>
            </w:pPr>
            <w:r>
              <w:rPr>
                <w:sz w:val="28"/>
                <w:szCs w:val="28"/>
              </w:rPr>
              <w:t>講師：</w:t>
            </w:r>
            <w:proofErr w:type="gramStart"/>
            <w:r>
              <w:rPr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color w:val="000000"/>
                <w:sz w:val="28"/>
                <w:szCs w:val="28"/>
              </w:rPr>
              <w:t>中高工土木科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林志東主任</w:t>
            </w:r>
          </w:p>
        </w:tc>
      </w:tr>
      <w:tr w:rsidR="008350A1">
        <w:tblPrEx>
          <w:tblCellMar>
            <w:top w:w="0" w:type="dxa"/>
            <w:bottom w:w="0" w:type="dxa"/>
          </w:tblCellMar>
        </w:tblPrEx>
        <w:trPr>
          <w:cantSplit/>
          <w:trHeight w:val="362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14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14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20</w:t>
            </w:r>
          </w:p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pStyle w:val="12"/>
              <w:ind w:right="-14"/>
            </w:pPr>
            <w:r>
              <w:rPr>
                <w:rFonts w:ascii="Times New Roman" w:hAnsi="Times New Roman"/>
                <w:sz w:val="28"/>
                <w:szCs w:val="28"/>
              </w:rPr>
              <w:t>休息、互動時間</w:t>
            </w:r>
          </w:p>
        </w:tc>
      </w:tr>
      <w:tr w:rsidR="008350A1">
        <w:tblPrEx>
          <w:tblCellMar>
            <w:top w:w="0" w:type="dxa"/>
            <w:bottom w:w="0" w:type="dxa"/>
          </w:tblCellMar>
        </w:tblPrEx>
        <w:trPr>
          <w:cantSplit/>
          <w:trHeight w:val="885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14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20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15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pStyle w:val="12"/>
              <w:ind w:righ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建築架構繪製實作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pStyle w:val="12"/>
              <w:ind w:right="-14"/>
            </w:pPr>
            <w:r>
              <w:rPr>
                <w:sz w:val="28"/>
                <w:szCs w:val="28"/>
              </w:rPr>
              <w:t>講師：</w:t>
            </w:r>
            <w:proofErr w:type="gramStart"/>
            <w:r>
              <w:rPr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color w:val="000000"/>
                <w:sz w:val="28"/>
                <w:szCs w:val="28"/>
              </w:rPr>
              <w:t>中高工土木科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林志東主任</w:t>
            </w:r>
          </w:p>
        </w:tc>
      </w:tr>
      <w:tr w:rsidR="008350A1">
        <w:tblPrEx>
          <w:tblCellMar>
            <w:top w:w="0" w:type="dxa"/>
            <w:bottom w:w="0" w:type="dxa"/>
          </w:tblCellMar>
        </w:tblPrEx>
        <w:trPr>
          <w:cantSplit/>
          <w:trHeight w:val="152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15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16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問題討論</w:t>
            </w:r>
          </w:p>
        </w:tc>
      </w:tr>
      <w:tr w:rsidR="008350A1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16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～</w:t>
            </w:r>
          </w:p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賦歸</w:t>
            </w:r>
          </w:p>
        </w:tc>
      </w:tr>
    </w:tbl>
    <w:p w:rsidR="008350A1" w:rsidRDefault="008350A1">
      <w:pPr>
        <w:autoSpaceDE w:val="0"/>
        <w:snapToGrid w:val="0"/>
        <w:outlineLvl w:val="0"/>
        <w:rPr>
          <w:rFonts w:ascii="標楷體" w:eastAsia="標楷體" w:hAnsi="標楷體"/>
          <w:b/>
          <w:bCs/>
          <w:kern w:val="0"/>
          <w:sz w:val="20"/>
          <w:szCs w:val="20"/>
          <w14:shadow w14:blurRad="50749" w14:dist="37630" w14:dir="2700000" w14:sx="100000" w14:sy="100000" w14:kx="0" w14:ky="0" w14:algn="b">
            <w14:srgbClr w14:val="000000"/>
          </w14:shadow>
        </w:rPr>
      </w:pPr>
    </w:p>
    <w:p w:rsidR="008350A1" w:rsidRDefault="008350A1">
      <w:pPr>
        <w:pageBreakBefore/>
        <w:autoSpaceDE w:val="0"/>
        <w:snapToGrid w:val="0"/>
        <w:outlineLvl w:val="0"/>
        <w:rPr>
          <w:rFonts w:ascii="標楷體" w:eastAsia="標楷體" w:hAnsi="標楷體"/>
          <w:b/>
          <w:bCs/>
          <w:kern w:val="0"/>
          <w:sz w:val="20"/>
          <w:szCs w:val="20"/>
          <w14:shadow w14:blurRad="50749" w14:dist="37630" w14:dir="2700000" w14:sx="100000" w14:sy="100000" w14:kx="0" w14:ky="0" w14:algn="b">
            <w14:srgbClr w14:val="000000"/>
          </w14:shadow>
        </w:rPr>
      </w:pPr>
    </w:p>
    <w:tbl>
      <w:tblPr>
        <w:tblW w:w="945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6"/>
        <w:gridCol w:w="2556"/>
        <w:gridCol w:w="4442"/>
      </w:tblGrid>
      <w:tr w:rsidR="008350A1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9454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/>
                <w:b/>
                <w:sz w:val="36"/>
                <w:szCs w:val="36"/>
              </w:rPr>
              <w:t>109</w:t>
            </w:r>
            <w:r>
              <w:rPr>
                <w:rFonts w:eastAsia="標楷體"/>
                <w:b/>
                <w:sz w:val="36"/>
                <w:szCs w:val="36"/>
              </w:rPr>
              <w:t>年</w:t>
            </w:r>
            <w:r>
              <w:rPr>
                <w:rFonts w:eastAsia="標楷體"/>
                <w:b/>
                <w:sz w:val="36"/>
                <w:szCs w:val="36"/>
              </w:rPr>
              <w:t>10</w:t>
            </w:r>
            <w:r>
              <w:rPr>
                <w:rFonts w:eastAsia="標楷體"/>
                <w:b/>
                <w:sz w:val="36"/>
                <w:szCs w:val="36"/>
              </w:rPr>
              <w:t>月</w:t>
            </w:r>
            <w:r>
              <w:rPr>
                <w:rFonts w:eastAsia="標楷體"/>
                <w:b/>
                <w:sz w:val="36"/>
                <w:szCs w:val="36"/>
              </w:rPr>
              <w:t>25</w:t>
            </w:r>
            <w:r>
              <w:rPr>
                <w:rFonts w:eastAsia="標楷體"/>
                <w:b/>
                <w:sz w:val="36"/>
                <w:szCs w:val="36"/>
              </w:rPr>
              <w:t>日</w:t>
            </w:r>
            <w:r>
              <w:rPr>
                <w:rFonts w:eastAsia="標楷體"/>
                <w:b/>
                <w:sz w:val="36"/>
                <w:szCs w:val="36"/>
              </w:rPr>
              <w:t>(</w:t>
            </w:r>
            <w:r>
              <w:rPr>
                <w:rFonts w:eastAsia="標楷體"/>
                <w:b/>
                <w:sz w:val="36"/>
                <w:szCs w:val="36"/>
              </w:rPr>
              <w:t>星期日</w:t>
            </w:r>
            <w:r>
              <w:rPr>
                <w:rFonts w:eastAsia="標楷體"/>
                <w:b/>
                <w:sz w:val="36"/>
                <w:szCs w:val="36"/>
              </w:rPr>
              <w:t>)</w:t>
            </w:r>
          </w:p>
        </w:tc>
      </w:tr>
      <w:tr w:rsidR="008350A1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2456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時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sz w:val="32"/>
                <w:szCs w:val="32"/>
              </w:rPr>
              <w:t>間</w:t>
            </w:r>
          </w:p>
        </w:tc>
        <w:tc>
          <w:tcPr>
            <w:tcW w:w="255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內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sz w:val="32"/>
                <w:szCs w:val="32"/>
              </w:rPr>
              <w:t>容</w:t>
            </w:r>
          </w:p>
        </w:tc>
        <w:tc>
          <w:tcPr>
            <w:tcW w:w="444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主持人</w:t>
            </w:r>
            <w:r>
              <w:rPr>
                <w:rFonts w:eastAsia="標楷體"/>
                <w:b/>
                <w:sz w:val="32"/>
                <w:szCs w:val="32"/>
              </w:rPr>
              <w:t>/</w:t>
            </w:r>
            <w:r>
              <w:rPr>
                <w:rFonts w:eastAsia="標楷體"/>
                <w:b/>
                <w:sz w:val="32"/>
                <w:szCs w:val="32"/>
              </w:rPr>
              <w:t>主講人</w:t>
            </w:r>
          </w:p>
        </w:tc>
      </w:tr>
      <w:tr w:rsidR="008350A1">
        <w:tblPrEx>
          <w:tblCellMar>
            <w:top w:w="0" w:type="dxa"/>
            <w:bottom w:w="0" w:type="dxa"/>
          </w:tblCellMar>
        </w:tblPrEx>
        <w:trPr>
          <w:cantSplit/>
          <w:trHeight w:val="164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08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30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08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報到</w:t>
            </w:r>
          </w:p>
        </w:tc>
      </w:tr>
      <w:tr w:rsidR="008350A1">
        <w:tblPrEx>
          <w:tblCellMar>
            <w:top w:w="0" w:type="dxa"/>
            <w:bottom w:w="0" w:type="dxa"/>
          </w:tblCellMar>
        </w:tblPrEx>
        <w:trPr>
          <w:cantSplit/>
          <w:trHeight w:val="985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09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pStyle w:val="12"/>
              <w:ind w:righ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建築架構繪製實作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二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pStyle w:val="12"/>
              <w:ind w:right="-14"/>
            </w:pPr>
            <w:r>
              <w:rPr>
                <w:sz w:val="28"/>
                <w:szCs w:val="28"/>
              </w:rPr>
              <w:t>講師：</w:t>
            </w:r>
            <w:proofErr w:type="gramStart"/>
            <w:r>
              <w:rPr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color w:val="000000"/>
                <w:sz w:val="28"/>
                <w:szCs w:val="28"/>
              </w:rPr>
              <w:t>中高工土木科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林志東主任</w:t>
            </w:r>
          </w:p>
        </w:tc>
      </w:tr>
      <w:tr w:rsidR="008350A1">
        <w:tblPrEx>
          <w:tblCellMar>
            <w:top w:w="0" w:type="dxa"/>
            <w:bottom w:w="0" w:type="dxa"/>
          </w:tblCellMar>
        </w:tblPrEx>
        <w:trPr>
          <w:cantSplit/>
          <w:trHeight w:val="104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20</w:t>
            </w:r>
          </w:p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pStyle w:val="12"/>
              <w:ind w:right="-14"/>
            </w:pPr>
            <w:r>
              <w:rPr>
                <w:rFonts w:ascii="Times New Roman" w:hAnsi="Times New Roman"/>
                <w:sz w:val="28"/>
                <w:szCs w:val="28"/>
              </w:rPr>
              <w:t>休息、互動時間</w:t>
            </w:r>
          </w:p>
        </w:tc>
      </w:tr>
      <w:tr w:rsidR="008350A1">
        <w:tblPrEx>
          <w:tblCellMar>
            <w:top w:w="0" w:type="dxa"/>
            <w:bottom w:w="0" w:type="dxa"/>
          </w:tblCellMar>
        </w:tblPrEx>
        <w:trPr>
          <w:cantSplit/>
          <w:trHeight w:val="981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20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pStyle w:val="12"/>
              <w:ind w:righ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室內配置繪製實作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pStyle w:val="12"/>
              <w:ind w:right="-14"/>
            </w:pPr>
            <w:r>
              <w:rPr>
                <w:sz w:val="28"/>
                <w:szCs w:val="28"/>
              </w:rPr>
              <w:t>講師：</w:t>
            </w:r>
            <w:proofErr w:type="gramStart"/>
            <w:r>
              <w:rPr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color w:val="000000"/>
                <w:sz w:val="28"/>
                <w:szCs w:val="28"/>
              </w:rPr>
              <w:t>中高工土木科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林志東主任</w:t>
            </w:r>
          </w:p>
        </w:tc>
      </w:tr>
      <w:tr w:rsidR="008350A1">
        <w:tblPrEx>
          <w:tblCellMar>
            <w:top w:w="0" w:type="dxa"/>
            <w:bottom w:w="0" w:type="dxa"/>
          </w:tblCellMar>
        </w:tblPrEx>
        <w:trPr>
          <w:cantSplit/>
          <w:trHeight w:val="126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13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pStyle w:val="12"/>
              <w:ind w:right="-14"/>
            </w:pPr>
            <w:r>
              <w:rPr>
                <w:rFonts w:ascii="Times New Roman" w:hAnsi="Times New Roman"/>
                <w:sz w:val="28"/>
                <w:szCs w:val="28"/>
              </w:rPr>
              <w:t>午餐、休息</w:t>
            </w:r>
          </w:p>
        </w:tc>
      </w:tr>
      <w:tr w:rsidR="008350A1">
        <w:tblPrEx>
          <w:tblCellMar>
            <w:top w:w="0" w:type="dxa"/>
            <w:bottom w:w="0" w:type="dxa"/>
          </w:tblCellMar>
        </w:tblPrEx>
        <w:trPr>
          <w:cantSplit/>
          <w:trHeight w:val="885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14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pStyle w:val="12"/>
              <w:ind w:righ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室內配置繪製實作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二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pStyle w:val="12"/>
              <w:ind w:right="-14"/>
            </w:pPr>
            <w:r>
              <w:rPr>
                <w:sz w:val="28"/>
                <w:szCs w:val="28"/>
              </w:rPr>
              <w:t>講師：</w:t>
            </w:r>
            <w:proofErr w:type="gramStart"/>
            <w:r>
              <w:rPr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color w:val="000000"/>
                <w:sz w:val="28"/>
                <w:szCs w:val="28"/>
              </w:rPr>
              <w:t>中高工土木科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林志東主任</w:t>
            </w:r>
          </w:p>
        </w:tc>
      </w:tr>
      <w:tr w:rsidR="008350A1">
        <w:tblPrEx>
          <w:tblCellMar>
            <w:top w:w="0" w:type="dxa"/>
            <w:bottom w:w="0" w:type="dxa"/>
          </w:tblCellMar>
        </w:tblPrEx>
        <w:trPr>
          <w:cantSplit/>
          <w:trHeight w:val="362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14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30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14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pStyle w:val="12"/>
              <w:ind w:right="-14"/>
            </w:pPr>
            <w:r>
              <w:rPr>
                <w:rFonts w:ascii="Times New Roman" w:hAnsi="Times New Roman"/>
                <w:sz w:val="28"/>
                <w:szCs w:val="28"/>
              </w:rPr>
              <w:t>休息、互動時間</w:t>
            </w:r>
          </w:p>
        </w:tc>
      </w:tr>
      <w:tr w:rsidR="008350A1">
        <w:tblPrEx>
          <w:tblCellMar>
            <w:top w:w="0" w:type="dxa"/>
            <w:bottom w:w="0" w:type="dxa"/>
          </w:tblCellMar>
        </w:tblPrEx>
        <w:trPr>
          <w:cantSplit/>
          <w:trHeight w:val="885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14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15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pStyle w:val="12"/>
              <w:ind w:righ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學生作品展示交流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pStyle w:val="12"/>
              <w:ind w:right="-14"/>
            </w:pPr>
            <w:r>
              <w:rPr>
                <w:sz w:val="28"/>
                <w:szCs w:val="28"/>
              </w:rPr>
              <w:t>講師：</w:t>
            </w:r>
            <w:proofErr w:type="gramStart"/>
            <w:r>
              <w:rPr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color w:val="000000"/>
                <w:sz w:val="28"/>
                <w:szCs w:val="28"/>
              </w:rPr>
              <w:t>中高工土木科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林志東主任</w:t>
            </w:r>
          </w:p>
        </w:tc>
      </w:tr>
      <w:tr w:rsidR="008350A1">
        <w:tblPrEx>
          <w:tblCellMar>
            <w:top w:w="0" w:type="dxa"/>
            <w:bottom w:w="0" w:type="dxa"/>
          </w:tblCellMar>
        </w:tblPrEx>
        <w:trPr>
          <w:cantSplit/>
          <w:trHeight w:val="152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15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16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問題討論</w:t>
            </w:r>
          </w:p>
        </w:tc>
      </w:tr>
      <w:tr w:rsidR="008350A1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16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～</w:t>
            </w:r>
          </w:p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A1" w:rsidRDefault="000C19F4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賦歸</w:t>
            </w:r>
          </w:p>
        </w:tc>
      </w:tr>
    </w:tbl>
    <w:p w:rsidR="008350A1" w:rsidRDefault="008350A1">
      <w:pPr>
        <w:autoSpaceDE w:val="0"/>
        <w:snapToGrid w:val="0"/>
        <w:outlineLvl w:val="0"/>
        <w:rPr>
          <w:rFonts w:ascii="標楷體" w:eastAsia="標楷體" w:hAnsi="標楷體"/>
          <w:b/>
          <w:bCs/>
          <w:kern w:val="0"/>
          <w:sz w:val="20"/>
          <w:szCs w:val="20"/>
          <w14:shadow w14:blurRad="50749" w14:dist="37630" w14:dir="2700000" w14:sx="100000" w14:sy="100000" w14:kx="0" w14:ky="0" w14:algn="b">
            <w14:srgbClr w14:val="000000"/>
          </w14:shadow>
        </w:rPr>
      </w:pPr>
    </w:p>
    <w:p w:rsidR="008350A1" w:rsidRDefault="008350A1">
      <w:pPr>
        <w:pageBreakBefore/>
        <w:autoSpaceDE w:val="0"/>
        <w:snapToGrid w:val="0"/>
        <w:jc w:val="center"/>
        <w:outlineLvl w:val="0"/>
      </w:pPr>
    </w:p>
    <w:p w:rsidR="008350A1" w:rsidRDefault="000C19F4">
      <w:pPr>
        <w:autoSpaceDE w:val="0"/>
        <w:snapToGrid w:val="0"/>
        <w:outlineLvl w:val="0"/>
        <w:rPr>
          <w:rFonts w:ascii="標楷體" w:eastAsia="標楷體" w:hAnsi="標楷體"/>
          <w:b/>
          <w:bCs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b/>
          <w:bCs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【附件二】教室位置圖</w:t>
      </w:r>
    </w:p>
    <w:p w:rsidR="008350A1" w:rsidRDefault="008350A1">
      <w:pPr>
        <w:autoSpaceDE w:val="0"/>
        <w:snapToGrid w:val="0"/>
        <w:jc w:val="center"/>
        <w:outlineLvl w:val="0"/>
        <w:rPr>
          <w:rFonts w:ascii="標楷體" w:eastAsia="標楷體" w:hAnsi="標楷體"/>
          <w:b/>
          <w:bCs/>
          <w:kern w:val="0"/>
          <w:sz w:val="20"/>
          <w:szCs w:val="20"/>
          <w14:shadow w14:blurRad="50749" w14:dist="37630" w14:dir="2700000" w14:sx="100000" w14:sy="100000" w14:kx="0" w14:ky="0" w14:algn="b">
            <w14:srgbClr w14:val="000000"/>
          </w14:shadow>
        </w:rPr>
      </w:pPr>
    </w:p>
    <w:p w:rsidR="008350A1" w:rsidRDefault="000C19F4">
      <w:pPr>
        <w:autoSpaceDE w:val="0"/>
        <w:snapToGrid w:val="0"/>
        <w:jc w:val="center"/>
        <w:outlineLvl w:val="0"/>
      </w:pPr>
      <w:r>
        <w:rPr>
          <w:rFonts w:ascii="標楷體" w:eastAsia="標楷體" w:hAnsi="標楷體"/>
          <w:b/>
          <w:bCs/>
          <w:noProof/>
          <w:kern w:val="0"/>
          <w:sz w:val="20"/>
          <w:szCs w:val="20"/>
          <w14:shadow w14:blurRad="50749" w14:dist="37630" w14:dir="2700000" w14:sx="100000" w14:sy="100000" w14:kx="0" w14:ky="0" w14:algn="b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981078</wp:posOffset>
                </wp:positionH>
                <wp:positionV relativeFrom="paragraph">
                  <wp:posOffset>2771144</wp:posOffset>
                </wp:positionV>
                <wp:extent cx="1462399" cy="744852"/>
                <wp:effectExtent l="0" t="57150" r="23501" b="17148"/>
                <wp:wrapNone/>
                <wp:docPr id="5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2399" cy="744852"/>
                        </a:xfrm>
                        <a:prstGeom prst="straightConnector1">
                          <a:avLst/>
                        </a:prstGeom>
                        <a:noFill/>
                        <a:ln w="31747">
                          <a:solidFill>
                            <a:srgbClr val="C0504D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77.25pt;margin-top:218.2pt;width:115.15pt;height:58.65pt;flip:x 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" strokecolor="#c0504d" strokeweight=".88186mm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kern w:val="0"/>
          <w:sz w:val="20"/>
          <w:szCs w:val="20"/>
          <w14:shadow w14:blurRad="50749" w14:dist="37630" w14:dir="2700000" w14:sx="100000" w14:sy="100000" w14:kx="0" w14:ky="0" w14:algn="b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2443477</wp:posOffset>
                </wp:positionH>
                <wp:positionV relativeFrom="paragraph">
                  <wp:posOffset>3386452</wp:posOffset>
                </wp:positionV>
                <wp:extent cx="940432" cy="241301"/>
                <wp:effectExtent l="0" t="0" r="12068" b="25399"/>
                <wp:wrapNone/>
                <wp:docPr id="6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432" cy="241301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192.4pt;margin-top:266.65pt;width:74.05pt;height:19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" filled="f" strokecolor="red" strokeweight=".52906mm">
                <v:textbox inset="0,0,0,0"/>
              </v:rect>
            </w:pict>
          </mc:Fallback>
        </mc:AlternateContent>
      </w:r>
      <w:r>
        <w:rPr>
          <w:rFonts w:ascii="標楷體" w:eastAsia="標楷體" w:hAnsi="標楷體"/>
          <w:b/>
          <w:bCs/>
          <w:noProof/>
          <w:kern w:val="0"/>
          <w:sz w:val="20"/>
          <w:szCs w:val="20"/>
          <w14:shadow w14:blurRad="50749" w14:dist="37630" w14:dir="2700000" w14:sx="100000" w14:sy="100000" w14:kx="0" w14:ky="0" w14:algn="b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-149861</wp:posOffset>
                </wp:positionH>
                <wp:positionV relativeFrom="paragraph">
                  <wp:posOffset>2153924</wp:posOffset>
                </wp:positionV>
                <wp:extent cx="2162171" cy="585472"/>
                <wp:effectExtent l="57150" t="57150" r="66679" b="81278"/>
                <wp:wrapNone/>
                <wp:docPr id="7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1" cy="585472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127001">
                          <a:solidFill>
                            <a:srgbClr val="F79646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350A1" w:rsidRDefault="000C19F4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36"/>
                              </w:rPr>
                              <w:t>土木科電腦教室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36"/>
                              </w:rPr>
                              <w:t>(2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36"/>
                              </w:rPr>
                              <w:t>樓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Rectangle 10" o:spid="_x0000_s1028" style="position:absolute;left:0;text-align:left;margin-left:-11.8pt;margin-top:169.6pt;width:170.25pt;height:46.1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" fillcolor="#f79646" strokecolor="#f79646" strokeweight="3.52781mm">
                <v:textbox>
                  <w:txbxContent>
                    <w:p w:rsidR="008350A1" w:rsidRDefault="000C19F4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36"/>
                        </w:rPr>
                        <w:t>土木科電腦教室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36"/>
                        </w:rPr>
                        <w:t>(2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36"/>
                        </w:rPr>
                        <w:t>樓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3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bCs/>
          <w:noProof/>
          <w:kern w:val="0"/>
          <w:sz w:val="20"/>
          <w:szCs w:val="20"/>
          <w14:shadow w14:blurRad="50749" w14:dist="37630" w14:dir="2700000" w14:sx="100000" w14:sy="100000" w14:kx="0" w14:ky="0" w14:algn="b">
            <w14:srgbClr w14:val="000000"/>
          </w14:shadow>
        </w:rPr>
        <w:drawing>
          <wp:inline distT="0" distB="0" distL="0" distR="0">
            <wp:extent cx="5905496" cy="7734296"/>
            <wp:effectExtent l="0" t="0" r="4" b="4"/>
            <wp:docPr id="8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496" cy="77342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350A1" w:rsidRDefault="008350A1">
      <w:pPr>
        <w:autoSpaceDE w:val="0"/>
        <w:snapToGrid w:val="0"/>
        <w:outlineLvl w:val="0"/>
        <w:rPr>
          <w:rFonts w:ascii="標楷體" w:eastAsia="標楷體" w:hAnsi="標楷體"/>
          <w:b/>
          <w:bCs/>
          <w:kern w:val="0"/>
          <w:sz w:val="20"/>
          <w:szCs w:val="20"/>
          <w14:shadow w14:blurRad="50749" w14:dist="37630" w14:dir="2700000" w14:sx="100000" w14:sy="100000" w14:kx="0" w14:ky="0" w14:algn="b">
            <w14:srgbClr w14:val="000000"/>
          </w14:shadow>
        </w:rPr>
      </w:pPr>
    </w:p>
    <w:sectPr w:rsidR="008350A1">
      <w:pgSz w:w="11906" w:h="16838"/>
      <w:pgMar w:top="1259" w:right="851" w:bottom="1077" w:left="851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9F4" w:rsidRDefault="000C19F4">
      <w:r>
        <w:separator/>
      </w:r>
    </w:p>
  </w:endnote>
  <w:endnote w:type="continuationSeparator" w:id="0">
    <w:p w:rsidR="000C19F4" w:rsidRDefault="000C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9F4" w:rsidRDefault="000C19F4">
      <w:r>
        <w:rPr>
          <w:color w:val="000000"/>
        </w:rPr>
        <w:separator/>
      </w:r>
    </w:p>
  </w:footnote>
  <w:footnote w:type="continuationSeparator" w:id="0">
    <w:p w:rsidR="000C19F4" w:rsidRDefault="000C1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350A1"/>
    <w:rsid w:val="000C19F4"/>
    <w:rsid w:val="008350A1"/>
    <w:rsid w:val="00BC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rPr>
      <w:b/>
      <w:bCs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a"/>
    <w:rPr>
      <w:rFonts w:ascii="細明體" w:eastAsia="細明體" w:hAnsi="細明體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ab">
    <w:name w:val="未解析的提及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rPr>
      <w:b/>
      <w:bCs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a"/>
    <w:rPr>
      <w:rFonts w:ascii="細明體" w:eastAsia="細明體" w:hAnsi="細明體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ab">
    <w:name w:val="未解析的提及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九十九年度高中職適性學習社區教育資源均質化</dc:title>
  <dc:creator>User</dc:creator>
  <cp:lastModifiedBy>TcSSH</cp:lastModifiedBy>
  <cp:revision>2</cp:revision>
  <cp:lastPrinted>2019-08-13T07:47:00Z</cp:lastPrinted>
  <dcterms:created xsi:type="dcterms:W3CDTF">2020-09-26T08:15:00Z</dcterms:created>
  <dcterms:modified xsi:type="dcterms:W3CDTF">2020-09-26T08:15:00Z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