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29" w:rsidRDefault="00F77829" w:rsidP="004E53B3">
      <w:pPr>
        <w:pStyle w:val="Default"/>
        <w:spacing w:line="400" w:lineRule="exac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>國立臺</w:t>
      </w:r>
      <w:r w:rsidR="00F00E32">
        <w:rPr>
          <w:rFonts w:cstheme="minorBidi" w:hint="eastAsia"/>
          <w:color w:val="auto"/>
          <w:sz w:val="36"/>
          <w:szCs w:val="36"/>
        </w:rPr>
        <w:t>中</w:t>
      </w:r>
      <w:r>
        <w:rPr>
          <w:rFonts w:cstheme="minorBidi"/>
          <w:color w:val="auto"/>
          <w:sz w:val="36"/>
          <w:szCs w:val="36"/>
        </w:rPr>
        <w:t>第</w:t>
      </w:r>
      <w:r w:rsidR="00F00E32">
        <w:rPr>
          <w:rFonts w:cstheme="minorBidi" w:hint="eastAsia"/>
          <w:color w:val="auto"/>
          <w:sz w:val="36"/>
          <w:szCs w:val="36"/>
        </w:rPr>
        <w:t>二</w:t>
      </w:r>
      <w:r>
        <w:rPr>
          <w:rFonts w:cstheme="minorBidi"/>
          <w:color w:val="auto"/>
          <w:sz w:val="36"/>
          <w:szCs w:val="36"/>
        </w:rPr>
        <w:t>高級中</w:t>
      </w:r>
      <w:r w:rsidR="00426771">
        <w:rPr>
          <w:rFonts w:cstheme="minorBidi" w:hint="eastAsia"/>
          <w:color w:val="auto"/>
          <w:sz w:val="36"/>
          <w:szCs w:val="36"/>
        </w:rPr>
        <w:t>學</w:t>
      </w:r>
      <w:r>
        <w:rPr>
          <w:rFonts w:cstheme="minorBidi"/>
          <w:color w:val="auto"/>
          <w:sz w:val="36"/>
          <w:szCs w:val="36"/>
        </w:rPr>
        <w:t>105年度專任助理甄選簡章</w:t>
      </w:r>
    </w:p>
    <w:p w:rsidR="00F77829" w:rsidRDefault="00F77829" w:rsidP="00AD4172">
      <w:pPr>
        <w:pStyle w:val="Default"/>
        <w:spacing w:line="400" w:lineRule="exact"/>
        <w:rPr>
          <w:rFonts w:cstheme="minorBidi"/>
          <w:color w:val="auto"/>
          <w:sz w:val="36"/>
          <w:szCs w:val="36"/>
        </w:rPr>
      </w:pPr>
    </w:p>
    <w:p w:rsidR="00F77829" w:rsidRDefault="00F77829" w:rsidP="00AD4172">
      <w:pPr>
        <w:pStyle w:val="Default"/>
        <w:adjustRightInd/>
        <w:spacing w:after="87" w:line="400" w:lineRule="exact"/>
        <w:ind w:left="566" w:hangingChars="202" w:hanging="566"/>
        <w:rPr>
          <w:rFonts w:cstheme="minorBidi"/>
          <w:color w:val="auto"/>
          <w:sz w:val="28"/>
          <w:szCs w:val="28"/>
        </w:rPr>
      </w:pPr>
      <w:r w:rsidRPr="00AA6BA7">
        <w:rPr>
          <w:rFonts w:cstheme="minorBidi"/>
          <w:b/>
          <w:color w:val="auto"/>
          <w:sz w:val="28"/>
          <w:szCs w:val="28"/>
        </w:rPr>
        <w:t>壹</w:t>
      </w:r>
      <w:r w:rsidRPr="00AA6BA7">
        <w:rPr>
          <w:rFonts w:cstheme="minorBidi" w:hint="eastAsia"/>
          <w:b/>
          <w:color w:val="auto"/>
          <w:sz w:val="28"/>
          <w:szCs w:val="28"/>
        </w:rPr>
        <w:t>、</w:t>
      </w:r>
      <w:r w:rsidRPr="00AA6BA7">
        <w:rPr>
          <w:rFonts w:cstheme="minorBidi"/>
          <w:b/>
          <w:color w:val="auto"/>
          <w:sz w:val="28"/>
          <w:szCs w:val="28"/>
        </w:rPr>
        <w:t>依據：</w:t>
      </w:r>
      <w:r>
        <w:rPr>
          <w:rFonts w:cstheme="minorBidi"/>
          <w:color w:val="auto"/>
          <w:sz w:val="28"/>
          <w:szCs w:val="28"/>
        </w:rPr>
        <w:t>依據「中小學教師專業發展評鑑之國私立高中職中心學校-國立臺</w:t>
      </w:r>
      <w:r>
        <w:rPr>
          <w:rFonts w:cstheme="minorBidi" w:hint="eastAsia"/>
          <w:color w:val="auto"/>
          <w:sz w:val="28"/>
          <w:szCs w:val="28"/>
        </w:rPr>
        <w:t>中</w:t>
      </w:r>
      <w:r>
        <w:rPr>
          <w:rFonts w:cstheme="minorBidi"/>
          <w:color w:val="auto"/>
          <w:sz w:val="28"/>
          <w:szCs w:val="28"/>
        </w:rPr>
        <w:t>第</w:t>
      </w:r>
      <w:r>
        <w:rPr>
          <w:rFonts w:cstheme="minorBidi" w:hint="eastAsia"/>
          <w:color w:val="auto"/>
          <w:sz w:val="28"/>
          <w:szCs w:val="28"/>
        </w:rPr>
        <w:t>二</w:t>
      </w:r>
      <w:r>
        <w:rPr>
          <w:rFonts w:cstheme="minorBidi"/>
          <w:color w:val="auto"/>
          <w:sz w:val="28"/>
          <w:szCs w:val="28"/>
        </w:rPr>
        <w:t>高級中學實施計畫」辦理。</w:t>
      </w:r>
    </w:p>
    <w:p w:rsidR="00F77829" w:rsidRPr="00AA6BA7" w:rsidRDefault="00F77829" w:rsidP="00AD4172">
      <w:pPr>
        <w:pStyle w:val="Default"/>
        <w:adjustRightInd/>
        <w:spacing w:line="400" w:lineRule="exact"/>
        <w:rPr>
          <w:rFonts w:cstheme="minorBidi"/>
          <w:b/>
          <w:color w:val="auto"/>
          <w:sz w:val="28"/>
          <w:szCs w:val="28"/>
        </w:rPr>
      </w:pPr>
      <w:r w:rsidRPr="00AA6BA7">
        <w:rPr>
          <w:rFonts w:cstheme="minorBidi"/>
          <w:b/>
          <w:color w:val="auto"/>
          <w:sz w:val="28"/>
          <w:szCs w:val="28"/>
        </w:rPr>
        <w:t>貳</w:t>
      </w:r>
      <w:r w:rsidRPr="00AA6BA7">
        <w:rPr>
          <w:rFonts w:cstheme="minorBidi" w:hint="eastAsia"/>
          <w:b/>
          <w:color w:val="auto"/>
          <w:sz w:val="28"/>
          <w:szCs w:val="28"/>
        </w:rPr>
        <w:t>、</w:t>
      </w:r>
      <w:r w:rsidRPr="00AA6BA7">
        <w:rPr>
          <w:rFonts w:cstheme="minorBidi"/>
          <w:b/>
          <w:color w:val="auto"/>
          <w:sz w:val="28"/>
          <w:szCs w:val="28"/>
        </w:rPr>
        <w:t>甄選職別及名額：</w:t>
      </w:r>
    </w:p>
    <w:p w:rsidR="00F77829" w:rsidRDefault="00F77829" w:rsidP="00AD4172">
      <w:pPr>
        <w:pStyle w:val="Default"/>
        <w:adjustRightInd/>
        <w:spacing w:after="90" w:line="400" w:lineRule="exact"/>
        <w:ind w:firstLineChars="202" w:firstLine="56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一</w:t>
      </w:r>
      <w:r>
        <w:rPr>
          <w:rFonts w:cstheme="minorBidi" w:hint="eastAsia"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 xml:space="preserve">職別：專任助理。 </w:t>
      </w:r>
    </w:p>
    <w:p w:rsidR="00F77829" w:rsidRDefault="00F77829" w:rsidP="00AD4172">
      <w:pPr>
        <w:pStyle w:val="Default"/>
        <w:adjustRightInd/>
        <w:spacing w:line="400" w:lineRule="exact"/>
        <w:ind w:firstLineChars="202" w:firstLine="56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二</w:t>
      </w:r>
      <w:r>
        <w:rPr>
          <w:rFonts w:cstheme="minorBidi" w:hint="eastAsia"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>名額：正取</w:t>
      </w:r>
      <w:r w:rsidR="00835995">
        <w:rPr>
          <w:rFonts w:cstheme="minorBidi" w:hint="eastAsia"/>
          <w:color w:val="auto"/>
          <w:sz w:val="28"/>
          <w:szCs w:val="28"/>
        </w:rPr>
        <w:t>1</w:t>
      </w:r>
      <w:r>
        <w:rPr>
          <w:rFonts w:cstheme="minorBidi"/>
          <w:color w:val="auto"/>
          <w:sz w:val="28"/>
          <w:szCs w:val="28"/>
        </w:rPr>
        <w:t>名，備取2名。</w:t>
      </w:r>
    </w:p>
    <w:p w:rsidR="00F77829" w:rsidRDefault="00F77829" w:rsidP="00AD4172">
      <w:pPr>
        <w:pStyle w:val="Default"/>
        <w:adjustRightInd/>
        <w:spacing w:line="400" w:lineRule="exact"/>
        <w:rPr>
          <w:rFonts w:cstheme="minorBidi"/>
          <w:color w:val="auto"/>
          <w:sz w:val="28"/>
          <w:szCs w:val="28"/>
        </w:rPr>
      </w:pPr>
      <w:r w:rsidRPr="00AA6BA7">
        <w:rPr>
          <w:rFonts w:cstheme="minorBidi"/>
          <w:b/>
          <w:color w:val="auto"/>
          <w:sz w:val="28"/>
          <w:szCs w:val="28"/>
        </w:rPr>
        <w:t>參</w:t>
      </w:r>
      <w:r w:rsidRPr="00AA6BA7">
        <w:rPr>
          <w:rFonts w:cstheme="minorBidi" w:hint="eastAsia"/>
          <w:b/>
          <w:color w:val="auto"/>
          <w:sz w:val="28"/>
          <w:szCs w:val="28"/>
        </w:rPr>
        <w:t>、</w:t>
      </w:r>
      <w:r w:rsidRPr="00AA6BA7">
        <w:rPr>
          <w:rFonts w:cstheme="minorBidi"/>
          <w:b/>
          <w:color w:val="auto"/>
          <w:sz w:val="28"/>
          <w:szCs w:val="28"/>
        </w:rPr>
        <w:t>工作地點：</w:t>
      </w:r>
      <w:r>
        <w:rPr>
          <w:rFonts w:cstheme="minorBidi"/>
          <w:color w:val="auto"/>
          <w:sz w:val="28"/>
          <w:szCs w:val="28"/>
        </w:rPr>
        <w:t>國立臺</w:t>
      </w:r>
      <w:r>
        <w:rPr>
          <w:rFonts w:cstheme="minorBidi" w:hint="eastAsia"/>
          <w:color w:val="auto"/>
          <w:sz w:val="28"/>
          <w:szCs w:val="28"/>
        </w:rPr>
        <w:t>中</w:t>
      </w:r>
      <w:r>
        <w:rPr>
          <w:rFonts w:cstheme="minorBidi"/>
          <w:color w:val="auto"/>
          <w:sz w:val="28"/>
          <w:szCs w:val="28"/>
        </w:rPr>
        <w:t>第</w:t>
      </w:r>
      <w:r>
        <w:rPr>
          <w:rFonts w:cstheme="minorBidi" w:hint="eastAsia"/>
          <w:color w:val="auto"/>
          <w:sz w:val="28"/>
          <w:szCs w:val="28"/>
        </w:rPr>
        <w:t>二</w:t>
      </w:r>
      <w:r>
        <w:rPr>
          <w:rFonts w:cstheme="minorBidi"/>
          <w:color w:val="auto"/>
          <w:sz w:val="28"/>
          <w:szCs w:val="28"/>
        </w:rPr>
        <w:t>高級中學（地址：</w:t>
      </w:r>
      <w:r w:rsidR="00835995">
        <w:rPr>
          <w:rFonts w:cstheme="minorBidi" w:hint="eastAsia"/>
          <w:color w:val="auto"/>
          <w:sz w:val="28"/>
          <w:szCs w:val="28"/>
        </w:rPr>
        <w:t>404臺中市北區英士路109號</w:t>
      </w:r>
      <w:r>
        <w:rPr>
          <w:rFonts w:cstheme="minorBidi"/>
          <w:color w:val="auto"/>
          <w:sz w:val="28"/>
          <w:szCs w:val="28"/>
        </w:rPr>
        <w:t>）。</w:t>
      </w:r>
    </w:p>
    <w:p w:rsidR="00F77829" w:rsidRPr="00AA6BA7" w:rsidRDefault="00F77829" w:rsidP="00AD4172">
      <w:pPr>
        <w:pStyle w:val="Default"/>
        <w:adjustRightInd/>
        <w:spacing w:line="400" w:lineRule="exact"/>
        <w:rPr>
          <w:rFonts w:cstheme="minorBidi"/>
          <w:b/>
          <w:color w:val="auto"/>
          <w:sz w:val="28"/>
          <w:szCs w:val="28"/>
        </w:rPr>
      </w:pPr>
      <w:r w:rsidRPr="00AA6BA7">
        <w:rPr>
          <w:rFonts w:cstheme="minorBidi"/>
          <w:b/>
          <w:color w:val="auto"/>
          <w:sz w:val="28"/>
          <w:szCs w:val="28"/>
        </w:rPr>
        <w:t>肆．公告：</w:t>
      </w:r>
    </w:p>
    <w:p w:rsidR="00F77829" w:rsidRPr="00F82013" w:rsidRDefault="00F77829" w:rsidP="00AD4172">
      <w:pPr>
        <w:pStyle w:val="Default"/>
        <w:adjustRightInd/>
        <w:spacing w:after="90" w:line="400" w:lineRule="exact"/>
        <w:ind w:firstLineChars="202" w:firstLine="566"/>
        <w:rPr>
          <w:rFonts w:cstheme="minorBidi"/>
          <w:color w:val="000000" w:themeColor="text1"/>
          <w:sz w:val="28"/>
          <w:szCs w:val="28"/>
        </w:rPr>
      </w:pPr>
      <w:r w:rsidRPr="00F82013">
        <w:rPr>
          <w:rFonts w:cstheme="minorBidi"/>
          <w:color w:val="auto"/>
          <w:sz w:val="28"/>
          <w:szCs w:val="28"/>
        </w:rPr>
        <w:t>一</w:t>
      </w:r>
      <w:r w:rsidR="008B5582" w:rsidRPr="00F82013">
        <w:rPr>
          <w:rFonts w:cstheme="minorBidi" w:hint="eastAsia"/>
          <w:color w:val="auto"/>
          <w:sz w:val="28"/>
          <w:szCs w:val="28"/>
        </w:rPr>
        <w:t>、</w:t>
      </w:r>
      <w:r w:rsidRPr="00F82013">
        <w:rPr>
          <w:rFonts w:cstheme="minorBidi"/>
          <w:color w:val="auto"/>
          <w:sz w:val="28"/>
          <w:szCs w:val="28"/>
        </w:rPr>
        <w:t>期間：</w:t>
      </w:r>
      <w:r w:rsidRPr="00F82013">
        <w:rPr>
          <w:rFonts w:cstheme="minorBidi"/>
          <w:color w:val="000000" w:themeColor="text1"/>
          <w:sz w:val="28"/>
          <w:szCs w:val="28"/>
        </w:rPr>
        <w:t>自105年3月1</w:t>
      </w:r>
      <w:r w:rsidR="00853779" w:rsidRPr="00F82013">
        <w:rPr>
          <w:rFonts w:cstheme="minorBidi" w:hint="eastAsia"/>
          <w:color w:val="000000" w:themeColor="text1"/>
          <w:sz w:val="28"/>
          <w:szCs w:val="28"/>
        </w:rPr>
        <w:t>6</w:t>
      </w:r>
      <w:r w:rsidRPr="00F82013">
        <w:rPr>
          <w:rFonts w:cstheme="minorBidi"/>
          <w:color w:val="000000" w:themeColor="text1"/>
          <w:sz w:val="28"/>
          <w:szCs w:val="28"/>
        </w:rPr>
        <w:t>日起至105年3月</w:t>
      </w:r>
      <w:r w:rsidR="00853779" w:rsidRPr="00F82013">
        <w:rPr>
          <w:rFonts w:cstheme="minorBidi" w:hint="eastAsia"/>
          <w:color w:val="000000" w:themeColor="text1"/>
          <w:sz w:val="28"/>
          <w:szCs w:val="28"/>
        </w:rPr>
        <w:t>21</w:t>
      </w:r>
      <w:r w:rsidRPr="00F82013">
        <w:rPr>
          <w:rFonts w:cstheme="minorBidi"/>
          <w:color w:val="000000" w:themeColor="text1"/>
          <w:sz w:val="28"/>
          <w:szCs w:val="28"/>
        </w:rPr>
        <w:t>日止。</w:t>
      </w:r>
    </w:p>
    <w:p w:rsidR="00F77829" w:rsidRDefault="00F77829" w:rsidP="00AD4172">
      <w:pPr>
        <w:pStyle w:val="Default"/>
        <w:adjustRightInd/>
        <w:spacing w:line="400" w:lineRule="exact"/>
        <w:ind w:firstLineChars="202" w:firstLine="56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二</w:t>
      </w:r>
      <w:r w:rsidR="008B5582">
        <w:rPr>
          <w:rFonts w:cstheme="minorBidi" w:hint="eastAsia"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>方式：</w:t>
      </w:r>
    </w:p>
    <w:p w:rsidR="00F77829" w:rsidRPr="00F82013" w:rsidRDefault="00F77829" w:rsidP="00AD4172">
      <w:pPr>
        <w:pStyle w:val="Default"/>
        <w:adjustRightInd/>
        <w:spacing w:after="87" w:line="400" w:lineRule="exact"/>
        <w:ind w:firstLineChars="354" w:firstLine="991"/>
        <w:rPr>
          <w:rFonts w:cstheme="minorBidi"/>
          <w:color w:val="000000" w:themeColor="text1"/>
          <w:sz w:val="28"/>
          <w:szCs w:val="28"/>
        </w:rPr>
      </w:pPr>
      <w:r w:rsidRPr="00F82013">
        <w:rPr>
          <w:rFonts w:cstheme="minorBidi"/>
          <w:color w:val="000000" w:themeColor="text1"/>
          <w:sz w:val="28"/>
          <w:szCs w:val="28"/>
        </w:rPr>
        <w:t>(一)本校網站（http://www.</w:t>
      </w:r>
      <w:r w:rsidR="00835995" w:rsidRPr="00F82013">
        <w:rPr>
          <w:rFonts w:cstheme="minorBidi" w:hint="eastAsia"/>
          <w:color w:val="000000" w:themeColor="text1"/>
          <w:sz w:val="28"/>
          <w:szCs w:val="28"/>
        </w:rPr>
        <w:t>tcssh.tc.edu.tw</w:t>
      </w:r>
      <w:r w:rsidRPr="00F82013">
        <w:rPr>
          <w:rFonts w:cstheme="minorBidi"/>
          <w:color w:val="000000" w:themeColor="text1"/>
          <w:sz w:val="28"/>
          <w:szCs w:val="28"/>
        </w:rPr>
        <w:t>）</w:t>
      </w:r>
    </w:p>
    <w:p w:rsidR="00F77829" w:rsidRPr="005D732F" w:rsidRDefault="00F77829" w:rsidP="00AD4172">
      <w:pPr>
        <w:pStyle w:val="Default"/>
        <w:adjustRightInd/>
        <w:spacing w:line="400" w:lineRule="exact"/>
        <w:ind w:firstLineChars="354" w:firstLine="991"/>
        <w:rPr>
          <w:rFonts w:cstheme="minorBidi"/>
          <w:color w:val="000000" w:themeColor="text1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(二)行政院人事行政總處「事求人」網站</w:t>
      </w: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br/>
      </w:r>
      <w:r w:rsidRPr="005D732F">
        <w:rPr>
          <w:rFonts w:cstheme="minorBidi" w:hint="eastAsia"/>
          <w:color w:val="000000" w:themeColor="text1"/>
          <w:sz w:val="28"/>
          <w:szCs w:val="28"/>
        </w:rPr>
        <w:t xml:space="preserve">            </w:t>
      </w:r>
      <w:r w:rsidRPr="005D732F">
        <w:rPr>
          <w:rFonts w:cstheme="minorBidi"/>
          <w:color w:val="000000" w:themeColor="text1"/>
          <w:sz w:val="28"/>
          <w:szCs w:val="28"/>
        </w:rPr>
        <w:t>http://web3.dgpa.gov.tw/want03front/AP/WANTF00001.ASPX</w:t>
      </w:r>
    </w:p>
    <w:p w:rsidR="00F77829" w:rsidRPr="00AA6BA7" w:rsidRDefault="00F77829" w:rsidP="00AD4172">
      <w:pPr>
        <w:pStyle w:val="Default"/>
        <w:adjustRightInd/>
        <w:spacing w:line="400" w:lineRule="exact"/>
        <w:rPr>
          <w:rFonts w:cstheme="minorBidi"/>
          <w:b/>
          <w:color w:val="auto"/>
          <w:sz w:val="28"/>
          <w:szCs w:val="28"/>
        </w:rPr>
      </w:pPr>
      <w:r w:rsidRPr="00AA6BA7">
        <w:rPr>
          <w:rFonts w:cstheme="minorBidi"/>
          <w:b/>
          <w:color w:val="auto"/>
          <w:sz w:val="28"/>
          <w:szCs w:val="28"/>
        </w:rPr>
        <w:t>伍</w:t>
      </w:r>
      <w:r w:rsidRPr="00AA6BA7">
        <w:rPr>
          <w:rFonts w:cstheme="minorBidi" w:hint="eastAsia"/>
          <w:b/>
          <w:color w:val="auto"/>
          <w:sz w:val="28"/>
          <w:szCs w:val="28"/>
        </w:rPr>
        <w:t>、</w:t>
      </w:r>
      <w:r w:rsidRPr="00AA6BA7">
        <w:rPr>
          <w:rFonts w:cstheme="minorBidi"/>
          <w:b/>
          <w:color w:val="auto"/>
          <w:sz w:val="28"/>
          <w:szCs w:val="28"/>
        </w:rPr>
        <w:t>僱用期限、工作內容及薪津：</w:t>
      </w:r>
      <w:bookmarkStart w:id="0" w:name="_GoBack"/>
      <w:bookmarkEnd w:id="0"/>
    </w:p>
    <w:p w:rsidR="00F77829" w:rsidRPr="00F82013" w:rsidRDefault="00F77829" w:rsidP="00AD4172">
      <w:pPr>
        <w:pStyle w:val="Default"/>
        <w:adjustRightInd/>
        <w:spacing w:after="90" w:line="400" w:lineRule="exact"/>
        <w:ind w:firstLineChars="202" w:firstLine="566"/>
        <w:rPr>
          <w:rFonts w:cstheme="minorBidi"/>
          <w:color w:val="000000" w:themeColor="text1"/>
          <w:sz w:val="28"/>
          <w:szCs w:val="28"/>
        </w:rPr>
      </w:pPr>
      <w:r w:rsidRPr="00F82013">
        <w:rPr>
          <w:rFonts w:cstheme="minorBidi"/>
          <w:color w:val="000000" w:themeColor="text1"/>
          <w:sz w:val="28"/>
          <w:szCs w:val="28"/>
        </w:rPr>
        <w:t>一</w:t>
      </w:r>
      <w:r w:rsidRPr="00F82013">
        <w:rPr>
          <w:rFonts w:cstheme="minorBidi" w:hint="eastAsia"/>
          <w:color w:val="000000" w:themeColor="text1"/>
          <w:sz w:val="28"/>
          <w:szCs w:val="28"/>
        </w:rPr>
        <w:t>、</w:t>
      </w:r>
      <w:r w:rsidRPr="00F82013">
        <w:rPr>
          <w:rFonts w:cstheme="minorBidi"/>
          <w:color w:val="000000" w:themeColor="text1"/>
          <w:sz w:val="28"/>
          <w:szCs w:val="28"/>
        </w:rPr>
        <w:t>僱用期限：自105年3月2</w:t>
      </w:r>
      <w:r w:rsidR="00853779" w:rsidRPr="00F82013">
        <w:rPr>
          <w:rFonts w:cstheme="minorBidi" w:hint="eastAsia"/>
          <w:color w:val="000000" w:themeColor="text1"/>
          <w:sz w:val="28"/>
          <w:szCs w:val="28"/>
        </w:rPr>
        <w:t>9</w:t>
      </w:r>
      <w:r w:rsidRPr="00F82013">
        <w:rPr>
          <w:rFonts w:cstheme="minorBidi"/>
          <w:color w:val="000000" w:themeColor="text1"/>
          <w:sz w:val="28"/>
          <w:szCs w:val="28"/>
        </w:rPr>
        <w:t>日起至106年7月31日止。</w:t>
      </w:r>
    </w:p>
    <w:p w:rsidR="00F77829" w:rsidRPr="00F82013" w:rsidRDefault="00F77829" w:rsidP="00AD4172">
      <w:pPr>
        <w:pStyle w:val="Default"/>
        <w:adjustRightInd/>
        <w:spacing w:line="400" w:lineRule="exact"/>
        <w:ind w:firstLineChars="202" w:firstLine="566"/>
        <w:rPr>
          <w:rFonts w:cstheme="minorBidi"/>
          <w:color w:val="000000" w:themeColor="text1"/>
          <w:sz w:val="28"/>
          <w:szCs w:val="28"/>
        </w:rPr>
      </w:pPr>
      <w:r w:rsidRPr="00F82013">
        <w:rPr>
          <w:rFonts w:cstheme="minorBidi"/>
          <w:color w:val="000000" w:themeColor="text1"/>
          <w:sz w:val="28"/>
          <w:szCs w:val="28"/>
        </w:rPr>
        <w:t>二</w:t>
      </w:r>
      <w:r w:rsidRPr="00F82013">
        <w:rPr>
          <w:rFonts w:cstheme="minorBidi" w:hint="eastAsia"/>
          <w:color w:val="000000" w:themeColor="text1"/>
          <w:sz w:val="28"/>
          <w:szCs w:val="28"/>
        </w:rPr>
        <w:t>、</w:t>
      </w:r>
      <w:r w:rsidRPr="00F82013">
        <w:rPr>
          <w:rFonts w:cstheme="minorBidi"/>
          <w:color w:val="000000" w:themeColor="text1"/>
          <w:sz w:val="28"/>
          <w:szCs w:val="28"/>
        </w:rPr>
        <w:t>工作內容：負責辦理教師專業發展評鑑相關工作，包括:</w:t>
      </w:r>
    </w:p>
    <w:p w:rsidR="00F77829" w:rsidRDefault="00F77829" w:rsidP="00AD4172">
      <w:pPr>
        <w:pStyle w:val="Default"/>
        <w:adjustRightInd/>
        <w:spacing w:after="87" w:line="400" w:lineRule="exact"/>
        <w:ind w:firstLineChars="354" w:firstLine="99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(一)</w:t>
      </w:r>
      <w:r w:rsidR="00307B29">
        <w:rPr>
          <w:rFonts w:cstheme="minorBidi"/>
          <w:color w:val="auto"/>
          <w:sz w:val="28"/>
          <w:szCs w:val="28"/>
        </w:rPr>
        <w:t>辦理</w:t>
      </w:r>
      <w:r>
        <w:rPr>
          <w:rFonts w:cstheme="minorBidi"/>
          <w:color w:val="auto"/>
          <w:sz w:val="28"/>
          <w:szCs w:val="28"/>
        </w:rPr>
        <w:t>專案計畫之經費</w:t>
      </w:r>
      <w:r w:rsidR="00307B29">
        <w:rPr>
          <w:rFonts w:cstheme="minorBidi" w:hint="eastAsia"/>
          <w:color w:val="auto"/>
          <w:sz w:val="28"/>
          <w:szCs w:val="28"/>
        </w:rPr>
        <w:t>請</w:t>
      </w:r>
      <w:r>
        <w:rPr>
          <w:rFonts w:cstheme="minorBidi"/>
          <w:color w:val="auto"/>
          <w:sz w:val="28"/>
          <w:szCs w:val="28"/>
        </w:rPr>
        <w:t>購</w:t>
      </w:r>
      <w:r w:rsidR="00307B29">
        <w:rPr>
          <w:rFonts w:cstheme="minorBidi"/>
          <w:color w:val="auto"/>
          <w:sz w:val="28"/>
          <w:szCs w:val="28"/>
        </w:rPr>
        <w:t>及核銷</w:t>
      </w:r>
      <w:r>
        <w:rPr>
          <w:rFonts w:cstheme="minorBidi"/>
          <w:color w:val="auto"/>
          <w:sz w:val="28"/>
          <w:szCs w:val="28"/>
        </w:rPr>
        <w:t>工作。</w:t>
      </w:r>
    </w:p>
    <w:p w:rsidR="00F77829" w:rsidRDefault="00F77829" w:rsidP="00AD4172">
      <w:pPr>
        <w:pStyle w:val="Default"/>
        <w:adjustRightInd/>
        <w:spacing w:after="87" w:line="400" w:lineRule="exact"/>
        <w:ind w:firstLineChars="354" w:firstLine="99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(二)辦理專案計畫經費的編審、控管及結報。</w:t>
      </w:r>
    </w:p>
    <w:p w:rsidR="00F77829" w:rsidRDefault="00F77829" w:rsidP="00AD4172">
      <w:pPr>
        <w:pStyle w:val="Default"/>
        <w:adjustRightInd/>
        <w:spacing w:after="87" w:line="400" w:lineRule="exact"/>
        <w:ind w:firstLineChars="354" w:firstLine="99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(三)</w:t>
      </w:r>
      <w:r w:rsidR="00307B29">
        <w:rPr>
          <w:rFonts w:cstheme="minorBidi" w:hint="eastAsia"/>
          <w:color w:val="auto"/>
          <w:sz w:val="28"/>
          <w:szCs w:val="28"/>
        </w:rPr>
        <w:t>辦理</w:t>
      </w:r>
      <w:r>
        <w:rPr>
          <w:rFonts w:cstheme="minorBidi"/>
          <w:color w:val="auto"/>
          <w:sz w:val="28"/>
          <w:szCs w:val="28"/>
        </w:rPr>
        <w:t>專案計畫數據統計、資料整合與聯絡工作。</w:t>
      </w:r>
    </w:p>
    <w:p w:rsidR="00F77829" w:rsidRDefault="00F77829" w:rsidP="00AD4172">
      <w:pPr>
        <w:pStyle w:val="Default"/>
        <w:adjustRightInd/>
        <w:spacing w:after="87" w:line="400" w:lineRule="exact"/>
        <w:ind w:firstLineChars="354" w:firstLine="99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(四)籌辦專案計畫內各式會議及相關活動。</w:t>
      </w:r>
    </w:p>
    <w:p w:rsidR="00F77829" w:rsidRDefault="00F77829" w:rsidP="00AD4172">
      <w:pPr>
        <w:pStyle w:val="Default"/>
        <w:adjustRightInd/>
        <w:spacing w:after="87" w:line="400" w:lineRule="exact"/>
        <w:ind w:firstLineChars="354" w:firstLine="99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(五)擔任專案計畫內各項研習承辦學校聯繫窗口。</w:t>
      </w:r>
    </w:p>
    <w:p w:rsidR="00F77829" w:rsidRDefault="00F77829" w:rsidP="00AD4172">
      <w:pPr>
        <w:pStyle w:val="Default"/>
        <w:adjustRightInd/>
        <w:spacing w:after="87" w:line="400" w:lineRule="exact"/>
        <w:ind w:firstLineChars="354" w:firstLine="99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(六)建置及管理網站資料。</w:t>
      </w:r>
    </w:p>
    <w:p w:rsidR="00307B29" w:rsidRPr="00F82013" w:rsidRDefault="00F77829" w:rsidP="00AD4172">
      <w:pPr>
        <w:pStyle w:val="Default"/>
        <w:adjustRightInd/>
        <w:spacing w:line="400" w:lineRule="exact"/>
        <w:ind w:firstLineChars="354" w:firstLine="991"/>
        <w:rPr>
          <w:rFonts w:cstheme="minorBidi"/>
          <w:color w:val="000000" w:themeColor="text1"/>
          <w:sz w:val="28"/>
          <w:szCs w:val="28"/>
        </w:rPr>
      </w:pPr>
      <w:r w:rsidRPr="00F82013">
        <w:rPr>
          <w:rFonts w:cstheme="minorBidi"/>
          <w:color w:val="000000" w:themeColor="text1"/>
          <w:sz w:val="28"/>
          <w:szCs w:val="28"/>
        </w:rPr>
        <w:t>(七)其他</w:t>
      </w:r>
      <w:r w:rsidR="00307B29" w:rsidRPr="00F82013">
        <w:rPr>
          <w:rFonts w:cstheme="minorBidi" w:hint="eastAsia"/>
          <w:color w:val="000000" w:themeColor="text1"/>
          <w:sz w:val="28"/>
          <w:szCs w:val="28"/>
        </w:rPr>
        <w:t>教師專業發展評鑑相關事宜。</w:t>
      </w:r>
    </w:p>
    <w:p w:rsidR="00F77829" w:rsidRPr="00307B29" w:rsidRDefault="00307B29" w:rsidP="00AD4172">
      <w:pPr>
        <w:pStyle w:val="Default"/>
        <w:adjustRightInd/>
        <w:spacing w:line="400" w:lineRule="exact"/>
        <w:ind w:firstLineChars="354" w:firstLine="991"/>
        <w:rPr>
          <w:rFonts w:cstheme="minorBidi"/>
          <w:color w:val="000000" w:themeColor="text1"/>
          <w:sz w:val="28"/>
          <w:szCs w:val="28"/>
        </w:rPr>
      </w:pPr>
      <w:r w:rsidRPr="00307B29">
        <w:rPr>
          <w:rFonts w:cstheme="minorBidi" w:hint="eastAsia"/>
          <w:color w:val="000000" w:themeColor="text1"/>
          <w:sz w:val="28"/>
          <w:szCs w:val="28"/>
        </w:rPr>
        <w:t>(八)</w:t>
      </w:r>
      <w:r w:rsidR="00F77829" w:rsidRPr="00307B29">
        <w:rPr>
          <w:rFonts w:cstheme="minorBidi"/>
          <w:color w:val="000000" w:themeColor="text1"/>
          <w:sz w:val="28"/>
          <w:szCs w:val="28"/>
        </w:rPr>
        <w:t>臨時交辦事項。</w:t>
      </w:r>
    </w:p>
    <w:p w:rsidR="00F77829" w:rsidRDefault="00F77829" w:rsidP="00AD4172">
      <w:pPr>
        <w:pStyle w:val="Default"/>
        <w:adjustRightInd/>
        <w:spacing w:line="400" w:lineRule="exact"/>
        <w:ind w:leftChars="239" w:left="1162" w:hangingChars="210" w:hanging="588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三．薪津：不論學歷，一律依「國科會補助專題研究計畫助理人員工作酬金參考表」學士級第1年每月31,520元(含勞健保費)，按月支給工作酬金。</w:t>
      </w:r>
    </w:p>
    <w:p w:rsidR="00F77829" w:rsidRPr="00AA6BA7" w:rsidRDefault="00F77829" w:rsidP="00AD4172">
      <w:pPr>
        <w:pStyle w:val="Default"/>
        <w:adjustRightInd/>
        <w:spacing w:line="400" w:lineRule="exact"/>
        <w:rPr>
          <w:rFonts w:cstheme="minorBidi"/>
          <w:b/>
          <w:color w:val="auto"/>
          <w:sz w:val="28"/>
          <w:szCs w:val="28"/>
        </w:rPr>
      </w:pPr>
      <w:r w:rsidRPr="00AA6BA7">
        <w:rPr>
          <w:rFonts w:cstheme="minorBidi"/>
          <w:b/>
          <w:color w:val="auto"/>
          <w:sz w:val="28"/>
          <w:szCs w:val="28"/>
        </w:rPr>
        <w:t>陸</w:t>
      </w:r>
      <w:r w:rsidRPr="00AA6BA7">
        <w:rPr>
          <w:rFonts w:cstheme="minorBidi" w:hint="eastAsia"/>
          <w:b/>
          <w:color w:val="auto"/>
          <w:sz w:val="28"/>
          <w:szCs w:val="28"/>
        </w:rPr>
        <w:t>、</w:t>
      </w:r>
      <w:r w:rsidRPr="00AA6BA7">
        <w:rPr>
          <w:rFonts w:cstheme="minorBidi"/>
          <w:b/>
          <w:color w:val="auto"/>
          <w:sz w:val="28"/>
          <w:szCs w:val="28"/>
        </w:rPr>
        <w:t>報名資格條件：</w:t>
      </w:r>
    </w:p>
    <w:p w:rsidR="00F77829" w:rsidRDefault="00F77829" w:rsidP="00AD4172">
      <w:pPr>
        <w:pStyle w:val="Default"/>
        <w:adjustRightInd/>
        <w:spacing w:after="90" w:line="400" w:lineRule="exact"/>
        <w:ind w:firstLineChars="120" w:firstLine="33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一</w:t>
      </w:r>
      <w:r>
        <w:rPr>
          <w:rFonts w:cstheme="minorBidi" w:hint="eastAsia"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 xml:space="preserve">具中華民國國籍者。 </w:t>
      </w:r>
    </w:p>
    <w:p w:rsidR="00F77829" w:rsidRDefault="00F77829" w:rsidP="00AD4172">
      <w:pPr>
        <w:pStyle w:val="Default"/>
        <w:adjustRightInd/>
        <w:spacing w:after="90" w:line="400" w:lineRule="exact"/>
        <w:ind w:firstLineChars="120" w:firstLine="33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二</w:t>
      </w:r>
      <w:r>
        <w:rPr>
          <w:rFonts w:cstheme="minorBidi" w:hint="eastAsia"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>學士（含）以上學歷者。</w:t>
      </w:r>
    </w:p>
    <w:p w:rsidR="00F77829" w:rsidRPr="008B5582" w:rsidRDefault="00F77829" w:rsidP="00AD4172">
      <w:pPr>
        <w:pStyle w:val="Default"/>
        <w:adjustRightInd/>
        <w:spacing w:line="400" w:lineRule="exact"/>
        <w:ind w:firstLineChars="120" w:firstLine="336"/>
        <w:rPr>
          <w:rFonts w:cstheme="minorBidi"/>
          <w:color w:val="auto"/>
          <w:sz w:val="28"/>
          <w:szCs w:val="28"/>
        </w:rPr>
      </w:pPr>
      <w:r w:rsidRPr="008B5582">
        <w:rPr>
          <w:rFonts w:cstheme="minorBidi"/>
          <w:color w:val="auto"/>
          <w:sz w:val="28"/>
          <w:szCs w:val="28"/>
        </w:rPr>
        <w:t>三</w:t>
      </w:r>
      <w:r w:rsidRPr="008B5582">
        <w:rPr>
          <w:rFonts w:cstheme="minorBidi" w:hint="eastAsia"/>
          <w:color w:val="auto"/>
          <w:sz w:val="28"/>
          <w:szCs w:val="28"/>
        </w:rPr>
        <w:t>、</w:t>
      </w:r>
      <w:r w:rsidRPr="008B5582">
        <w:rPr>
          <w:rFonts w:cstheme="minorBidi"/>
          <w:color w:val="auto"/>
          <w:sz w:val="28"/>
          <w:szCs w:val="28"/>
        </w:rPr>
        <w:t>具電腦文書及一般公文處理能力與行政溝通協調專長能力者。</w:t>
      </w:r>
    </w:p>
    <w:p w:rsidR="00F77829" w:rsidRPr="008B5582" w:rsidRDefault="00F77829" w:rsidP="00AD4172">
      <w:pPr>
        <w:pStyle w:val="Default"/>
        <w:adjustRightInd/>
        <w:spacing w:line="400" w:lineRule="exact"/>
        <w:rPr>
          <w:rFonts w:cstheme="minorBidi"/>
          <w:b/>
          <w:color w:val="auto"/>
          <w:sz w:val="28"/>
          <w:szCs w:val="28"/>
        </w:rPr>
      </w:pPr>
      <w:r w:rsidRPr="008B5582">
        <w:rPr>
          <w:rFonts w:cstheme="minorBidi"/>
          <w:b/>
          <w:color w:val="auto"/>
          <w:sz w:val="28"/>
          <w:szCs w:val="28"/>
        </w:rPr>
        <w:t>柒．報名方式及繳交表件：</w:t>
      </w:r>
    </w:p>
    <w:p w:rsidR="00507118" w:rsidRDefault="00507118" w:rsidP="00AD4172">
      <w:pPr>
        <w:widowControl/>
        <w:shd w:val="clear" w:color="auto" w:fill="FFFFFF"/>
        <w:spacing w:line="400" w:lineRule="exact"/>
        <w:rPr>
          <w:rFonts w:ascii="標楷體" w:eastAsia="標楷體"/>
          <w:kern w:val="0"/>
          <w:sz w:val="28"/>
          <w:szCs w:val="28"/>
        </w:rPr>
      </w:pPr>
      <w:r>
        <w:rPr>
          <w:rFonts w:ascii="標楷體" w:eastAsia="標楷體" w:hint="eastAsia"/>
          <w:kern w:val="0"/>
          <w:sz w:val="28"/>
          <w:szCs w:val="28"/>
        </w:rPr>
        <w:t xml:space="preserve">  </w:t>
      </w:r>
      <w:r w:rsidR="00F77829" w:rsidRPr="00507118">
        <w:rPr>
          <w:rFonts w:ascii="標楷體" w:eastAsia="標楷體"/>
          <w:kern w:val="0"/>
          <w:sz w:val="28"/>
          <w:szCs w:val="28"/>
        </w:rPr>
        <w:t>一</w:t>
      </w:r>
      <w:r w:rsidR="00F77829" w:rsidRPr="00507118">
        <w:rPr>
          <w:rFonts w:ascii="標楷體" w:eastAsia="標楷體" w:hint="eastAsia"/>
          <w:kern w:val="0"/>
          <w:sz w:val="28"/>
          <w:szCs w:val="28"/>
        </w:rPr>
        <w:t>、</w:t>
      </w:r>
      <w:r w:rsidR="00F77829" w:rsidRPr="00507118">
        <w:rPr>
          <w:rFonts w:ascii="標楷體" w:eastAsia="標楷體"/>
          <w:kern w:val="0"/>
          <w:sz w:val="28"/>
          <w:szCs w:val="28"/>
        </w:rPr>
        <w:t>一律採通訊報名，請於105年3月</w:t>
      </w:r>
      <w:r w:rsidR="004E53B3" w:rsidRPr="00507118">
        <w:rPr>
          <w:rFonts w:ascii="標楷體" w:eastAsia="標楷體" w:hint="eastAsia"/>
          <w:kern w:val="0"/>
          <w:sz w:val="28"/>
          <w:szCs w:val="28"/>
        </w:rPr>
        <w:t>2</w:t>
      </w:r>
      <w:r w:rsidR="00853779" w:rsidRPr="00507118">
        <w:rPr>
          <w:rFonts w:ascii="標楷體" w:eastAsia="標楷體" w:hint="eastAsia"/>
          <w:kern w:val="0"/>
          <w:sz w:val="28"/>
          <w:szCs w:val="28"/>
        </w:rPr>
        <w:t>1</w:t>
      </w:r>
      <w:r w:rsidR="00F77829" w:rsidRPr="00507118">
        <w:rPr>
          <w:rFonts w:ascii="標楷體" w:eastAsia="標楷體"/>
          <w:kern w:val="0"/>
          <w:sz w:val="28"/>
          <w:szCs w:val="28"/>
        </w:rPr>
        <w:t>日前（郵戳為憑）以限時掛號郵寄至</w:t>
      </w:r>
    </w:p>
    <w:p w:rsidR="00507118" w:rsidRDefault="00F77829" w:rsidP="00AD4172">
      <w:pPr>
        <w:widowControl/>
        <w:shd w:val="clear" w:color="auto" w:fill="FFFFFF"/>
        <w:spacing w:line="400" w:lineRule="exact"/>
        <w:ind w:firstLineChars="300" w:firstLine="840"/>
        <w:rPr>
          <w:rFonts w:ascii="標楷體" w:eastAsia="標楷體"/>
          <w:kern w:val="0"/>
          <w:sz w:val="28"/>
          <w:szCs w:val="28"/>
        </w:rPr>
      </w:pPr>
      <w:r w:rsidRPr="00507118">
        <w:rPr>
          <w:rFonts w:ascii="標楷體" w:eastAsia="標楷體"/>
          <w:kern w:val="0"/>
          <w:sz w:val="28"/>
          <w:szCs w:val="28"/>
        </w:rPr>
        <w:t>本校人事室（</w:t>
      </w:r>
      <w:r w:rsidR="00835995" w:rsidRPr="00507118">
        <w:rPr>
          <w:rFonts w:ascii="標楷體" w:eastAsia="標楷體" w:hint="eastAsia"/>
          <w:kern w:val="0"/>
          <w:sz w:val="28"/>
          <w:szCs w:val="28"/>
        </w:rPr>
        <w:t>404臺中市北區英士路109號</w:t>
      </w:r>
      <w:r w:rsidRPr="00507118">
        <w:rPr>
          <w:rFonts w:ascii="標楷體" w:eastAsia="標楷體"/>
          <w:kern w:val="0"/>
          <w:sz w:val="28"/>
          <w:szCs w:val="28"/>
        </w:rPr>
        <w:t>），信封上請註明「應徵專任助</w:t>
      </w:r>
    </w:p>
    <w:p w:rsidR="00AD4172" w:rsidRDefault="00F77829" w:rsidP="00AD4172">
      <w:pPr>
        <w:widowControl/>
        <w:shd w:val="clear" w:color="auto" w:fill="FFFFFF"/>
        <w:spacing w:line="400" w:lineRule="exact"/>
        <w:ind w:firstLineChars="300" w:firstLine="840"/>
        <w:rPr>
          <w:rFonts w:ascii="標楷體" w:eastAsia="標楷體"/>
          <w:kern w:val="0"/>
          <w:sz w:val="28"/>
          <w:szCs w:val="28"/>
        </w:rPr>
      </w:pPr>
      <w:r w:rsidRPr="00507118">
        <w:rPr>
          <w:rFonts w:ascii="標楷體" w:eastAsia="標楷體"/>
          <w:kern w:val="0"/>
          <w:sz w:val="28"/>
          <w:szCs w:val="28"/>
        </w:rPr>
        <w:t>理」（報名時所繳附之資料恕不退件，亦不接受補件）。</w:t>
      </w:r>
      <w:r w:rsidR="00507118" w:rsidRPr="00507118">
        <w:rPr>
          <w:rFonts w:ascii="標楷體" w:eastAsia="標楷體"/>
          <w:kern w:val="0"/>
          <w:sz w:val="28"/>
          <w:szCs w:val="28"/>
        </w:rPr>
        <w:t>【另請於10</w:t>
      </w:r>
      <w:r w:rsidR="00AD4172">
        <w:rPr>
          <w:rFonts w:ascii="標楷體" w:eastAsia="標楷體"/>
          <w:kern w:val="0"/>
          <w:sz w:val="28"/>
          <w:szCs w:val="28"/>
        </w:rPr>
        <w:t>5</w:t>
      </w:r>
      <w:r w:rsidR="00507118" w:rsidRPr="00507118">
        <w:rPr>
          <w:rFonts w:ascii="標楷體" w:eastAsia="標楷體"/>
          <w:kern w:val="0"/>
          <w:sz w:val="28"/>
          <w:szCs w:val="28"/>
        </w:rPr>
        <w:t>年</w:t>
      </w:r>
      <w:r w:rsidR="00AD4172">
        <w:rPr>
          <w:rFonts w:ascii="標楷體" w:eastAsia="標楷體"/>
          <w:kern w:val="0"/>
          <w:sz w:val="28"/>
          <w:szCs w:val="28"/>
        </w:rPr>
        <w:t>3</w:t>
      </w:r>
    </w:p>
    <w:p w:rsidR="00AD4172" w:rsidRDefault="00507118" w:rsidP="00AD4172">
      <w:pPr>
        <w:widowControl/>
        <w:shd w:val="clear" w:color="auto" w:fill="FFFFFF"/>
        <w:spacing w:line="400" w:lineRule="exact"/>
        <w:ind w:firstLineChars="300" w:firstLine="840"/>
        <w:rPr>
          <w:rFonts w:ascii="標楷體" w:eastAsia="標楷體"/>
          <w:kern w:val="0"/>
          <w:sz w:val="28"/>
          <w:szCs w:val="28"/>
        </w:rPr>
      </w:pPr>
      <w:r w:rsidRPr="00507118">
        <w:rPr>
          <w:rFonts w:ascii="標楷體" w:eastAsia="標楷體"/>
          <w:kern w:val="0"/>
          <w:sz w:val="28"/>
          <w:szCs w:val="28"/>
        </w:rPr>
        <w:lastRenderedPageBreak/>
        <w:t>月22日前將報名表Word電子檔E-mail至</w:t>
      </w:r>
      <w:r w:rsidR="00AD4172">
        <w:rPr>
          <w:rFonts w:ascii="標楷體" w:eastAsia="標楷體"/>
          <w:kern w:val="0"/>
          <w:sz w:val="28"/>
          <w:szCs w:val="28"/>
        </w:rPr>
        <w:t>vh68</w:t>
      </w:r>
      <w:r w:rsidRPr="00507118">
        <w:rPr>
          <w:rFonts w:ascii="標楷體" w:eastAsia="標楷體"/>
          <w:kern w:val="0"/>
          <w:sz w:val="28"/>
          <w:szCs w:val="28"/>
        </w:rPr>
        <w:t>@mail.tcssh.tc.edu.tw，主</w:t>
      </w:r>
    </w:p>
    <w:p w:rsidR="00F77829" w:rsidRPr="00AD4172" w:rsidRDefault="00507118" w:rsidP="00AD4172">
      <w:pPr>
        <w:widowControl/>
        <w:shd w:val="clear" w:color="auto" w:fill="FFFFFF"/>
        <w:spacing w:line="400" w:lineRule="exact"/>
        <w:ind w:firstLineChars="300" w:firstLine="840"/>
        <w:rPr>
          <w:rFonts w:ascii="標楷體" w:eastAsia="標楷體"/>
          <w:kern w:val="0"/>
          <w:sz w:val="28"/>
          <w:szCs w:val="28"/>
        </w:rPr>
      </w:pPr>
      <w:r w:rsidRPr="00507118">
        <w:rPr>
          <w:rFonts w:ascii="標楷體" w:eastAsia="標楷體"/>
          <w:kern w:val="0"/>
          <w:sz w:val="28"/>
          <w:szCs w:val="28"/>
        </w:rPr>
        <w:t>旨請填「</w:t>
      </w:r>
      <w:r w:rsidRPr="00507118">
        <w:rPr>
          <w:rFonts w:ascii="標楷體" w:eastAsia="標楷體"/>
          <w:kern w:val="0"/>
          <w:sz w:val="28"/>
          <w:szCs w:val="28"/>
        </w:rPr>
        <w:t>○○○</w:t>
      </w:r>
      <w:r w:rsidRPr="00507118">
        <w:rPr>
          <w:rFonts w:ascii="標楷體" w:eastAsia="標楷體"/>
          <w:kern w:val="0"/>
          <w:sz w:val="28"/>
          <w:szCs w:val="28"/>
        </w:rPr>
        <w:t>（姓名）參加專案約用</w:t>
      </w:r>
      <w:r w:rsidR="00AD4172">
        <w:rPr>
          <w:rFonts w:ascii="標楷體" w:eastAsia="標楷體" w:hint="eastAsia"/>
          <w:kern w:val="0"/>
          <w:sz w:val="28"/>
          <w:szCs w:val="28"/>
        </w:rPr>
        <w:t>教專計畫</w:t>
      </w:r>
      <w:r w:rsidRPr="00507118">
        <w:rPr>
          <w:rFonts w:ascii="標楷體" w:eastAsia="標楷體"/>
          <w:kern w:val="0"/>
          <w:sz w:val="28"/>
          <w:szCs w:val="28"/>
        </w:rPr>
        <w:t>助理甄選報名表」】。</w:t>
      </w:r>
    </w:p>
    <w:p w:rsidR="00F77829" w:rsidRDefault="00F77829" w:rsidP="00AD4172">
      <w:pPr>
        <w:pStyle w:val="Default"/>
        <w:adjustRightInd/>
        <w:spacing w:line="400" w:lineRule="exact"/>
        <w:ind w:leftChars="11" w:left="26" w:firstLineChars="115" w:firstLine="322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二</w:t>
      </w:r>
      <w:r>
        <w:rPr>
          <w:rFonts w:cstheme="minorBidi" w:hint="eastAsia"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>報名時應繳附下列表件（請用A4白色紙張依序裝訂）：</w:t>
      </w:r>
    </w:p>
    <w:p w:rsidR="00F77829" w:rsidRDefault="00F77829" w:rsidP="00AD4172">
      <w:pPr>
        <w:pStyle w:val="Default"/>
        <w:adjustRightInd/>
        <w:spacing w:line="400" w:lineRule="exact"/>
        <w:ind w:leftChars="296" w:left="1276" w:hangingChars="202" w:hanging="56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(一)報名表及簡要自述正本（請填妥並簽名，及黏貼最近三個月內脫帽半身照片1張）。</w:t>
      </w:r>
    </w:p>
    <w:p w:rsidR="00F77829" w:rsidRDefault="00F77829" w:rsidP="00AD4172">
      <w:pPr>
        <w:pStyle w:val="Default"/>
        <w:adjustRightInd/>
        <w:spacing w:line="400" w:lineRule="exact"/>
        <w:ind w:leftChars="296" w:left="1276" w:hangingChars="202" w:hanging="56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(二)國民身分證影本（正反面）。</w:t>
      </w:r>
    </w:p>
    <w:p w:rsidR="00F77829" w:rsidRDefault="00F77829" w:rsidP="00AD4172">
      <w:pPr>
        <w:pStyle w:val="Default"/>
        <w:adjustRightInd/>
        <w:spacing w:line="400" w:lineRule="exact"/>
        <w:ind w:leftChars="296" w:left="1276" w:hangingChars="202" w:hanging="56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(三)學士（含）以上學歷證件影本。</w:t>
      </w:r>
    </w:p>
    <w:p w:rsidR="00F77829" w:rsidRDefault="00F77829" w:rsidP="00AD4172">
      <w:pPr>
        <w:pStyle w:val="Default"/>
        <w:adjustRightInd/>
        <w:spacing w:line="400" w:lineRule="exact"/>
        <w:ind w:leftChars="296" w:left="1276" w:hangingChars="202" w:hanging="56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(四)經歷證明(在職證明或離職證明等)。</w:t>
      </w:r>
    </w:p>
    <w:p w:rsidR="00F77829" w:rsidRDefault="00F77829" w:rsidP="00AD4172">
      <w:pPr>
        <w:pStyle w:val="Default"/>
        <w:adjustRightInd/>
        <w:spacing w:line="400" w:lineRule="exact"/>
        <w:ind w:leftChars="296" w:left="1276" w:hangingChars="202" w:hanging="56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(五)退伍令或免服兵役義務證明（無則免附）。</w:t>
      </w:r>
    </w:p>
    <w:p w:rsidR="00F77829" w:rsidRDefault="00F77829" w:rsidP="00AD4172">
      <w:pPr>
        <w:pStyle w:val="Default"/>
        <w:adjustRightInd/>
        <w:spacing w:line="400" w:lineRule="exact"/>
        <w:ind w:leftChars="296" w:left="1276" w:hangingChars="202" w:hanging="56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(六)特殊身分證明文件(例如原住民、身心障礙者</w:t>
      </w:r>
      <w:r>
        <w:rPr>
          <w:rFonts w:cstheme="minorBidi"/>
          <w:color w:val="auto"/>
          <w:sz w:val="28"/>
          <w:szCs w:val="28"/>
        </w:rPr>
        <w:t>…</w:t>
      </w:r>
      <w:r>
        <w:rPr>
          <w:rFonts w:cstheme="minorBidi"/>
          <w:color w:val="auto"/>
          <w:sz w:val="28"/>
          <w:szCs w:val="28"/>
        </w:rPr>
        <w:t>等，無則免附)</w:t>
      </w:r>
    </w:p>
    <w:p w:rsidR="00F77829" w:rsidRDefault="00F77829" w:rsidP="00AD4172">
      <w:pPr>
        <w:pStyle w:val="Default"/>
        <w:adjustRightInd/>
        <w:spacing w:line="400" w:lineRule="exact"/>
        <w:ind w:leftChars="296" w:left="1276" w:hangingChars="202" w:hanging="566"/>
        <w:rPr>
          <w:rFonts w:cstheme="minorBidi"/>
          <w:color w:val="auto"/>
          <w:sz w:val="28"/>
          <w:szCs w:val="28"/>
        </w:rPr>
      </w:pPr>
      <w:r w:rsidRPr="008B5582">
        <w:rPr>
          <w:rFonts w:cstheme="minorBidi"/>
          <w:color w:val="auto"/>
          <w:sz w:val="28"/>
          <w:szCs w:val="28"/>
        </w:rPr>
        <w:t>(七)其他專長證明(無則免附)。</w:t>
      </w:r>
    </w:p>
    <w:p w:rsidR="00F77829" w:rsidRPr="00AD4172" w:rsidRDefault="00F77829" w:rsidP="00AD4172">
      <w:pPr>
        <w:pStyle w:val="Default"/>
        <w:adjustRightInd/>
        <w:spacing w:after="70" w:line="400" w:lineRule="exact"/>
        <w:ind w:left="566" w:hangingChars="202" w:hanging="566"/>
        <w:rPr>
          <w:rFonts w:cstheme="minorBidi"/>
          <w:color w:val="auto"/>
          <w:sz w:val="28"/>
          <w:szCs w:val="28"/>
        </w:rPr>
      </w:pPr>
      <w:r w:rsidRPr="00AD4172">
        <w:rPr>
          <w:rFonts w:cstheme="minorBidi"/>
          <w:b/>
          <w:color w:val="auto"/>
          <w:sz w:val="28"/>
          <w:szCs w:val="28"/>
        </w:rPr>
        <w:t>捌</w:t>
      </w:r>
      <w:r w:rsidR="00AA6BA7" w:rsidRPr="00AD4172">
        <w:rPr>
          <w:rFonts w:cstheme="minorBidi" w:hint="eastAsia"/>
          <w:b/>
          <w:color w:val="auto"/>
          <w:sz w:val="28"/>
          <w:szCs w:val="28"/>
        </w:rPr>
        <w:t>、</w:t>
      </w:r>
      <w:r w:rsidRPr="008B5582">
        <w:rPr>
          <w:rFonts w:cstheme="minorBidi"/>
          <w:color w:val="auto"/>
          <w:sz w:val="28"/>
          <w:szCs w:val="28"/>
        </w:rPr>
        <w:t>本次</w:t>
      </w:r>
      <w:r w:rsidRPr="008B5582">
        <w:rPr>
          <w:rFonts w:cstheme="minorBidi"/>
          <w:color w:val="000000" w:themeColor="text1"/>
          <w:sz w:val="28"/>
          <w:szCs w:val="28"/>
        </w:rPr>
        <w:t>甄選如報名人數過多，本校將擇優甄試，</w:t>
      </w:r>
      <w:r w:rsidRPr="00AD4172">
        <w:rPr>
          <w:rFonts w:cstheme="minorBidi"/>
          <w:color w:val="auto"/>
          <w:sz w:val="28"/>
          <w:szCs w:val="28"/>
        </w:rPr>
        <w:t>參加甄試名單，將於105年3月2</w:t>
      </w:r>
      <w:r w:rsidR="00853779" w:rsidRPr="00AD4172">
        <w:rPr>
          <w:rFonts w:cstheme="minorBidi" w:hint="eastAsia"/>
          <w:color w:val="auto"/>
          <w:sz w:val="28"/>
          <w:szCs w:val="28"/>
        </w:rPr>
        <w:t>3</w:t>
      </w:r>
      <w:r w:rsidRPr="00AD4172">
        <w:rPr>
          <w:rFonts w:cstheme="minorBidi"/>
          <w:color w:val="auto"/>
          <w:sz w:val="28"/>
          <w:szCs w:val="28"/>
        </w:rPr>
        <w:t>日下午五時前公告於本校網站，請報名人員逕行上網查詢。</w:t>
      </w:r>
    </w:p>
    <w:p w:rsidR="00F77829" w:rsidRPr="00AD4172" w:rsidRDefault="00F77829" w:rsidP="00AD4172">
      <w:pPr>
        <w:pStyle w:val="Default"/>
        <w:adjustRightInd/>
        <w:spacing w:after="70" w:line="400" w:lineRule="exact"/>
        <w:rPr>
          <w:rFonts w:cstheme="minorBidi"/>
          <w:color w:val="auto"/>
          <w:sz w:val="28"/>
          <w:szCs w:val="28"/>
        </w:rPr>
      </w:pPr>
      <w:r w:rsidRPr="00AD4172">
        <w:rPr>
          <w:rFonts w:cstheme="minorBidi"/>
          <w:b/>
          <w:color w:val="auto"/>
          <w:sz w:val="28"/>
          <w:szCs w:val="28"/>
        </w:rPr>
        <w:t>玖</w:t>
      </w:r>
      <w:r w:rsidR="00AA6BA7" w:rsidRPr="00AD4172">
        <w:rPr>
          <w:rFonts w:cstheme="minorBidi" w:hint="eastAsia"/>
          <w:b/>
          <w:color w:val="auto"/>
          <w:sz w:val="28"/>
          <w:szCs w:val="28"/>
        </w:rPr>
        <w:t>、</w:t>
      </w:r>
      <w:r w:rsidRPr="00AD4172">
        <w:rPr>
          <w:rFonts w:cstheme="minorBidi"/>
          <w:b/>
          <w:color w:val="auto"/>
          <w:sz w:val="28"/>
          <w:szCs w:val="28"/>
        </w:rPr>
        <w:t>甄選方式：</w:t>
      </w:r>
      <w:r w:rsidRPr="00AD4172">
        <w:rPr>
          <w:rFonts w:cstheme="minorBidi"/>
          <w:color w:val="auto"/>
          <w:sz w:val="28"/>
          <w:szCs w:val="28"/>
        </w:rPr>
        <w:t>以口試方式進行甄選。</w:t>
      </w:r>
    </w:p>
    <w:p w:rsidR="00F77829" w:rsidRPr="00AD4172" w:rsidRDefault="00F77829" w:rsidP="00AD4172">
      <w:pPr>
        <w:pStyle w:val="Default"/>
        <w:adjustRightInd/>
        <w:spacing w:line="400" w:lineRule="exact"/>
        <w:rPr>
          <w:rFonts w:cstheme="minorBidi"/>
          <w:b/>
          <w:color w:val="auto"/>
          <w:sz w:val="28"/>
          <w:szCs w:val="28"/>
        </w:rPr>
      </w:pPr>
      <w:r w:rsidRPr="00AD4172">
        <w:rPr>
          <w:rFonts w:cstheme="minorBidi"/>
          <w:b/>
          <w:color w:val="auto"/>
          <w:sz w:val="28"/>
          <w:szCs w:val="28"/>
        </w:rPr>
        <w:t>壹拾</w:t>
      </w:r>
      <w:r w:rsidR="00F00E32" w:rsidRPr="00AD4172">
        <w:rPr>
          <w:rFonts w:cstheme="minorBidi" w:hint="eastAsia"/>
          <w:b/>
          <w:color w:val="auto"/>
          <w:sz w:val="28"/>
          <w:szCs w:val="28"/>
        </w:rPr>
        <w:t>、</w:t>
      </w:r>
      <w:r w:rsidRPr="00AD4172">
        <w:rPr>
          <w:rFonts w:cstheme="minorBidi"/>
          <w:b/>
          <w:color w:val="auto"/>
          <w:sz w:val="28"/>
          <w:szCs w:val="28"/>
        </w:rPr>
        <w:t>甄選日期時間及地點：</w:t>
      </w:r>
    </w:p>
    <w:p w:rsidR="00F77829" w:rsidRPr="00AD4172" w:rsidRDefault="00F77829" w:rsidP="00AD4172">
      <w:pPr>
        <w:pStyle w:val="Default"/>
        <w:adjustRightInd/>
        <w:spacing w:line="400" w:lineRule="exact"/>
        <w:ind w:firstLineChars="152" w:firstLine="426"/>
        <w:rPr>
          <w:rFonts w:cstheme="minorBidi"/>
          <w:color w:val="auto"/>
          <w:sz w:val="28"/>
          <w:szCs w:val="28"/>
        </w:rPr>
      </w:pPr>
      <w:r w:rsidRPr="00AD4172">
        <w:rPr>
          <w:rFonts w:cstheme="minorBidi"/>
          <w:color w:val="auto"/>
          <w:sz w:val="28"/>
          <w:szCs w:val="28"/>
        </w:rPr>
        <w:t>一</w:t>
      </w:r>
      <w:r w:rsidR="008B5582" w:rsidRPr="00AD4172">
        <w:rPr>
          <w:rFonts w:cstheme="minorBidi" w:hint="eastAsia"/>
          <w:color w:val="auto"/>
          <w:sz w:val="28"/>
          <w:szCs w:val="28"/>
        </w:rPr>
        <w:t>、</w:t>
      </w:r>
      <w:r w:rsidRPr="00AD4172">
        <w:rPr>
          <w:rFonts w:cstheme="minorBidi"/>
          <w:color w:val="auto"/>
          <w:sz w:val="28"/>
          <w:szCs w:val="28"/>
        </w:rPr>
        <w:t>甄選日期：訂於105年3月2</w:t>
      </w:r>
      <w:r w:rsidR="00853779" w:rsidRPr="00AD4172">
        <w:rPr>
          <w:rFonts w:cstheme="minorBidi" w:hint="eastAsia"/>
          <w:color w:val="auto"/>
          <w:sz w:val="28"/>
          <w:szCs w:val="28"/>
        </w:rPr>
        <w:t>4</w:t>
      </w:r>
      <w:r w:rsidRPr="00AD4172">
        <w:rPr>
          <w:rFonts w:cstheme="minorBidi"/>
          <w:color w:val="auto"/>
          <w:sz w:val="28"/>
          <w:szCs w:val="28"/>
        </w:rPr>
        <w:t>日(</w:t>
      </w:r>
      <w:r w:rsidR="00853779" w:rsidRPr="00AD4172">
        <w:rPr>
          <w:rFonts w:cstheme="minorBidi" w:hint="eastAsia"/>
          <w:color w:val="auto"/>
          <w:sz w:val="28"/>
          <w:szCs w:val="28"/>
        </w:rPr>
        <w:t>四</w:t>
      </w:r>
      <w:r w:rsidRPr="00AD4172">
        <w:rPr>
          <w:rFonts w:cstheme="minorBidi"/>
          <w:color w:val="auto"/>
          <w:sz w:val="28"/>
          <w:szCs w:val="28"/>
        </w:rPr>
        <w:t>)舉行。</w:t>
      </w:r>
    </w:p>
    <w:p w:rsidR="00F77829" w:rsidRPr="00AD4172" w:rsidRDefault="00F77829" w:rsidP="00AD4172">
      <w:pPr>
        <w:pStyle w:val="Default"/>
        <w:adjustRightInd/>
        <w:spacing w:line="400" w:lineRule="exact"/>
        <w:ind w:leftChars="413" w:left="991" w:firstLine="2"/>
        <w:rPr>
          <w:rFonts w:cstheme="minorBidi"/>
          <w:color w:val="auto"/>
          <w:sz w:val="28"/>
          <w:szCs w:val="28"/>
        </w:rPr>
      </w:pPr>
      <w:r w:rsidRPr="00AD4172">
        <w:rPr>
          <w:rFonts w:cstheme="minorBidi"/>
          <w:color w:val="auto"/>
          <w:sz w:val="28"/>
          <w:szCs w:val="28"/>
        </w:rPr>
        <w:t>甄選報到時間於105年3月2</w:t>
      </w:r>
      <w:r w:rsidR="00853779" w:rsidRPr="00AD4172">
        <w:rPr>
          <w:rFonts w:cstheme="minorBidi" w:hint="eastAsia"/>
          <w:color w:val="auto"/>
          <w:sz w:val="28"/>
          <w:szCs w:val="28"/>
        </w:rPr>
        <w:t>3</w:t>
      </w:r>
      <w:r w:rsidRPr="00AD4172">
        <w:rPr>
          <w:rFonts w:cstheme="minorBidi"/>
          <w:color w:val="auto"/>
          <w:sz w:val="28"/>
          <w:szCs w:val="28"/>
        </w:rPr>
        <w:t>日(</w:t>
      </w:r>
      <w:r w:rsidR="00853779" w:rsidRPr="00AD4172">
        <w:rPr>
          <w:rFonts w:cstheme="minorBidi" w:hint="eastAsia"/>
          <w:color w:val="auto"/>
          <w:sz w:val="28"/>
          <w:szCs w:val="28"/>
        </w:rPr>
        <w:t>三</w:t>
      </w:r>
      <w:r w:rsidRPr="00AD4172">
        <w:rPr>
          <w:rFonts w:cstheme="minorBidi"/>
          <w:color w:val="auto"/>
          <w:sz w:val="28"/>
          <w:szCs w:val="28"/>
        </w:rPr>
        <w:t>)下午五時公告於本校網站，參加口試人員於口試辦理完畢後始到場者，以棄權論，不得異議。</w:t>
      </w:r>
    </w:p>
    <w:p w:rsidR="00F77829" w:rsidRPr="00AD4172" w:rsidRDefault="00F77829" w:rsidP="00AD4172">
      <w:pPr>
        <w:pStyle w:val="Default"/>
        <w:adjustRightInd/>
        <w:spacing w:line="400" w:lineRule="exact"/>
        <w:ind w:firstLineChars="152" w:firstLine="426"/>
        <w:rPr>
          <w:rFonts w:cstheme="minorBidi"/>
          <w:color w:val="auto"/>
          <w:sz w:val="28"/>
          <w:szCs w:val="28"/>
        </w:rPr>
      </w:pPr>
      <w:r w:rsidRPr="00AD4172">
        <w:rPr>
          <w:rFonts w:cstheme="minorBidi"/>
          <w:color w:val="auto"/>
          <w:sz w:val="28"/>
          <w:szCs w:val="28"/>
        </w:rPr>
        <w:t>二</w:t>
      </w:r>
      <w:r w:rsidR="008B5582" w:rsidRPr="00AD4172">
        <w:rPr>
          <w:rFonts w:cstheme="minorBidi" w:hint="eastAsia"/>
          <w:color w:val="auto"/>
          <w:sz w:val="28"/>
          <w:szCs w:val="28"/>
        </w:rPr>
        <w:t>、</w:t>
      </w:r>
      <w:r w:rsidRPr="00AD4172">
        <w:rPr>
          <w:rFonts w:cstheme="minorBidi"/>
          <w:color w:val="auto"/>
          <w:sz w:val="28"/>
          <w:szCs w:val="28"/>
        </w:rPr>
        <w:t>甄選地點：國立臺</w:t>
      </w:r>
      <w:r w:rsidR="00835995" w:rsidRPr="00AD4172">
        <w:rPr>
          <w:rFonts w:cstheme="minorBidi" w:hint="eastAsia"/>
          <w:color w:val="auto"/>
          <w:sz w:val="28"/>
          <w:szCs w:val="28"/>
        </w:rPr>
        <w:t>中</w:t>
      </w:r>
      <w:r w:rsidRPr="00AD4172">
        <w:rPr>
          <w:rFonts w:cstheme="minorBidi"/>
          <w:color w:val="auto"/>
          <w:sz w:val="28"/>
          <w:szCs w:val="28"/>
        </w:rPr>
        <w:t>第</w:t>
      </w:r>
      <w:r w:rsidR="00835995" w:rsidRPr="00AD4172">
        <w:rPr>
          <w:rFonts w:cstheme="minorBidi" w:hint="eastAsia"/>
          <w:color w:val="auto"/>
          <w:sz w:val="28"/>
          <w:szCs w:val="28"/>
        </w:rPr>
        <w:t>二</w:t>
      </w:r>
      <w:r w:rsidRPr="00AD4172">
        <w:rPr>
          <w:rFonts w:cstheme="minorBidi"/>
          <w:color w:val="auto"/>
          <w:sz w:val="28"/>
          <w:szCs w:val="28"/>
        </w:rPr>
        <w:t>高級中學（</w:t>
      </w:r>
      <w:r w:rsidR="00835995" w:rsidRPr="00AD4172">
        <w:rPr>
          <w:rFonts w:cstheme="minorBidi" w:hint="eastAsia"/>
          <w:color w:val="auto"/>
          <w:sz w:val="28"/>
          <w:szCs w:val="28"/>
        </w:rPr>
        <w:t>臺中市北區英士路109號</w:t>
      </w:r>
      <w:r w:rsidRPr="00AD4172">
        <w:rPr>
          <w:rFonts w:cstheme="minorBidi"/>
          <w:color w:val="auto"/>
          <w:sz w:val="28"/>
          <w:szCs w:val="28"/>
        </w:rPr>
        <w:t>）。</w:t>
      </w:r>
    </w:p>
    <w:p w:rsidR="00F77829" w:rsidRDefault="00F77829" w:rsidP="00AD4172">
      <w:pPr>
        <w:pStyle w:val="Default"/>
        <w:adjustRightInd/>
        <w:spacing w:after="68" w:line="400" w:lineRule="exact"/>
        <w:ind w:left="566" w:hangingChars="202" w:hanging="566"/>
        <w:rPr>
          <w:rFonts w:cstheme="minorBidi"/>
          <w:color w:val="auto"/>
          <w:sz w:val="28"/>
          <w:szCs w:val="28"/>
        </w:rPr>
      </w:pPr>
      <w:r w:rsidRPr="00AD4172">
        <w:rPr>
          <w:rFonts w:cstheme="minorBidi"/>
          <w:b/>
          <w:color w:val="auto"/>
          <w:sz w:val="28"/>
          <w:szCs w:val="28"/>
        </w:rPr>
        <w:t>壹拾壹</w:t>
      </w:r>
      <w:r w:rsidR="00F00E32" w:rsidRPr="00AD4172">
        <w:rPr>
          <w:rFonts w:cstheme="minorBidi" w:hint="eastAsia"/>
          <w:b/>
          <w:color w:val="auto"/>
          <w:sz w:val="28"/>
          <w:szCs w:val="28"/>
        </w:rPr>
        <w:t>、</w:t>
      </w:r>
      <w:r w:rsidRPr="00AD4172">
        <w:rPr>
          <w:rFonts w:cstheme="minorBidi"/>
          <w:color w:val="auto"/>
          <w:sz w:val="28"/>
          <w:szCs w:val="28"/>
        </w:rPr>
        <w:t>甄選完成後，將甄選結果，依程序報請本校校長圈定</w:t>
      </w:r>
      <w:r>
        <w:rPr>
          <w:rFonts w:cstheme="minorBidi"/>
          <w:color w:val="auto"/>
          <w:sz w:val="28"/>
          <w:szCs w:val="28"/>
        </w:rPr>
        <w:t>正取人員及決定備取人員。</w:t>
      </w:r>
    </w:p>
    <w:p w:rsidR="00F77829" w:rsidRPr="00F00E32" w:rsidRDefault="00F77829" w:rsidP="00AD4172">
      <w:pPr>
        <w:pStyle w:val="Default"/>
        <w:adjustRightInd/>
        <w:spacing w:line="400" w:lineRule="exact"/>
        <w:rPr>
          <w:rFonts w:cstheme="minorBidi"/>
          <w:b/>
          <w:color w:val="auto"/>
          <w:sz w:val="28"/>
          <w:szCs w:val="28"/>
        </w:rPr>
      </w:pPr>
      <w:r w:rsidRPr="00F00E32">
        <w:rPr>
          <w:rFonts w:cstheme="minorBidi"/>
          <w:b/>
          <w:color w:val="auto"/>
          <w:sz w:val="28"/>
          <w:szCs w:val="28"/>
        </w:rPr>
        <w:t>壹拾貳</w:t>
      </w:r>
      <w:r w:rsidR="00F00E32" w:rsidRPr="00F00E32">
        <w:rPr>
          <w:rFonts w:cstheme="minorBidi" w:hint="eastAsia"/>
          <w:b/>
          <w:color w:val="auto"/>
          <w:sz w:val="28"/>
          <w:szCs w:val="28"/>
        </w:rPr>
        <w:t>、</w:t>
      </w:r>
      <w:r w:rsidRPr="00F00E32">
        <w:rPr>
          <w:rFonts w:cstheme="minorBidi"/>
          <w:b/>
          <w:color w:val="auto"/>
          <w:sz w:val="28"/>
          <w:szCs w:val="28"/>
        </w:rPr>
        <w:t>放榜及僱用：</w:t>
      </w:r>
    </w:p>
    <w:p w:rsidR="00F77829" w:rsidRPr="00AD4172" w:rsidRDefault="00F77829" w:rsidP="00AD4172">
      <w:pPr>
        <w:pStyle w:val="Default"/>
        <w:adjustRightInd/>
        <w:spacing w:after="68" w:line="400" w:lineRule="exact"/>
        <w:ind w:leftChars="119" w:left="849" w:hangingChars="201" w:hanging="563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一</w:t>
      </w:r>
      <w:r w:rsidR="00F00E32">
        <w:rPr>
          <w:rFonts w:cstheme="minorBidi" w:hint="eastAsia"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>正取及</w:t>
      </w:r>
      <w:r w:rsidRPr="00AD4172">
        <w:rPr>
          <w:rFonts w:cstheme="minorBidi"/>
          <w:color w:val="auto"/>
          <w:sz w:val="28"/>
          <w:szCs w:val="28"/>
        </w:rPr>
        <w:t>備取人員名單於甄試後之次日公告於本校網站。</w:t>
      </w:r>
    </w:p>
    <w:p w:rsidR="00F00E32" w:rsidRDefault="00F77829" w:rsidP="00AD4172">
      <w:pPr>
        <w:pStyle w:val="Default"/>
        <w:adjustRightInd/>
        <w:spacing w:after="68" w:line="400" w:lineRule="exact"/>
        <w:ind w:leftChars="119" w:left="849" w:hangingChars="201" w:hanging="563"/>
        <w:rPr>
          <w:rFonts w:cstheme="minorBidi"/>
          <w:color w:val="auto"/>
          <w:sz w:val="28"/>
          <w:szCs w:val="28"/>
        </w:rPr>
      </w:pPr>
      <w:r w:rsidRPr="00AD4172">
        <w:rPr>
          <w:rFonts w:cstheme="minorBidi"/>
          <w:color w:val="auto"/>
          <w:sz w:val="28"/>
          <w:szCs w:val="28"/>
        </w:rPr>
        <w:t>二</w:t>
      </w:r>
      <w:r w:rsidR="00F00E32" w:rsidRPr="00AD4172">
        <w:rPr>
          <w:rFonts w:cstheme="minorBidi" w:hint="eastAsia"/>
          <w:color w:val="auto"/>
          <w:sz w:val="28"/>
          <w:szCs w:val="28"/>
        </w:rPr>
        <w:t>、</w:t>
      </w:r>
      <w:r w:rsidRPr="00AD4172">
        <w:rPr>
          <w:rFonts w:cstheme="minorBidi"/>
          <w:color w:val="auto"/>
          <w:sz w:val="28"/>
          <w:szCs w:val="28"/>
        </w:rPr>
        <w:t>正取人員應於105年3月2</w:t>
      </w:r>
      <w:r w:rsidR="00853779" w:rsidRPr="00AD4172">
        <w:rPr>
          <w:rFonts w:cstheme="minorBidi" w:hint="eastAsia"/>
          <w:color w:val="auto"/>
          <w:sz w:val="28"/>
          <w:szCs w:val="28"/>
        </w:rPr>
        <w:t>8</w:t>
      </w:r>
      <w:r w:rsidRPr="00AD4172">
        <w:rPr>
          <w:rFonts w:cstheme="minorBidi"/>
          <w:color w:val="auto"/>
          <w:sz w:val="28"/>
          <w:szCs w:val="28"/>
        </w:rPr>
        <w:t>日下午</w:t>
      </w:r>
      <w:r w:rsidR="00853779" w:rsidRPr="00AD4172">
        <w:rPr>
          <w:rFonts w:cstheme="minorBidi" w:hint="eastAsia"/>
          <w:color w:val="auto"/>
          <w:sz w:val="28"/>
          <w:szCs w:val="28"/>
        </w:rPr>
        <w:t>三</w:t>
      </w:r>
      <w:r w:rsidRPr="00AD4172">
        <w:rPr>
          <w:rFonts w:cstheme="minorBidi"/>
          <w:color w:val="auto"/>
          <w:sz w:val="28"/>
          <w:szCs w:val="28"/>
        </w:rPr>
        <w:t>時前至本校人事室報到，逾時</w:t>
      </w:r>
      <w:r>
        <w:rPr>
          <w:rFonts w:cstheme="minorBidi"/>
          <w:color w:val="auto"/>
          <w:sz w:val="28"/>
          <w:szCs w:val="28"/>
        </w:rPr>
        <w:t>未報到及未完成簽約手續者，視同棄權，並由備取人員依序遞補，不得異議。備取人員應於通知報到日辦理報到及簽約手續，並自報到日起聘。</w:t>
      </w:r>
    </w:p>
    <w:p w:rsidR="00F77829" w:rsidRDefault="00F77829" w:rsidP="00AD4172">
      <w:pPr>
        <w:pStyle w:val="Default"/>
        <w:adjustRightInd/>
        <w:spacing w:after="68" w:line="400" w:lineRule="exact"/>
        <w:ind w:leftChars="119" w:left="849" w:hangingChars="201" w:hanging="563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三</w:t>
      </w:r>
      <w:r w:rsidR="008B5582">
        <w:rPr>
          <w:rFonts w:cstheme="minorBidi" w:hint="eastAsia"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>正取人員於僱用期間起3個月內中途離職時，由備取人員依序遞補，備取人員以報到日為實際到職日。</w:t>
      </w:r>
    </w:p>
    <w:p w:rsidR="00F77829" w:rsidRDefault="00F77829" w:rsidP="00AD4172">
      <w:pPr>
        <w:pStyle w:val="Default"/>
        <w:adjustRightInd/>
        <w:spacing w:after="68" w:line="400" w:lineRule="exact"/>
        <w:ind w:left="566" w:hangingChars="202" w:hanging="566"/>
        <w:rPr>
          <w:rFonts w:cstheme="minorBidi"/>
          <w:color w:val="auto"/>
          <w:sz w:val="28"/>
          <w:szCs w:val="28"/>
        </w:rPr>
      </w:pPr>
      <w:r w:rsidRPr="00F00E32">
        <w:rPr>
          <w:rFonts w:cstheme="minorBidi"/>
          <w:b/>
          <w:color w:val="auto"/>
          <w:sz w:val="28"/>
          <w:szCs w:val="28"/>
        </w:rPr>
        <w:t>壹拾參</w:t>
      </w:r>
      <w:r w:rsidR="00F00E32" w:rsidRPr="00F00E32">
        <w:rPr>
          <w:rFonts w:cstheme="minorBidi" w:hint="eastAsia"/>
          <w:b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 xml:space="preserve">錄取人員於僱用期間，應參加勞工保險及全民健康保險為被保險人，並依實際到職日辦理加保。有關每月應繳付之勞保費、健保費、退休金、職業災害保險費等費用，由雇主負擔或個人繳付部分，均依規定辦理。 </w:t>
      </w:r>
    </w:p>
    <w:p w:rsidR="00F77829" w:rsidRDefault="00F77829" w:rsidP="00AD4172">
      <w:pPr>
        <w:pStyle w:val="Default"/>
        <w:adjustRightInd/>
        <w:spacing w:after="68" w:line="400" w:lineRule="exact"/>
        <w:ind w:left="566" w:hangingChars="202" w:hanging="566"/>
        <w:rPr>
          <w:rFonts w:cstheme="minorBidi"/>
          <w:color w:val="auto"/>
          <w:sz w:val="28"/>
          <w:szCs w:val="28"/>
        </w:rPr>
      </w:pPr>
      <w:r w:rsidRPr="00F00E32">
        <w:rPr>
          <w:rFonts w:cstheme="minorBidi"/>
          <w:b/>
          <w:color w:val="auto"/>
          <w:sz w:val="28"/>
          <w:szCs w:val="28"/>
        </w:rPr>
        <w:t>壹拾肆</w:t>
      </w:r>
      <w:r w:rsidR="00F00E32" w:rsidRPr="00F00E32">
        <w:rPr>
          <w:rFonts w:cstheme="minorBidi" w:hint="eastAsia"/>
          <w:b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>如遇天然災害或不可抗拒之因素或其他重大事故，致甄選日程須作調整變更時，於本校網站公告周知，必要時並予個別通知。</w:t>
      </w:r>
    </w:p>
    <w:p w:rsidR="00F77829" w:rsidRDefault="00F77829" w:rsidP="00AD4172">
      <w:pPr>
        <w:pStyle w:val="Default"/>
        <w:adjustRightInd/>
        <w:spacing w:line="400" w:lineRule="exact"/>
        <w:rPr>
          <w:rFonts w:cstheme="minorBidi"/>
          <w:color w:val="auto"/>
          <w:sz w:val="28"/>
          <w:szCs w:val="28"/>
        </w:rPr>
      </w:pPr>
      <w:r w:rsidRPr="00F00E32">
        <w:rPr>
          <w:rFonts w:cstheme="minorBidi"/>
          <w:b/>
          <w:color w:val="auto"/>
          <w:sz w:val="28"/>
          <w:szCs w:val="28"/>
        </w:rPr>
        <w:t>壹拾伍</w:t>
      </w:r>
      <w:r w:rsidR="00F00E32" w:rsidRPr="00F00E32">
        <w:rPr>
          <w:rFonts w:cstheme="minorBidi" w:hint="eastAsia"/>
          <w:b/>
          <w:color w:val="auto"/>
          <w:sz w:val="28"/>
          <w:szCs w:val="28"/>
        </w:rPr>
        <w:t>、</w:t>
      </w:r>
      <w:r>
        <w:rPr>
          <w:rFonts w:cstheme="minorBidi"/>
          <w:color w:val="auto"/>
          <w:sz w:val="28"/>
          <w:szCs w:val="28"/>
        </w:rPr>
        <w:t>本簡章如有未盡事宜，悉依有關法令之規定辦理。</w:t>
      </w:r>
    </w:p>
    <w:p w:rsidR="000B1E30" w:rsidRPr="00F77829" w:rsidRDefault="000B1E30" w:rsidP="00AD4172">
      <w:pPr>
        <w:spacing w:line="400" w:lineRule="exact"/>
      </w:pPr>
    </w:p>
    <w:sectPr w:rsidR="000B1E30" w:rsidRPr="00F77829" w:rsidSect="00835995">
      <w:pgSz w:w="11906" w:h="17338"/>
      <w:pgMar w:top="1134" w:right="911" w:bottom="938" w:left="9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B06"/>
    <w:rsid w:val="00056112"/>
    <w:rsid w:val="000B1E30"/>
    <w:rsid w:val="00307B29"/>
    <w:rsid w:val="00314B06"/>
    <w:rsid w:val="00426771"/>
    <w:rsid w:val="004E53B3"/>
    <w:rsid w:val="00507118"/>
    <w:rsid w:val="005D732F"/>
    <w:rsid w:val="00691D64"/>
    <w:rsid w:val="00835995"/>
    <w:rsid w:val="00853779"/>
    <w:rsid w:val="008B5582"/>
    <w:rsid w:val="00A96168"/>
    <w:rsid w:val="00AA6BA7"/>
    <w:rsid w:val="00AD4172"/>
    <w:rsid w:val="00DD6079"/>
    <w:rsid w:val="00E56DEA"/>
    <w:rsid w:val="00F00E32"/>
    <w:rsid w:val="00F77829"/>
    <w:rsid w:val="00F8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8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4</cp:revision>
  <cp:lastPrinted>2016-03-16T01:00:00Z</cp:lastPrinted>
  <dcterms:created xsi:type="dcterms:W3CDTF">2016-03-15T02:00:00Z</dcterms:created>
  <dcterms:modified xsi:type="dcterms:W3CDTF">2016-03-16T01:15:00Z</dcterms:modified>
</cp:coreProperties>
</file>