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A0" w:rsidRPr="00494D23" w:rsidRDefault="005A5F67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t>201</w:t>
      </w:r>
      <w:r>
        <w:rPr>
          <w:rFonts w:ascii="Arial" w:eastAsia="標楷體" w:hAnsi="Arial" w:cs="Arial" w:hint="eastAsia"/>
          <w:b/>
          <w:sz w:val="36"/>
          <w:szCs w:val="36"/>
        </w:rPr>
        <w:t>7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臺中花都藝術季</w:t>
      </w:r>
    </w:p>
    <w:p w:rsidR="005202A0" w:rsidRPr="00494D23" w:rsidRDefault="005A5F67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標楷體" w:cs="Arial"/>
          <w:b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sz w:val="36"/>
          <w:szCs w:val="36"/>
        </w:rPr>
        <w:t>大墩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小舞臺接力</w:t>
      </w:r>
      <w:r w:rsidR="005202A0" w:rsidRPr="00494D23">
        <w:rPr>
          <w:rFonts w:ascii="Arial" w:eastAsia="標楷體" w:hAnsi="Arial" w:cs="Arial"/>
          <w:b/>
          <w:sz w:val="36"/>
          <w:szCs w:val="36"/>
        </w:rPr>
        <w:t>SHOW</w:t>
      </w:r>
      <w:r w:rsidR="005202A0" w:rsidRPr="00494D23">
        <w:rPr>
          <w:rFonts w:ascii="Arial" w:eastAsia="標楷體" w:hAnsi="標楷體" w:cs="Arial"/>
          <w:b/>
          <w:sz w:val="36"/>
          <w:szCs w:val="36"/>
        </w:rPr>
        <w:t>」</w:t>
      </w:r>
    </w:p>
    <w:p w:rsidR="005202A0" w:rsidRPr="00494D23" w:rsidRDefault="005202A0" w:rsidP="005202A0">
      <w:pPr>
        <w:spacing w:line="46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 w:rsidRPr="00494D23">
        <w:rPr>
          <w:rFonts w:ascii="Arial" w:eastAsia="標楷體" w:hAnsi="標楷體" w:cs="Arial"/>
          <w:b/>
          <w:sz w:val="36"/>
          <w:szCs w:val="36"/>
        </w:rPr>
        <w:t>申請簡章</w:t>
      </w:r>
    </w:p>
    <w:p w:rsidR="00E95C78" w:rsidRPr="00494D23" w:rsidRDefault="00E95C78" w:rsidP="005202A0">
      <w:pPr>
        <w:spacing w:line="46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5202A0" w:rsidRPr="00494D23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Arial" w:eastAsia="標楷體" w:hAnsi="Arial" w:cs="Arial"/>
          <w:b/>
          <w:sz w:val="28"/>
        </w:rPr>
      </w:pPr>
      <w:r w:rsidRPr="00494D23">
        <w:rPr>
          <w:rFonts w:ascii="Arial" w:eastAsia="標楷體" w:hAnsi="Arial" w:cs="Arial" w:hint="eastAsia"/>
          <w:b/>
          <w:sz w:val="28"/>
        </w:rPr>
        <w:t>目的</w:t>
      </w:r>
    </w:p>
    <w:p w:rsidR="005202A0" w:rsidRPr="003D79D0" w:rsidRDefault="003D79D0" w:rsidP="005202A0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臺中市</w:t>
      </w:r>
      <w:r w:rsidR="009C3E8A">
        <w:rPr>
          <w:rFonts w:ascii="標楷體" w:eastAsia="標楷體" w:hAnsi="標楷體" w:cs="Arial" w:hint="eastAsia"/>
          <w:sz w:val="28"/>
          <w:szCs w:val="28"/>
        </w:rPr>
        <w:t>政府</w:t>
      </w:r>
      <w:r w:rsidRPr="003D79D0">
        <w:rPr>
          <w:rFonts w:ascii="標楷體" w:eastAsia="標楷體" w:hAnsi="標楷體" w:cs="Arial" w:hint="eastAsia"/>
          <w:sz w:val="28"/>
          <w:szCs w:val="28"/>
        </w:rPr>
        <w:t>文化局</w:t>
      </w:r>
      <w:r w:rsidR="005202A0" w:rsidRPr="003D79D0">
        <w:rPr>
          <w:rFonts w:ascii="標楷體" w:eastAsia="標楷體" w:hAnsi="標楷體" w:cs="Arial"/>
          <w:sz w:val="28"/>
          <w:szCs w:val="28"/>
        </w:rPr>
        <w:t>為鼓勵表演藝術的創意、實驗與多元性，於201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7</w:t>
      </w:r>
      <w:r w:rsidR="005202A0" w:rsidRPr="003D79D0">
        <w:rPr>
          <w:rFonts w:ascii="標楷體" w:eastAsia="標楷體" w:hAnsi="標楷體" w:cs="Arial"/>
          <w:sz w:val="28"/>
          <w:szCs w:val="28"/>
        </w:rPr>
        <w:t>臺中花都藝術</w:t>
      </w:r>
      <w:r w:rsidR="005202A0" w:rsidRPr="003D79D0">
        <w:rPr>
          <w:rFonts w:ascii="標楷體" w:eastAsia="標楷體" w:hAnsi="標楷體" w:cs="Arial" w:hint="eastAsia"/>
          <w:sz w:val="28"/>
          <w:szCs w:val="28"/>
        </w:rPr>
        <w:t>季</w:t>
      </w:r>
      <w:r w:rsidR="005202A0" w:rsidRPr="003D79D0">
        <w:rPr>
          <w:rFonts w:ascii="標楷體" w:eastAsia="標楷體" w:hAnsi="標楷體" w:cs="Arial"/>
          <w:sz w:val="28"/>
          <w:szCs w:val="28"/>
        </w:rPr>
        <w:t>期間，開放臺中市（以下簡稱本市）高中職以上學校表演藝術類社團申請節目演出，以表</w:t>
      </w:r>
      <w:r w:rsidR="00C34F4F" w:rsidRPr="003D79D0">
        <w:rPr>
          <w:rFonts w:ascii="標楷體" w:eastAsia="標楷體" w:hAnsi="標楷體" w:cs="Arial"/>
          <w:sz w:val="28"/>
          <w:szCs w:val="28"/>
        </w:rPr>
        <w:t>演藝術匯聚大墩</w:t>
      </w:r>
      <w:r w:rsidR="002D4FDB" w:rsidRPr="003D79D0">
        <w:rPr>
          <w:rFonts w:ascii="標楷體" w:eastAsia="標楷體" w:hAnsi="標楷體" w:cs="Arial"/>
          <w:sz w:val="28"/>
          <w:szCs w:val="28"/>
        </w:rPr>
        <w:t>接力演出</w:t>
      </w:r>
      <w:r w:rsidR="00CD64FB" w:rsidRPr="003D79D0">
        <w:rPr>
          <w:rFonts w:ascii="標楷體" w:eastAsia="標楷體" w:hAnsi="標楷體" w:cs="Arial" w:hint="eastAsia"/>
          <w:sz w:val="28"/>
          <w:szCs w:val="28"/>
        </w:rPr>
        <w:t>的方式</w:t>
      </w:r>
      <w:r w:rsidR="00CD64FB" w:rsidRPr="003D79D0">
        <w:rPr>
          <w:rFonts w:ascii="標楷體" w:eastAsia="標楷體" w:hAnsi="標楷體" w:cs="Arial"/>
          <w:sz w:val="28"/>
          <w:szCs w:val="28"/>
        </w:rPr>
        <w:t>，提供年輕世代</w:t>
      </w:r>
      <w:r w:rsidR="00CD64FB" w:rsidRPr="003D79D0">
        <w:rPr>
          <w:rFonts w:ascii="標楷體" w:eastAsia="標楷體" w:hAnsi="標楷體" w:cs="Arial" w:hint="eastAsia"/>
          <w:sz w:val="28"/>
          <w:szCs w:val="28"/>
        </w:rPr>
        <w:t>演出的</w:t>
      </w:r>
      <w:r w:rsidR="002D4FDB" w:rsidRPr="003D79D0">
        <w:rPr>
          <w:rFonts w:ascii="標楷體" w:eastAsia="標楷體" w:hAnsi="標楷體" w:cs="Arial"/>
          <w:sz w:val="28"/>
          <w:szCs w:val="28"/>
        </w:rPr>
        <w:t>發表平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臺</w:t>
      </w:r>
      <w:r w:rsidR="005202A0" w:rsidRPr="003D79D0">
        <w:rPr>
          <w:rFonts w:ascii="標楷體" w:eastAsia="標楷體" w:hAnsi="標楷體" w:cs="Arial"/>
          <w:sz w:val="28"/>
          <w:szCs w:val="28"/>
        </w:rPr>
        <w:t>，特訂定本簡章。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辦理單位</w:t>
      </w:r>
    </w:p>
    <w:p w:rsidR="003F521A" w:rsidRPr="003D79D0" w:rsidRDefault="005202A0" w:rsidP="005202A0">
      <w:pPr>
        <w:adjustRightInd w:val="0"/>
        <w:snapToGrid w:val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指導單位：臺中市政府</w:t>
      </w:r>
      <w:r w:rsidR="002878A7" w:rsidRPr="003D79D0">
        <w:rPr>
          <w:rFonts w:ascii="標楷體" w:eastAsia="標楷體" w:hAnsi="標楷體" w:cs="Arial" w:hint="eastAsia"/>
          <w:sz w:val="28"/>
          <w:szCs w:val="28"/>
        </w:rPr>
        <w:t>、臺中市政府文化局</w:t>
      </w:r>
    </w:p>
    <w:p w:rsidR="005202A0" w:rsidRPr="003D79D0" w:rsidRDefault="005202A0" w:rsidP="005202A0">
      <w:pPr>
        <w:adjustRightInd w:val="0"/>
        <w:snapToGrid w:val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主辦單位：臺中市大墩文化中心</w:t>
      </w:r>
    </w:p>
    <w:p w:rsidR="005202A0" w:rsidRPr="003D79D0" w:rsidRDefault="003D79D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演出規範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演出時間：採接力演出方式，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於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5A5F67" w:rsidRPr="003D79D0">
        <w:rPr>
          <w:rFonts w:ascii="標楷體" w:eastAsia="標楷體" w:hAnsi="標楷體" w:cs="Arial"/>
          <w:sz w:val="28"/>
          <w:szCs w:val="28"/>
        </w:rPr>
        <w:t>1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</w:t>
      </w:r>
      <w:r w:rsidRPr="003D79D0">
        <w:rPr>
          <w:rFonts w:ascii="標楷體" w:eastAsia="標楷體" w:hAnsi="標楷體" w:cs="Arial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4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(六)、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11</w:t>
      </w:r>
      <w:r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5</w:t>
      </w:r>
      <w:r w:rsidRPr="003D79D0">
        <w:rPr>
          <w:rFonts w:ascii="標楷體" w:eastAsia="標楷體" w:hAnsi="標楷體" w:cs="Arial" w:hint="eastAsia"/>
          <w:sz w:val="28"/>
          <w:szCs w:val="28"/>
        </w:rPr>
        <w:t>日(日)、11月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11</w:t>
      </w:r>
      <w:r w:rsidRPr="003D79D0">
        <w:rPr>
          <w:rFonts w:ascii="標楷體" w:eastAsia="標楷體" w:hAnsi="標楷體" w:cs="Arial" w:hint="eastAsia"/>
          <w:sz w:val="28"/>
          <w:szCs w:val="28"/>
        </w:rPr>
        <w:t>日(六)、</w:t>
      </w:r>
      <w:r w:rsidRPr="003D79D0">
        <w:rPr>
          <w:rFonts w:ascii="標楷體" w:eastAsia="標楷體" w:hAnsi="標楷體" w:cs="Arial"/>
          <w:sz w:val="28"/>
          <w:szCs w:val="28"/>
        </w:rPr>
        <w:t>11月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12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(</w:t>
      </w:r>
      <w:r w:rsidRPr="003D79D0">
        <w:rPr>
          <w:rFonts w:ascii="標楷體" w:eastAsia="標楷體" w:hAnsi="標楷體" w:cs="Arial"/>
          <w:sz w:val="28"/>
          <w:szCs w:val="28"/>
        </w:rPr>
        <w:t>日</w:t>
      </w:r>
      <w:r w:rsidRPr="003D79D0">
        <w:rPr>
          <w:rFonts w:ascii="標楷體" w:eastAsia="標楷體" w:hAnsi="標楷體" w:cs="Arial" w:hint="eastAsia"/>
          <w:sz w:val="28"/>
          <w:szCs w:val="28"/>
        </w:rPr>
        <w:t>)每日</w:t>
      </w:r>
      <w:r w:rsidRPr="003D79D0">
        <w:rPr>
          <w:rFonts w:ascii="標楷體" w:eastAsia="標楷體" w:hAnsi="標楷體" w:cs="Arial"/>
          <w:sz w:val="28"/>
          <w:szCs w:val="28"/>
        </w:rPr>
        <w:t>下午</w:t>
      </w:r>
      <w:r w:rsidRPr="003D79D0">
        <w:rPr>
          <w:rFonts w:ascii="標楷體" w:eastAsia="標楷體" w:hAnsi="標楷體" w:cs="Arial" w:hint="eastAsia"/>
          <w:sz w:val="28"/>
          <w:szCs w:val="28"/>
        </w:rPr>
        <w:t>3</w:t>
      </w:r>
      <w:r w:rsidRPr="003D79D0">
        <w:rPr>
          <w:rFonts w:ascii="標楷體" w:eastAsia="標楷體" w:hAnsi="標楷體" w:cs="Arial"/>
          <w:sz w:val="28"/>
          <w:szCs w:val="28"/>
        </w:rPr>
        <w:t>時至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7</w:t>
      </w:r>
      <w:r w:rsidRPr="003D79D0">
        <w:rPr>
          <w:rFonts w:ascii="標楷體" w:eastAsia="標楷體" w:hAnsi="標楷體" w:cs="Arial"/>
          <w:sz w:val="28"/>
          <w:szCs w:val="28"/>
        </w:rPr>
        <w:t>時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(4</w:t>
      </w:r>
      <w:r w:rsidRPr="003D79D0">
        <w:rPr>
          <w:rFonts w:ascii="標楷體" w:eastAsia="標楷體" w:hAnsi="標楷體" w:cs="Arial" w:hint="eastAsia"/>
          <w:sz w:val="28"/>
          <w:szCs w:val="28"/>
        </w:rPr>
        <w:t>小時接力演出不間斷)</w:t>
      </w:r>
      <w:r w:rsidR="00C14649" w:rsidRPr="003D79D0">
        <w:rPr>
          <w:rFonts w:ascii="標楷體" w:eastAsia="標楷體" w:hAnsi="標楷體" w:cs="Arial"/>
          <w:sz w:val="28"/>
          <w:szCs w:val="28"/>
        </w:rPr>
        <w:t>，每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組</w:t>
      </w:r>
      <w:r w:rsidRPr="003D79D0">
        <w:rPr>
          <w:rFonts w:ascii="標楷體" w:eastAsia="標楷體" w:hAnsi="標楷體" w:cs="Arial"/>
          <w:sz w:val="28"/>
          <w:szCs w:val="28"/>
        </w:rPr>
        <w:t>演出</w:t>
      </w:r>
      <w:r w:rsidRPr="003D79D0">
        <w:rPr>
          <w:rFonts w:ascii="標楷體" w:eastAsia="標楷體" w:hAnsi="標楷體" w:cs="Arial" w:hint="eastAsia"/>
          <w:sz w:val="28"/>
          <w:szCs w:val="28"/>
        </w:rPr>
        <w:t>長度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分為</w:t>
      </w:r>
      <w:r w:rsidRPr="003D79D0">
        <w:rPr>
          <w:rFonts w:ascii="標楷體" w:eastAsia="標楷體" w:hAnsi="標楷體" w:cs="Arial" w:hint="eastAsia"/>
          <w:sz w:val="28"/>
          <w:szCs w:val="28"/>
        </w:rPr>
        <w:t>音樂類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15-20</w:t>
      </w:r>
      <w:r w:rsidRPr="003D79D0">
        <w:rPr>
          <w:rFonts w:ascii="標楷體" w:eastAsia="標楷體" w:hAnsi="標楷體" w:cs="Arial" w:hint="eastAsia"/>
          <w:sz w:val="28"/>
          <w:szCs w:val="28"/>
        </w:rPr>
        <w:t>分鐘、舞蹈類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10-15</w:t>
      </w:r>
      <w:r w:rsidRPr="003D79D0">
        <w:rPr>
          <w:rFonts w:ascii="標楷體" w:eastAsia="標楷體" w:hAnsi="標楷體" w:cs="Arial" w:hint="eastAsia"/>
          <w:sz w:val="28"/>
          <w:szCs w:val="28"/>
        </w:rPr>
        <w:t>分鐘</w:t>
      </w:r>
      <w:r w:rsidR="003B12DA">
        <w:rPr>
          <w:rFonts w:ascii="標楷體" w:eastAsia="標楷體" w:hAnsi="標楷體" w:cs="Arial" w:hint="eastAsia"/>
          <w:sz w:val="28"/>
          <w:szCs w:val="28"/>
        </w:rPr>
        <w:t>、</w:t>
      </w:r>
      <w:r w:rsidR="003B12DA" w:rsidRPr="00053C77">
        <w:rPr>
          <w:rFonts w:ascii="標楷體" w:eastAsia="標楷體" w:hAnsi="標楷體" w:cs="Arial" w:hint="eastAsia"/>
          <w:sz w:val="28"/>
          <w:szCs w:val="28"/>
        </w:rPr>
        <w:t>戲劇類20-25分鐘</w:t>
      </w:r>
      <w:r w:rsidRPr="003D79D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演出場地：大墩</w:t>
      </w:r>
      <w:r w:rsidR="004A4F1A" w:rsidRPr="003D79D0">
        <w:rPr>
          <w:rFonts w:ascii="標楷體" w:eastAsia="標楷體" w:hAnsi="標楷體" w:cs="Arial" w:hint="eastAsia"/>
          <w:sz w:val="28"/>
          <w:szCs w:val="28"/>
        </w:rPr>
        <w:t>文化中心城市小舞臺</w:t>
      </w:r>
      <w:r w:rsidR="003D79D0" w:rsidRPr="003D79D0">
        <w:rPr>
          <w:rFonts w:ascii="標楷體" w:eastAsia="標楷體" w:hAnsi="標楷體" w:cs="Arial" w:hint="eastAsia"/>
          <w:sz w:val="28"/>
          <w:szCs w:val="28"/>
        </w:rPr>
        <w:t>（戶外廣場）</w:t>
      </w:r>
      <w:r w:rsidRPr="003D79D0">
        <w:rPr>
          <w:rFonts w:ascii="標楷體" w:eastAsia="標楷體" w:hAnsi="標楷體" w:cs="Arial"/>
          <w:sz w:val="28"/>
          <w:szCs w:val="28"/>
        </w:rPr>
        <w:t>。</w:t>
      </w:r>
    </w:p>
    <w:p w:rsidR="005202A0" w:rsidRPr="003D79D0" w:rsidRDefault="005202A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每一提</w:t>
      </w:r>
      <w:r w:rsidR="003D79D0" w:rsidRPr="003D79D0">
        <w:rPr>
          <w:rFonts w:ascii="標楷體" w:eastAsia="標楷體" w:hAnsi="標楷體" w:cs="Arial"/>
          <w:sz w:val="28"/>
          <w:szCs w:val="28"/>
        </w:rPr>
        <w:t>案單位可申請一場演出，演出時段由提案單位先行填列意願場次，惟</w:t>
      </w:r>
      <w:r w:rsidR="003D79D0" w:rsidRPr="003D79D0">
        <w:rPr>
          <w:rFonts w:ascii="標楷體" w:eastAsia="標楷體" w:hAnsi="標楷體" w:cs="Arial" w:hint="eastAsia"/>
          <w:sz w:val="28"/>
          <w:szCs w:val="28"/>
        </w:rPr>
        <w:t>本局</w:t>
      </w:r>
      <w:r w:rsidR="00483761" w:rsidRPr="003D79D0">
        <w:rPr>
          <w:rFonts w:ascii="標楷體" w:eastAsia="標楷體" w:hAnsi="標楷體" w:cs="Arial"/>
          <w:sz w:val="28"/>
          <w:szCs w:val="28"/>
        </w:rPr>
        <w:t>保留</w:t>
      </w:r>
      <w:r w:rsidRPr="003D79D0">
        <w:rPr>
          <w:rFonts w:ascii="標楷體" w:eastAsia="標楷體" w:hAnsi="標楷體" w:cs="Arial"/>
          <w:sz w:val="28"/>
          <w:szCs w:val="28"/>
        </w:rPr>
        <w:t>場次時間調整權利。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（</w:t>
      </w:r>
      <w:r w:rsidR="00352D05" w:rsidRPr="003D79D0">
        <w:rPr>
          <w:rFonts w:ascii="標楷體" w:eastAsia="標楷體" w:hAnsi="標楷體" w:cs="Arial"/>
          <w:sz w:val="28"/>
          <w:szCs w:val="28"/>
        </w:rPr>
        <w:t>各場次時間表如附表</w:t>
      </w:r>
      <w:r w:rsidR="004F0516" w:rsidRPr="003D79D0">
        <w:rPr>
          <w:rFonts w:ascii="標楷體" w:eastAsia="標楷體" w:hAnsi="標楷體" w:cs="Arial" w:hint="eastAsia"/>
          <w:sz w:val="28"/>
          <w:szCs w:val="28"/>
        </w:rPr>
        <w:t>六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）</w:t>
      </w:r>
    </w:p>
    <w:p w:rsidR="003D79D0" w:rsidRPr="003D79D0" w:rsidRDefault="003D79D0" w:rsidP="005202A0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各場次之演出採非售票、自由入座方式辦理。</w:t>
      </w:r>
    </w:p>
    <w:p w:rsidR="00830A1E" w:rsidRPr="003D79D0" w:rsidRDefault="003D79D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演出主題</w:t>
      </w:r>
    </w:p>
    <w:p w:rsidR="00830A1E" w:rsidRPr="003D79D0" w:rsidRDefault="002878A7" w:rsidP="00E95C78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建議</w:t>
      </w:r>
      <w:r w:rsidR="00830A1E" w:rsidRPr="003D79D0">
        <w:rPr>
          <w:rFonts w:ascii="標楷體" w:eastAsia="標楷體" w:hAnsi="標楷體" w:cs="Arial" w:hint="eastAsia"/>
          <w:sz w:val="28"/>
          <w:szCs w:val="28"/>
        </w:rPr>
        <w:t>以「花」</w:t>
      </w:r>
      <w:r w:rsidR="00E95C78" w:rsidRPr="003D79D0">
        <w:rPr>
          <w:rFonts w:ascii="標楷體" w:eastAsia="標楷體" w:hAnsi="標楷體" w:cs="Arial" w:hint="eastAsia"/>
          <w:sz w:val="28"/>
          <w:szCs w:val="28"/>
        </w:rPr>
        <w:t>、「青春」、「愛」或</w:t>
      </w:r>
      <w:r w:rsidRPr="003D79D0">
        <w:rPr>
          <w:rFonts w:ascii="標楷體" w:eastAsia="標楷體" w:hAnsi="標楷體" w:cs="Arial" w:hint="eastAsia"/>
          <w:sz w:val="28"/>
          <w:szCs w:val="28"/>
        </w:rPr>
        <w:t>「浪漫」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為主軸，包含曲目、舞碼</w:t>
      </w:r>
      <w:r w:rsidR="003B12DA">
        <w:rPr>
          <w:rFonts w:ascii="標楷體" w:eastAsia="標楷體" w:hAnsi="標楷體" w:cs="Arial" w:hint="eastAsia"/>
          <w:sz w:val="28"/>
          <w:szCs w:val="28"/>
        </w:rPr>
        <w:t>、</w:t>
      </w:r>
      <w:r w:rsidR="003B12DA" w:rsidRPr="00053C77">
        <w:rPr>
          <w:rFonts w:ascii="標楷體" w:eastAsia="標楷體" w:hAnsi="標楷體" w:cs="Arial" w:hint="eastAsia"/>
          <w:sz w:val="28"/>
          <w:szCs w:val="28"/>
        </w:rPr>
        <w:t>劇碼</w:t>
      </w:r>
      <w:r w:rsidR="00830A1E" w:rsidRPr="003D79D0">
        <w:rPr>
          <w:rFonts w:ascii="標楷體" w:eastAsia="標楷體" w:hAnsi="標楷體" w:cs="Arial" w:hint="eastAsia"/>
          <w:sz w:val="28"/>
          <w:szCs w:val="28"/>
        </w:rPr>
        <w:t>等方向編排演出內容。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申請資格</w:t>
      </w:r>
    </w:p>
    <w:p w:rsidR="00F610FF" w:rsidRPr="003D79D0" w:rsidRDefault="005202A0" w:rsidP="004A4F1A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本市</w:t>
      </w:r>
      <w:r w:rsidR="002D4FDB" w:rsidRPr="003D79D0">
        <w:rPr>
          <w:rFonts w:ascii="標楷體" w:eastAsia="標楷體" w:hAnsi="標楷體" w:cs="Arial"/>
          <w:sz w:val="28"/>
          <w:szCs w:val="28"/>
        </w:rPr>
        <w:t>高中職以上學校之表演藝術類社團皆可提案申請，提案內容為音樂</w:t>
      </w:r>
      <w:r w:rsidR="003B12DA">
        <w:rPr>
          <w:rFonts w:ascii="標楷體" w:eastAsia="標楷體" w:hAnsi="標楷體" w:cs="Arial" w:hint="eastAsia"/>
          <w:sz w:val="28"/>
          <w:szCs w:val="28"/>
        </w:rPr>
        <w:t>、</w:t>
      </w:r>
      <w:r w:rsidRPr="003D79D0">
        <w:rPr>
          <w:rFonts w:ascii="標楷體" w:eastAsia="標楷體" w:hAnsi="標楷體" w:cs="Arial"/>
          <w:sz w:val="28"/>
          <w:szCs w:val="28"/>
        </w:rPr>
        <w:t>舞蹈</w:t>
      </w:r>
      <w:r w:rsidR="003B12DA">
        <w:rPr>
          <w:rFonts w:ascii="標楷體" w:eastAsia="標楷體" w:hAnsi="標楷體" w:cs="Arial" w:hint="eastAsia"/>
          <w:sz w:val="28"/>
          <w:szCs w:val="28"/>
        </w:rPr>
        <w:t>及</w:t>
      </w:r>
      <w:r w:rsidR="003B12DA" w:rsidRPr="00053C77">
        <w:rPr>
          <w:rFonts w:ascii="標楷體" w:eastAsia="標楷體" w:hAnsi="標楷體" w:cs="Arial" w:hint="eastAsia"/>
          <w:sz w:val="28"/>
          <w:szCs w:val="28"/>
        </w:rPr>
        <w:t>戲劇</w:t>
      </w:r>
      <w:r w:rsidRPr="003D79D0">
        <w:rPr>
          <w:rFonts w:ascii="標楷體" w:eastAsia="標楷體" w:hAnsi="標楷體" w:cs="Arial"/>
          <w:sz w:val="28"/>
          <w:szCs w:val="28"/>
        </w:rPr>
        <w:t>等表演藝術，於本次場地可演出者。</w:t>
      </w:r>
      <w:r w:rsidR="003B12DA">
        <w:rPr>
          <w:rFonts w:ascii="標楷體" w:eastAsia="標楷體" w:hAnsi="標楷體" w:cs="Arial" w:hint="eastAsia"/>
          <w:sz w:val="28"/>
          <w:szCs w:val="28"/>
        </w:rPr>
        <w:t>收件結束後，會聘請專業評審委員辦理評選，</w:t>
      </w:r>
      <w:r w:rsidR="003B12DA" w:rsidRPr="00053C77">
        <w:rPr>
          <w:rFonts w:ascii="標楷體" w:eastAsia="標楷體" w:hAnsi="標楷體" w:cs="Arial" w:hint="eastAsia"/>
          <w:sz w:val="28"/>
          <w:szCs w:val="28"/>
        </w:rPr>
        <w:t>評選出</w:t>
      </w:r>
      <w:r w:rsidR="002D4FDB" w:rsidRPr="00053C77">
        <w:rPr>
          <w:rFonts w:ascii="標楷體" w:eastAsia="標楷體" w:hAnsi="標楷體" w:cs="Arial" w:hint="eastAsia"/>
          <w:sz w:val="28"/>
          <w:szCs w:val="28"/>
        </w:rPr>
        <w:t>總計40組表演團體。</w:t>
      </w:r>
    </w:p>
    <w:p w:rsidR="005202A0" w:rsidRPr="003D79D0" w:rsidRDefault="005202A0" w:rsidP="005202A0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獎勵辦法</w:t>
      </w:r>
    </w:p>
    <w:p w:rsidR="003D79D0" w:rsidRPr="003D79D0" w:rsidRDefault="005202A0" w:rsidP="003D79D0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經審查通過並排定演出場次之提案單位，由大墩</w:t>
      </w:r>
      <w:r w:rsidR="004A4F1A" w:rsidRPr="003D79D0">
        <w:rPr>
          <w:rFonts w:ascii="標楷體" w:eastAsia="標楷體" w:hAnsi="標楷體" w:cs="Arial" w:hint="eastAsia"/>
          <w:sz w:val="28"/>
          <w:szCs w:val="28"/>
        </w:rPr>
        <w:t>文化</w:t>
      </w:r>
      <w:r w:rsidRPr="003D79D0">
        <w:rPr>
          <w:rFonts w:ascii="標楷體" w:eastAsia="標楷體" w:hAnsi="標楷體" w:cs="Arial"/>
          <w:sz w:val="28"/>
          <w:szCs w:val="28"/>
        </w:rPr>
        <w:t>中心免費提供演出場</w:t>
      </w:r>
      <w:r w:rsidRPr="003D79D0">
        <w:rPr>
          <w:rFonts w:ascii="標楷體" w:eastAsia="標楷體" w:hAnsi="標楷體" w:cs="Arial"/>
          <w:sz w:val="28"/>
          <w:szCs w:val="28"/>
        </w:rPr>
        <w:lastRenderedPageBreak/>
        <w:t>地</w:t>
      </w:r>
      <w:r w:rsidR="00E14895" w:rsidRPr="003D79D0">
        <w:rPr>
          <w:rFonts w:ascii="標楷體" w:eastAsia="標楷體" w:hAnsi="標楷體" w:cs="Arial"/>
          <w:sz w:val="28"/>
          <w:szCs w:val="28"/>
        </w:rPr>
        <w:t>（舞台規格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70</w:t>
      </w:r>
      <w:r w:rsidR="00E14895" w:rsidRPr="003D79D0">
        <w:rPr>
          <w:rFonts w:ascii="標楷體" w:eastAsia="標楷體" w:hAnsi="標楷體" w:cs="Arial"/>
          <w:sz w:val="28"/>
          <w:szCs w:val="28"/>
        </w:rPr>
        <w:t>0×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60</w:t>
      </w:r>
      <w:r w:rsidR="00E14895" w:rsidRPr="003D79D0">
        <w:rPr>
          <w:rFonts w:ascii="標楷體" w:eastAsia="標楷體" w:hAnsi="標楷體" w:cs="Arial"/>
          <w:sz w:val="28"/>
          <w:szCs w:val="28"/>
        </w:rPr>
        <w:t>0×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2</w:t>
      </w:r>
      <w:r w:rsidR="00E14895" w:rsidRPr="003D79D0">
        <w:rPr>
          <w:rFonts w:ascii="標楷體" w:eastAsia="標楷體" w:hAnsi="標楷體" w:cs="Arial"/>
          <w:sz w:val="28"/>
          <w:szCs w:val="28"/>
        </w:rPr>
        <w:t>0公分</w:t>
      </w:r>
      <w:r w:rsidR="00E14895" w:rsidRPr="003D79D0">
        <w:rPr>
          <w:rFonts w:ascii="標楷體" w:eastAsia="標楷體" w:hAnsi="標楷體" w:cs="Arial" w:hint="eastAsia"/>
          <w:sz w:val="28"/>
          <w:szCs w:val="28"/>
        </w:rPr>
        <w:t>，</w:t>
      </w:r>
      <w:r w:rsidRPr="003D79D0">
        <w:rPr>
          <w:rFonts w:ascii="標楷體" w:eastAsia="標楷體" w:hAnsi="標楷體" w:cs="Arial"/>
          <w:sz w:val="28"/>
          <w:szCs w:val="28"/>
        </w:rPr>
        <w:t>含現有設備如燈光音響</w:t>
      </w:r>
      <w:r w:rsidR="00470DC8" w:rsidRPr="003D79D0">
        <w:rPr>
          <w:rFonts w:ascii="標楷體" w:eastAsia="標楷體" w:hAnsi="標楷體" w:cs="Arial"/>
          <w:sz w:val="28"/>
          <w:szCs w:val="28"/>
        </w:rPr>
        <w:t>、爵士鼓、麥克風架、譜架及</w:t>
      </w:r>
      <w:r w:rsidRPr="003D79D0">
        <w:rPr>
          <w:rFonts w:ascii="標楷體" w:eastAsia="標楷體" w:hAnsi="標楷體" w:cs="Arial"/>
          <w:sz w:val="28"/>
          <w:szCs w:val="28"/>
        </w:rPr>
        <w:t>椅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子</w:t>
      </w:r>
      <w:r w:rsidRPr="003D79D0">
        <w:rPr>
          <w:rFonts w:ascii="標楷體" w:eastAsia="標楷體" w:hAnsi="標楷體" w:cs="Arial"/>
          <w:sz w:val="28"/>
          <w:szCs w:val="28"/>
        </w:rPr>
        <w:t>等），</w:t>
      </w:r>
      <w:r w:rsidR="002D4FDB" w:rsidRPr="003D79D0">
        <w:rPr>
          <w:rFonts w:ascii="標楷體" w:eastAsia="標楷體" w:hAnsi="標楷體" w:cs="Arial"/>
          <w:sz w:val="28"/>
          <w:szCs w:val="28"/>
        </w:rPr>
        <w:t>並</w:t>
      </w:r>
      <w:r w:rsidRPr="003D79D0">
        <w:rPr>
          <w:rFonts w:ascii="標楷體" w:eastAsia="標楷體" w:hAnsi="標楷體" w:cs="Arial"/>
          <w:sz w:val="28"/>
          <w:szCs w:val="28"/>
        </w:rPr>
        <w:t>支付每</w:t>
      </w:r>
      <w:r w:rsidR="00C14649" w:rsidRPr="003D79D0">
        <w:rPr>
          <w:rFonts w:ascii="標楷體" w:eastAsia="標楷體" w:hAnsi="標楷體" w:cs="Arial" w:hint="eastAsia"/>
          <w:sz w:val="28"/>
          <w:szCs w:val="28"/>
        </w:rPr>
        <w:t>組</w:t>
      </w:r>
      <w:r w:rsidRPr="003D79D0">
        <w:rPr>
          <w:rFonts w:ascii="標楷體" w:eastAsia="標楷體" w:hAnsi="標楷體" w:cs="Arial"/>
          <w:sz w:val="28"/>
          <w:szCs w:val="28"/>
        </w:rPr>
        <w:t>演出費新臺幣</w:t>
      </w:r>
      <w:r w:rsidR="00893451" w:rsidRPr="003D79D0">
        <w:rPr>
          <w:rFonts w:ascii="標楷體" w:eastAsia="標楷體" w:hAnsi="標楷體" w:cs="Arial" w:hint="eastAsia"/>
          <w:sz w:val="28"/>
          <w:szCs w:val="28"/>
        </w:rPr>
        <w:t>12</w:t>
      </w:r>
      <w:r w:rsidRPr="003D79D0">
        <w:rPr>
          <w:rFonts w:ascii="標楷體" w:eastAsia="標楷體" w:hAnsi="標楷體" w:cs="Arial"/>
          <w:sz w:val="28"/>
          <w:szCs w:val="28"/>
        </w:rPr>
        <w:t>,000元整。</w:t>
      </w:r>
      <w:r w:rsidR="003D79D0" w:rsidRPr="00053C77">
        <w:rPr>
          <w:rFonts w:ascii="標楷體" w:eastAsia="標楷體" w:hAnsi="標楷體" w:hint="eastAsia"/>
          <w:sz w:val="28"/>
          <w:szCs w:val="28"/>
        </w:rPr>
        <w:t>演出期間將由評審委員評選最佳表演獎，</w:t>
      </w:r>
      <w:r w:rsidR="003D79D0" w:rsidRPr="003D79D0">
        <w:rPr>
          <w:rFonts w:ascii="標楷體" w:eastAsia="標楷體" w:hAnsi="標楷體" w:hint="eastAsia"/>
          <w:sz w:val="28"/>
          <w:szCs w:val="28"/>
        </w:rPr>
        <w:t>得獎社團將有機會於107年上半年度由本局大墩文化中心安排於城市小舞台進行專場演出。</w:t>
      </w:r>
    </w:p>
    <w:p w:rsidR="00470DC8" w:rsidRPr="003D79D0" w:rsidRDefault="00470DC8" w:rsidP="00470DC8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申請時間及方式</w:t>
      </w:r>
    </w:p>
    <w:p w:rsidR="00470DC8" w:rsidRPr="003D79D0" w:rsidRDefault="00830A1E" w:rsidP="00470DC8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申請期限：即日起</w:t>
      </w:r>
      <w:r w:rsidR="00470DC8" w:rsidRPr="003D79D0">
        <w:rPr>
          <w:rFonts w:ascii="標楷體" w:eastAsia="標楷體" w:hAnsi="標楷體" w:cs="Arial"/>
          <w:sz w:val="28"/>
          <w:szCs w:val="28"/>
        </w:rPr>
        <w:t>至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2D4FDB" w:rsidRPr="003D79D0">
        <w:rPr>
          <w:rFonts w:ascii="標楷體" w:eastAsia="標楷體" w:hAnsi="標楷體" w:cs="Arial" w:hint="eastAsia"/>
          <w:sz w:val="28"/>
          <w:szCs w:val="28"/>
        </w:rPr>
        <w:t>6</w:t>
      </w:r>
      <w:r w:rsidR="00470DC8" w:rsidRPr="003D79D0">
        <w:rPr>
          <w:rFonts w:ascii="標楷體" w:eastAsia="標楷體" w:hAnsi="標楷體" w:cs="Arial"/>
          <w:sz w:val="28"/>
          <w:szCs w:val="28"/>
        </w:rPr>
        <w:t>月</w:t>
      </w:r>
      <w:r w:rsidR="003B12DA">
        <w:rPr>
          <w:rFonts w:ascii="標楷體" w:eastAsia="標楷體" w:hAnsi="標楷體" w:cs="Arial" w:hint="eastAsia"/>
          <w:sz w:val="28"/>
          <w:szCs w:val="28"/>
        </w:rPr>
        <w:t>13</w:t>
      </w:r>
      <w:r w:rsidR="00470DC8" w:rsidRPr="003D79D0">
        <w:rPr>
          <w:rFonts w:ascii="標楷體" w:eastAsia="標楷體" w:hAnsi="標楷體" w:cs="Arial"/>
          <w:sz w:val="28"/>
          <w:szCs w:val="28"/>
        </w:rPr>
        <w:t>日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(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二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)</w:t>
      </w:r>
      <w:r w:rsidR="00470DC8" w:rsidRPr="003D79D0">
        <w:rPr>
          <w:rFonts w:ascii="標楷體" w:eastAsia="標楷體" w:hAnsi="標楷體" w:cs="Arial"/>
          <w:sz w:val="28"/>
          <w:szCs w:val="28"/>
        </w:rPr>
        <w:t>止</w:t>
      </w:r>
      <w:r w:rsidR="00470DC8" w:rsidRPr="003D79D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70DC8" w:rsidRPr="003D79D0" w:rsidRDefault="00470DC8" w:rsidP="00470DC8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送件方式：將</w:t>
      </w:r>
      <w:r w:rsidR="00352D05" w:rsidRPr="003D79D0">
        <w:rPr>
          <w:rFonts w:ascii="標楷體" w:eastAsia="標楷體" w:hAnsi="標楷體" w:cs="Arial" w:hint="eastAsia"/>
          <w:sz w:val="28"/>
          <w:szCs w:val="28"/>
        </w:rPr>
        <w:t>徵選計畫</w:t>
      </w:r>
      <w:r w:rsidR="002878A7" w:rsidRPr="003D79D0">
        <w:rPr>
          <w:rFonts w:ascii="標楷體" w:eastAsia="標楷體" w:hAnsi="標楷體" w:cs="Arial" w:hint="eastAsia"/>
          <w:sz w:val="28"/>
          <w:szCs w:val="28"/>
        </w:rPr>
        <w:t>一</w:t>
      </w:r>
      <w:r w:rsidRPr="003D79D0">
        <w:rPr>
          <w:rFonts w:ascii="標楷體" w:eastAsia="標楷體" w:hAnsi="標楷體" w:cs="Arial" w:hint="eastAsia"/>
          <w:sz w:val="28"/>
          <w:szCs w:val="28"/>
        </w:rPr>
        <w:t>式6份及相關</w:t>
      </w:r>
      <w:r w:rsidRPr="003D79D0">
        <w:rPr>
          <w:rFonts w:ascii="標楷體" w:eastAsia="標楷體" w:hAnsi="標楷體" w:cs="Arial"/>
          <w:sz w:val="28"/>
          <w:szCs w:val="28"/>
        </w:rPr>
        <w:t>所需</w:t>
      </w:r>
      <w:r w:rsidRPr="003D79D0">
        <w:rPr>
          <w:rFonts w:ascii="標楷體" w:eastAsia="標楷體" w:hAnsi="標楷體" w:cs="Arial" w:hint="eastAsia"/>
          <w:sz w:val="28"/>
          <w:szCs w:val="28"/>
        </w:rPr>
        <w:t>文件</w:t>
      </w:r>
      <w:r w:rsidR="004F0516" w:rsidRPr="003D79D0">
        <w:rPr>
          <w:rFonts w:ascii="標楷體" w:eastAsia="標楷體" w:hAnsi="標楷體" w:cs="Arial" w:hint="eastAsia"/>
          <w:sz w:val="28"/>
          <w:szCs w:val="28"/>
        </w:rPr>
        <w:t>（附表一至六）</w:t>
      </w:r>
      <w:r w:rsidRPr="003D79D0">
        <w:rPr>
          <w:rFonts w:ascii="標楷體" w:eastAsia="標楷體" w:hAnsi="標楷體" w:cs="Arial"/>
          <w:sz w:val="28"/>
          <w:szCs w:val="28"/>
        </w:rPr>
        <w:t>，裝訂成冊並於外封</w:t>
      </w:r>
      <w:r w:rsidRPr="003D79D0">
        <w:rPr>
          <w:rFonts w:ascii="標楷體" w:eastAsia="標楷體" w:hAnsi="標楷體" w:cs="Arial" w:hint="eastAsia"/>
          <w:sz w:val="28"/>
          <w:szCs w:val="28"/>
        </w:rPr>
        <w:t>上</w:t>
      </w:r>
      <w:r w:rsidRPr="003D79D0">
        <w:rPr>
          <w:rFonts w:ascii="標楷體" w:eastAsia="標楷體" w:hAnsi="標楷體" w:cs="Arial"/>
          <w:sz w:val="28"/>
          <w:szCs w:val="28"/>
        </w:rPr>
        <w:t>標註「</w:t>
      </w:r>
      <w:r w:rsidRPr="003D79D0">
        <w:rPr>
          <w:rFonts w:ascii="標楷體" w:eastAsia="標楷體" w:hAnsi="標楷體" w:cs="Arial"/>
          <w:b/>
          <w:sz w:val="28"/>
          <w:szCs w:val="28"/>
        </w:rPr>
        <w:t>申請201</w:t>
      </w:r>
      <w:r w:rsidR="005A5F67" w:rsidRPr="003D79D0"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Pr="003D79D0">
        <w:rPr>
          <w:rFonts w:ascii="標楷體" w:eastAsia="標楷體" w:hAnsi="標楷體" w:cs="Arial"/>
          <w:b/>
          <w:sz w:val="28"/>
          <w:szCs w:val="28"/>
        </w:rPr>
        <w:t>臺中花都藝術</w:t>
      </w:r>
      <w:r w:rsidRPr="003D79D0">
        <w:rPr>
          <w:rFonts w:ascii="標楷體" w:eastAsia="標楷體" w:hAnsi="標楷體" w:cs="Arial" w:hint="eastAsia"/>
          <w:b/>
          <w:sz w:val="28"/>
          <w:szCs w:val="28"/>
        </w:rPr>
        <w:t>季</w:t>
      </w:r>
      <w:r w:rsidRPr="003D79D0">
        <w:rPr>
          <w:rFonts w:ascii="標楷體" w:eastAsia="標楷體" w:hAnsi="標楷體" w:cs="Arial"/>
          <w:b/>
          <w:sz w:val="28"/>
          <w:szCs w:val="28"/>
        </w:rPr>
        <w:t>：</w:t>
      </w:r>
      <w:r w:rsidR="005A5F67" w:rsidRPr="003D79D0">
        <w:rPr>
          <w:rFonts w:ascii="標楷體" w:eastAsia="標楷體" w:hAnsi="標楷體" w:cs="Arial" w:hint="eastAsia"/>
          <w:b/>
          <w:sz w:val="28"/>
          <w:szCs w:val="28"/>
        </w:rPr>
        <w:t>大墩</w:t>
      </w:r>
      <w:r w:rsidRPr="003D79D0">
        <w:rPr>
          <w:rFonts w:ascii="標楷體" w:eastAsia="標楷體" w:hAnsi="標楷體" w:cs="Arial"/>
          <w:b/>
          <w:sz w:val="28"/>
          <w:szCs w:val="28"/>
        </w:rPr>
        <w:t>小舞臺接力SHOW</w:t>
      </w:r>
      <w:r w:rsidRPr="003D79D0">
        <w:rPr>
          <w:rFonts w:ascii="標楷體" w:eastAsia="標楷體" w:hAnsi="標楷體" w:cs="Arial"/>
          <w:sz w:val="28"/>
          <w:szCs w:val="28"/>
        </w:rPr>
        <w:t>」。</w:t>
      </w:r>
    </w:p>
    <w:p w:rsidR="00470DC8" w:rsidRPr="003D79D0" w:rsidRDefault="00470DC8" w:rsidP="00470DC8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以掛號或宅配</w:t>
      </w:r>
      <w:r w:rsidR="005A5F67" w:rsidRPr="003D79D0">
        <w:rPr>
          <w:rFonts w:ascii="標楷體" w:eastAsia="標楷體" w:hAnsi="標楷體" w:cs="Arial" w:hint="eastAsia"/>
          <w:sz w:val="28"/>
        </w:rPr>
        <w:t>至</w:t>
      </w:r>
      <w:r w:rsidR="002D4FDB" w:rsidRPr="003D79D0">
        <w:rPr>
          <w:rFonts w:ascii="標楷體" w:eastAsia="標楷體" w:hAnsi="標楷體" w:cs="Arial" w:hint="eastAsia"/>
          <w:sz w:val="28"/>
        </w:rPr>
        <w:t>臺中市大墩文化中心</w:t>
      </w:r>
      <w:r w:rsidR="00287128" w:rsidRPr="003D79D0">
        <w:rPr>
          <w:rFonts w:ascii="標楷體" w:eastAsia="標楷體" w:hAnsi="標楷體" w:cs="Arial" w:hint="eastAsia"/>
          <w:sz w:val="28"/>
        </w:rPr>
        <w:t>，地址：</w:t>
      </w:r>
      <w:r w:rsidR="002D4FDB" w:rsidRPr="003D79D0">
        <w:rPr>
          <w:rFonts w:ascii="標楷體" w:eastAsia="標楷體" w:hAnsi="標楷體" w:cs="Arial" w:hint="eastAsia"/>
          <w:sz w:val="28"/>
        </w:rPr>
        <w:t>40</w:t>
      </w:r>
      <w:r w:rsidR="00B276F3" w:rsidRPr="003D79D0">
        <w:rPr>
          <w:rFonts w:ascii="標楷體" w:eastAsia="標楷體" w:hAnsi="標楷體" w:cs="Arial" w:hint="eastAsia"/>
          <w:sz w:val="28"/>
        </w:rPr>
        <w:t>359臺中市西區英才路600號</w:t>
      </w:r>
      <w:r w:rsidR="00287128" w:rsidRPr="003D79D0">
        <w:rPr>
          <w:rFonts w:ascii="標楷體" w:eastAsia="標楷體" w:hAnsi="標楷體" w:cs="Arial" w:hint="eastAsia"/>
          <w:sz w:val="28"/>
        </w:rPr>
        <w:t>，電話：</w:t>
      </w:r>
      <w:r w:rsidR="00B276F3" w:rsidRPr="003D79D0">
        <w:rPr>
          <w:rFonts w:ascii="標楷體" w:eastAsia="標楷體" w:hAnsi="標楷體" w:cs="Arial" w:hint="eastAsia"/>
          <w:sz w:val="28"/>
        </w:rPr>
        <w:t>（04）23727311</w:t>
      </w:r>
      <w:r w:rsidR="00287128" w:rsidRPr="003D79D0">
        <w:rPr>
          <w:rFonts w:ascii="標楷體" w:eastAsia="標楷體" w:hAnsi="標楷體" w:cs="Arial" w:hint="eastAsia"/>
          <w:sz w:val="28"/>
        </w:rPr>
        <w:t>。</w:t>
      </w:r>
      <w:r w:rsidR="00402642" w:rsidRPr="003D79D0">
        <w:rPr>
          <w:rFonts w:ascii="標楷體" w:eastAsia="標楷體" w:hAnsi="標楷體" w:cs="Arial" w:hint="eastAsia"/>
          <w:sz w:val="28"/>
          <w:szCs w:val="28"/>
        </w:rPr>
        <w:t>(以郵戳為憑)</w:t>
      </w:r>
    </w:p>
    <w:p w:rsidR="00287128" w:rsidRPr="003D79D0" w:rsidRDefault="00287128" w:rsidP="00470DC8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專人送件</w:t>
      </w:r>
      <w:r w:rsidR="005A5F67" w:rsidRPr="003D79D0">
        <w:rPr>
          <w:rFonts w:ascii="標楷體" w:eastAsia="標楷體" w:hAnsi="標楷體" w:cs="Arial" w:hint="eastAsia"/>
          <w:sz w:val="28"/>
        </w:rPr>
        <w:t>至</w:t>
      </w:r>
      <w:r w:rsidR="00B276F3" w:rsidRPr="003D79D0">
        <w:rPr>
          <w:rFonts w:ascii="標楷體" w:eastAsia="標楷體" w:hAnsi="標楷體" w:cs="Arial" w:hint="eastAsia"/>
          <w:sz w:val="28"/>
        </w:rPr>
        <w:t>臺中市大墩文化中心服務臺，地址：40359臺中市西區英才路600號</w:t>
      </w:r>
      <w:r w:rsidR="002878A7" w:rsidRPr="003D79D0">
        <w:rPr>
          <w:rFonts w:ascii="標楷體" w:eastAsia="標楷體" w:hAnsi="標楷體" w:cs="Arial" w:hint="eastAsia"/>
          <w:sz w:val="28"/>
        </w:rPr>
        <w:t>(上班時間</w:t>
      </w:r>
      <w:r w:rsidR="00B276F3" w:rsidRPr="003D79D0">
        <w:rPr>
          <w:rFonts w:ascii="標楷體" w:eastAsia="標楷體" w:hAnsi="標楷體" w:cs="Arial" w:hint="eastAsia"/>
          <w:sz w:val="28"/>
        </w:rPr>
        <w:t>8:00-21</w:t>
      </w:r>
      <w:r w:rsidR="002878A7" w:rsidRPr="003D79D0">
        <w:rPr>
          <w:rFonts w:ascii="標楷體" w:eastAsia="標楷體" w:hAnsi="標楷體" w:cs="Arial" w:hint="eastAsia"/>
          <w:sz w:val="28"/>
        </w:rPr>
        <w:t>:00</w:t>
      </w:r>
      <w:r w:rsidR="00B276F3" w:rsidRPr="003D79D0">
        <w:rPr>
          <w:rFonts w:ascii="標楷體" w:eastAsia="標楷體" w:hAnsi="標楷體" w:cs="Arial" w:hint="eastAsia"/>
          <w:sz w:val="28"/>
        </w:rPr>
        <w:t>，週一休館，5月30日端午節休館</w:t>
      </w:r>
      <w:r w:rsidR="002878A7" w:rsidRPr="003D79D0">
        <w:rPr>
          <w:rFonts w:ascii="標楷體" w:eastAsia="標楷體" w:hAnsi="標楷體" w:cs="Arial" w:hint="eastAsia"/>
          <w:sz w:val="28"/>
        </w:rPr>
        <w:t>)</w:t>
      </w:r>
      <w:r w:rsidR="008C5536" w:rsidRPr="003D79D0">
        <w:rPr>
          <w:rFonts w:ascii="標楷體" w:eastAsia="標楷體" w:hAnsi="標楷體" w:cs="Arial" w:hint="eastAsia"/>
          <w:sz w:val="28"/>
        </w:rPr>
        <w:t>。</w:t>
      </w:r>
    </w:p>
    <w:p w:rsidR="008C5536" w:rsidRPr="003D79D0" w:rsidRDefault="00AE1F5E" w:rsidP="008C5536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t>徵選計畫</w:t>
      </w:r>
      <w:r w:rsidR="008C5536" w:rsidRPr="003D79D0">
        <w:rPr>
          <w:rFonts w:ascii="標楷體" w:eastAsia="標楷體" w:hAnsi="標楷體" w:cs="Arial" w:hint="eastAsia"/>
          <w:b/>
          <w:sz w:val="28"/>
        </w:rPr>
        <w:t>申請書內容及格式</w:t>
      </w:r>
    </w:p>
    <w:p w:rsidR="008C5536" w:rsidRPr="003D79D0" w:rsidRDefault="00352D05" w:rsidP="008C5536">
      <w:pPr>
        <w:pStyle w:val="a3"/>
        <w:numPr>
          <w:ilvl w:val="1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演出</w:t>
      </w:r>
      <w:r w:rsidR="008C5536" w:rsidRPr="003D79D0">
        <w:rPr>
          <w:rFonts w:ascii="標楷體" w:eastAsia="標楷體" w:hAnsi="標楷體" w:cs="Arial" w:hint="eastAsia"/>
          <w:sz w:val="28"/>
          <w:szCs w:val="28"/>
        </w:rPr>
        <w:t>單位應於申請期限內，檢具以下資料向主辦單位提出申請：</w:t>
      </w:r>
    </w:p>
    <w:p w:rsidR="008C5536" w:rsidRPr="003D79D0" w:rsidRDefault="008C5536" w:rsidP="008C5536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申請表</w:t>
      </w:r>
      <w:bookmarkStart w:id="0" w:name="_GoBack"/>
      <w:bookmarkEnd w:id="0"/>
    </w:p>
    <w:p w:rsidR="00182BD1" w:rsidRPr="003D79D0" w:rsidRDefault="00E95C7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社團簡介</w:t>
      </w:r>
    </w:p>
    <w:p w:rsidR="008C5536" w:rsidRPr="003D79D0" w:rsidRDefault="00E95C7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節目簡介</w:t>
      </w:r>
    </w:p>
    <w:p w:rsidR="008C5536" w:rsidRPr="003D79D0" w:rsidRDefault="00470DC8" w:rsidP="00470DC8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學校社團成員（演出者）名冊。</w:t>
      </w:r>
    </w:p>
    <w:p w:rsidR="00470DC8" w:rsidRPr="003D79D0" w:rsidRDefault="00AE1F5E" w:rsidP="00830366">
      <w:pPr>
        <w:pStyle w:val="a3"/>
        <w:numPr>
          <w:ilvl w:val="0"/>
          <w:numId w:val="3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附件：</w:t>
      </w:r>
      <w:r w:rsidR="00A46E0B" w:rsidRPr="003D79D0">
        <w:rPr>
          <w:rFonts w:ascii="標楷體" w:eastAsia="標楷體" w:hAnsi="標楷體" w:cs="Arial" w:hint="eastAsia"/>
          <w:sz w:val="28"/>
          <w:szCs w:val="28"/>
        </w:rPr>
        <w:t>需檢附</w:t>
      </w:r>
      <w:r w:rsidR="00470DC8" w:rsidRPr="003D79D0">
        <w:rPr>
          <w:rFonts w:ascii="標楷體" w:eastAsia="標楷體" w:hAnsi="標楷體" w:cs="Arial"/>
          <w:sz w:val="28"/>
          <w:szCs w:val="28"/>
        </w:rPr>
        <w:t>演出紀錄影音光碟片1份</w:t>
      </w:r>
      <w:r w:rsidR="00830366" w:rsidRPr="003D79D0">
        <w:rPr>
          <w:rFonts w:ascii="標楷體" w:eastAsia="標楷體" w:hAnsi="標楷體" w:cs="Arial" w:hint="eastAsia"/>
          <w:sz w:val="28"/>
          <w:szCs w:val="28"/>
        </w:rPr>
        <w:t>（限PC格式之光碟，以WMV、AVI、MPEG、MP4的格式燒錄，長度至多10分鐘）</w:t>
      </w:r>
      <w:r w:rsidR="00470DC8" w:rsidRPr="003D79D0">
        <w:rPr>
          <w:rFonts w:ascii="標楷體" w:eastAsia="標楷體" w:hAnsi="標楷體" w:cs="Arial"/>
          <w:sz w:val="28"/>
          <w:szCs w:val="28"/>
        </w:rPr>
        <w:t>。</w:t>
      </w:r>
    </w:p>
    <w:p w:rsidR="008C5536" w:rsidRPr="003D79D0" w:rsidRDefault="008C5536" w:rsidP="008C5536">
      <w:pPr>
        <w:pStyle w:val="a3"/>
        <w:numPr>
          <w:ilvl w:val="1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相關格式：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字體：中文為標楷體；英文為Arial。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字級：12-14級。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左側裝訂成冊。</w:t>
      </w:r>
    </w:p>
    <w:p w:rsidR="008C5536" w:rsidRPr="003D79D0" w:rsidRDefault="008C5536" w:rsidP="008C5536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除首頁外，其餘於頁底置中位置加上阿拉伯數字頁碼(1.2.3</w:t>
      </w:r>
      <w:r w:rsidRPr="003D79D0">
        <w:rPr>
          <w:rFonts w:ascii="標楷體" w:eastAsia="標楷體" w:hAnsi="標楷體" w:cs="Arial"/>
          <w:sz w:val="28"/>
          <w:szCs w:val="28"/>
        </w:rPr>
        <w:t>…</w:t>
      </w:r>
      <w:r w:rsidRPr="003D79D0">
        <w:rPr>
          <w:rFonts w:ascii="標楷體" w:eastAsia="標楷體" w:hAnsi="標楷體" w:cs="Arial" w:hint="eastAsia"/>
          <w:sz w:val="28"/>
          <w:szCs w:val="28"/>
        </w:rPr>
        <w:t>)</w:t>
      </w:r>
    </w:p>
    <w:p w:rsidR="00F610FF" w:rsidRPr="003D79D0" w:rsidRDefault="00F610FF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b/>
          <w:sz w:val="28"/>
        </w:rPr>
        <w:br w:type="page"/>
      </w:r>
    </w:p>
    <w:p w:rsidR="0011466A" w:rsidRPr="003D79D0" w:rsidRDefault="0011466A" w:rsidP="0011466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 w:hint="eastAsia"/>
          <w:b/>
          <w:sz w:val="28"/>
        </w:rPr>
        <w:lastRenderedPageBreak/>
        <w:t>申請規範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</w:t>
      </w:r>
      <w:r w:rsidR="00674AC7" w:rsidRPr="003D79D0">
        <w:rPr>
          <w:rFonts w:ascii="標楷體" w:eastAsia="標楷體" w:hAnsi="標楷體" w:cs="Arial"/>
          <w:sz w:val="28"/>
          <w:szCs w:val="28"/>
        </w:rPr>
        <w:t>提案之學生社團以申請一案為限</w:t>
      </w:r>
      <w:r w:rsidR="00674AC7" w:rsidRPr="003D79D0">
        <w:rPr>
          <w:rFonts w:ascii="標楷體" w:eastAsia="標楷體" w:hAnsi="標楷體" w:cs="Arial" w:hint="eastAsia"/>
          <w:sz w:val="28"/>
          <w:szCs w:val="28"/>
        </w:rPr>
        <w:t>，審查方式依</w:t>
      </w:r>
      <w:r w:rsidR="00AE1F5E" w:rsidRPr="003D79D0">
        <w:rPr>
          <w:rFonts w:ascii="標楷體" w:eastAsia="標楷體" w:hAnsi="標楷體" w:cs="Arial"/>
          <w:sz w:val="28"/>
          <w:szCs w:val="28"/>
        </w:rPr>
        <w:t>各社團提送之申請文件</w:t>
      </w:r>
      <w:r w:rsidR="00AE1F5E" w:rsidRPr="003D79D0">
        <w:rPr>
          <w:rFonts w:ascii="標楷體" w:eastAsia="標楷體" w:hAnsi="標楷體" w:cs="Arial" w:hint="eastAsia"/>
          <w:sz w:val="28"/>
          <w:szCs w:val="28"/>
        </w:rPr>
        <w:t>辦理</w:t>
      </w:r>
      <w:r w:rsidR="00674AC7" w:rsidRPr="003D79D0">
        <w:rPr>
          <w:rFonts w:ascii="標楷體" w:eastAsia="標楷體" w:hAnsi="標楷體" w:cs="Arial"/>
          <w:sz w:val="28"/>
          <w:szCs w:val="28"/>
        </w:rPr>
        <w:t>書面審查，審核通過之演出者依</w:t>
      </w:r>
      <w:r w:rsidR="00674AC7" w:rsidRPr="003D79D0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3D79D0">
        <w:rPr>
          <w:rFonts w:ascii="標楷體" w:eastAsia="標楷體" w:hAnsi="標楷體" w:cs="Arial"/>
          <w:sz w:val="28"/>
          <w:szCs w:val="28"/>
        </w:rPr>
        <w:t>排定場次辦理表演活動。審核結果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預訂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3B12DA">
        <w:rPr>
          <w:rFonts w:ascii="標楷體" w:eastAsia="標楷體" w:hAnsi="標楷體" w:cs="Arial" w:hint="eastAsia"/>
          <w:sz w:val="28"/>
          <w:szCs w:val="28"/>
        </w:rPr>
        <w:t>7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3B12DA">
        <w:rPr>
          <w:rFonts w:ascii="標楷體" w:eastAsia="標楷體" w:hAnsi="標楷體" w:cs="Arial" w:hint="eastAsia"/>
          <w:sz w:val="28"/>
          <w:szCs w:val="28"/>
        </w:rPr>
        <w:t>初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公告，</w:t>
      </w:r>
      <w:r w:rsidR="0003686C" w:rsidRPr="003D79D0">
        <w:rPr>
          <w:rFonts w:ascii="標楷體" w:eastAsia="標楷體" w:hAnsi="標楷體" w:cs="Arial"/>
          <w:sz w:val="28"/>
          <w:szCs w:val="28"/>
        </w:rPr>
        <w:t>活動流程及演出場次表</w:t>
      </w:r>
      <w:r w:rsidRPr="003D79D0">
        <w:rPr>
          <w:rFonts w:ascii="標楷體" w:eastAsia="標楷體" w:hAnsi="標楷體" w:cs="Arial"/>
          <w:sz w:val="28"/>
          <w:szCs w:val="28"/>
        </w:rPr>
        <w:t>公告於大墩</w:t>
      </w:r>
      <w:r w:rsidR="003B12DA">
        <w:rPr>
          <w:rFonts w:ascii="標楷體" w:eastAsia="標楷體" w:hAnsi="標楷體" w:cs="Arial" w:hint="eastAsia"/>
          <w:sz w:val="28"/>
          <w:szCs w:val="28"/>
        </w:rPr>
        <w:t>文化</w:t>
      </w:r>
      <w:r w:rsidRPr="003D79D0">
        <w:rPr>
          <w:rFonts w:ascii="標楷體" w:eastAsia="標楷體" w:hAnsi="標楷體" w:cs="Arial"/>
          <w:sz w:val="28"/>
          <w:szCs w:val="28"/>
        </w:rPr>
        <w:t>中心網站。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申請資格不符者，或申請資料未齊備經通知限期補正而逾期不為補正者，不予受理。申請資料不退還，請自行留檔，如有需求得另行申請退還。</w:t>
      </w:r>
    </w:p>
    <w:p w:rsidR="0011466A" w:rsidRPr="003D79D0" w:rsidRDefault="0011466A" w:rsidP="0011466A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經排定演出場次後，未能如期演出者，應於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106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年</w:t>
      </w:r>
      <w:r w:rsidR="00B276F3" w:rsidRPr="003D79D0">
        <w:rPr>
          <w:rFonts w:ascii="標楷體" w:eastAsia="標楷體" w:hAnsi="標楷體" w:cs="Arial" w:hint="eastAsia"/>
          <w:sz w:val="28"/>
          <w:szCs w:val="28"/>
        </w:rPr>
        <w:t>8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月</w:t>
      </w:r>
      <w:r w:rsidR="005A5F67" w:rsidRPr="003D79D0">
        <w:rPr>
          <w:rFonts w:ascii="標楷體" w:eastAsia="標楷體" w:hAnsi="標楷體" w:cs="Arial" w:hint="eastAsia"/>
          <w:sz w:val="28"/>
          <w:szCs w:val="28"/>
        </w:rPr>
        <w:t>1</w:t>
      </w:r>
      <w:r w:rsidR="0007483D" w:rsidRPr="003D79D0">
        <w:rPr>
          <w:rFonts w:ascii="標楷體" w:eastAsia="標楷體" w:hAnsi="標楷體" w:cs="Arial" w:hint="eastAsia"/>
          <w:sz w:val="28"/>
          <w:szCs w:val="28"/>
        </w:rPr>
        <w:t>日</w:t>
      </w:r>
      <w:r w:rsidRPr="003D79D0">
        <w:rPr>
          <w:rFonts w:ascii="標楷體" w:eastAsia="標楷體" w:hAnsi="標楷體" w:cs="Arial"/>
          <w:sz w:val="28"/>
          <w:szCs w:val="28"/>
        </w:rPr>
        <w:t>以前，以書面通知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3D79D0">
        <w:rPr>
          <w:rFonts w:ascii="標楷體" w:eastAsia="標楷體" w:hAnsi="標楷體" w:cs="Arial"/>
          <w:sz w:val="28"/>
          <w:szCs w:val="28"/>
        </w:rPr>
        <w:t>，且不得延期。</w:t>
      </w:r>
    </w:p>
    <w:p w:rsidR="0011466A" w:rsidRPr="003D79D0" w:rsidRDefault="0011466A" w:rsidP="0011466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標楷體" w:eastAsia="標楷體" w:hAnsi="標楷體" w:cs="Arial"/>
          <w:b/>
          <w:sz w:val="28"/>
        </w:rPr>
      </w:pPr>
      <w:r w:rsidRPr="003D79D0">
        <w:rPr>
          <w:rFonts w:ascii="標楷體" w:eastAsia="標楷體" w:hAnsi="標楷體" w:cs="Arial"/>
          <w:b/>
          <w:sz w:val="28"/>
        </w:rPr>
        <w:t>應遵守事項：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演出者應於演出前半小時抵達現場，並於演出結束後即將舞臺回復原狀</w:t>
      </w:r>
      <w:r w:rsidRPr="003D79D0">
        <w:rPr>
          <w:rFonts w:ascii="標楷體" w:eastAsia="標楷體" w:hAnsi="標楷體" w:cs="Arial"/>
          <w:sz w:val="28"/>
        </w:rPr>
        <w:t>；若</w:t>
      </w:r>
      <w:r w:rsidRPr="003D79D0">
        <w:rPr>
          <w:rFonts w:ascii="標楷體" w:eastAsia="標楷體" w:hAnsi="標楷體" w:cs="Arial"/>
          <w:sz w:val="28"/>
          <w:szCs w:val="28"/>
        </w:rPr>
        <w:t>逾時置放個人表演器材，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不負保管責任，並得依權責逕予處理。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演出所需之服裝、道具及樂器（除爵士鼓外）等相關器材，請演出者自行準備。</w:t>
      </w:r>
    </w:p>
    <w:p w:rsidR="00880B4F" w:rsidRPr="003D79D0" w:rsidRDefault="00880B4F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 w:hint="eastAsia"/>
          <w:sz w:val="28"/>
          <w:szCs w:val="28"/>
        </w:rPr>
        <w:t>演出費於當日演出後，各團隊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填寫</w:t>
      </w:r>
      <w:r w:rsidRPr="003D79D0">
        <w:rPr>
          <w:rFonts w:ascii="標楷體" w:eastAsia="標楷體" w:hAnsi="標楷體" w:cs="Arial" w:hint="eastAsia"/>
          <w:sz w:val="28"/>
          <w:szCs w:val="28"/>
        </w:rPr>
        <w:t>領據或勞務</w:t>
      </w:r>
      <w:r w:rsidR="00830366" w:rsidRPr="003D79D0">
        <w:rPr>
          <w:rFonts w:ascii="標楷體" w:eastAsia="標楷體" w:hAnsi="標楷體" w:cs="Arial" w:hint="eastAsia"/>
          <w:sz w:val="28"/>
          <w:szCs w:val="28"/>
        </w:rPr>
        <w:t>報酬單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請款</w:t>
      </w:r>
      <w:r w:rsidRPr="003D79D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演出內容應依著作權法及其相關規定辦理。若有侵害他人著作權之情事，均由演出者自行承擔法律責任。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申請通過之演出單位所提供之文字、照片及影片等資料，應無償授權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以任何形式為非營利目的之複製、公開發表、公開傳輸與相關利用行為。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tabs>
          <w:tab w:val="left" w:pos="709"/>
        </w:tabs>
        <w:spacing w:line="440" w:lineRule="exact"/>
        <w:ind w:left="1331" w:hanging="851"/>
        <w:jc w:val="both"/>
        <w:rPr>
          <w:rFonts w:ascii="標楷體" w:eastAsia="標楷體" w:hAnsi="標楷體" w:cs="Arial"/>
          <w:sz w:val="28"/>
          <w:szCs w:val="28"/>
        </w:rPr>
      </w:pPr>
      <w:r w:rsidRPr="003D79D0">
        <w:rPr>
          <w:rFonts w:ascii="標楷體" w:eastAsia="標楷體" w:hAnsi="標楷體" w:cs="Arial"/>
          <w:sz w:val="28"/>
          <w:szCs w:val="28"/>
        </w:rPr>
        <w:t>各場次舉辦之表演活動，基於藝文推廣，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有攝影、錄影、印刷、出版、播放、宣傳等使用之權利。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如有自行印製文宣資料，須經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校對無誤後付梓。</w:t>
      </w:r>
    </w:p>
    <w:p w:rsidR="0011466A" w:rsidRPr="003D79D0" w:rsidRDefault="0011466A" w:rsidP="0011466A">
      <w:pPr>
        <w:pStyle w:val="a3"/>
        <w:numPr>
          <w:ilvl w:val="0"/>
          <w:numId w:val="5"/>
        </w:numPr>
        <w:spacing w:line="440" w:lineRule="exact"/>
        <w:ind w:left="1331" w:hanging="851"/>
        <w:jc w:val="both"/>
        <w:rPr>
          <w:rFonts w:ascii="標楷體" w:eastAsia="標楷體" w:hAnsi="標楷體" w:cs="Arial"/>
        </w:rPr>
      </w:pPr>
      <w:r w:rsidRPr="003D79D0">
        <w:rPr>
          <w:rFonts w:ascii="標楷體" w:eastAsia="標楷體" w:hAnsi="標楷體" w:cs="Arial"/>
          <w:sz w:val="28"/>
          <w:szCs w:val="28"/>
        </w:rPr>
        <w:t>如本活動因不可抗力之特殊原因無法執行時，</w:t>
      </w:r>
      <w:r w:rsidR="0003686C" w:rsidRPr="003D79D0">
        <w:rPr>
          <w:rFonts w:ascii="標楷體" w:eastAsia="標楷體" w:hAnsi="標楷體" w:cs="Arial" w:hint="eastAsia"/>
          <w:sz w:val="28"/>
          <w:szCs w:val="28"/>
        </w:rPr>
        <w:t>主辦單位</w:t>
      </w:r>
      <w:r w:rsidRPr="003D79D0">
        <w:rPr>
          <w:rFonts w:ascii="標楷體" w:eastAsia="標楷體" w:hAnsi="標楷體" w:cs="Arial"/>
          <w:sz w:val="28"/>
          <w:szCs w:val="28"/>
        </w:rPr>
        <w:t>保有取消、終止、修改或暫停本活動之權利。</w:t>
      </w:r>
    </w:p>
    <w:p w:rsidR="0011466A" w:rsidRPr="00483761" w:rsidRDefault="0011466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  <w:r w:rsidRPr="00483761">
        <w:rPr>
          <w:rFonts w:ascii="標楷體" w:eastAsia="標楷體" w:hAnsi="標楷體" w:cs="Arial"/>
          <w:sz w:val="28"/>
          <w:szCs w:val="28"/>
        </w:rPr>
        <w:br w:type="page"/>
      </w:r>
    </w:p>
    <w:p w:rsidR="0011466A" w:rsidRPr="00494D23" w:rsidRDefault="005B6A26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9" type="#_x0000_t202" style="position:absolute;left:0;text-align:left;margin-left:10.05pt;margin-top:-.9pt;width:61.5pt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一</w:t>
                  </w:r>
                </w:p>
              </w:txbxContent>
            </v:textbox>
          </v:shape>
        </w:pict>
      </w:r>
    </w:p>
    <w:p w:rsidR="0011466A" w:rsidRPr="00494D23" w:rsidRDefault="0011466A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B276F3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="002D3F0A"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2D3F0A" w:rsidRPr="00494D23" w:rsidRDefault="005A5F67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bCs/>
          <w:sz w:val="36"/>
          <w:szCs w:val="36"/>
        </w:rPr>
        <w:t>大墩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小舞臺接力</w:t>
      </w:r>
      <w:r w:rsidR="002D3F0A" w:rsidRPr="00494D23">
        <w:rPr>
          <w:rFonts w:ascii="Arial" w:eastAsia="標楷體" w:hAnsi="Arial" w:cs="Arial"/>
          <w:b/>
          <w:bCs/>
          <w:sz w:val="36"/>
          <w:szCs w:val="36"/>
        </w:rPr>
        <w:t>SHOW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」</w:t>
      </w: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徵選計畫</w:t>
      </w: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節目名稱：</w:t>
      </w: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</w:p>
    <w:p w:rsidR="002D3F0A" w:rsidRPr="00494D23" w:rsidRDefault="002D3F0A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學校社團：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聯絡窗口：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手　　機：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電　　話：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傳　　真：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電子郵件：</w:t>
      </w:r>
    </w:p>
    <w:p w:rsidR="002D3F0A" w:rsidRPr="00494D23" w:rsidRDefault="002D3F0A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地　　址：</w:t>
      </w:r>
    </w:p>
    <w:p w:rsidR="00E22E22" w:rsidRPr="00494D23" w:rsidRDefault="00E22E22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E22E22" w:rsidRPr="00494D23" w:rsidRDefault="00E22E22" w:rsidP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Cs/>
          <w:szCs w:val="36"/>
        </w:rPr>
      </w:pP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提案日期：　　　　　　　年　　　　　　　月　　　　　　　日</w:t>
      </w: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</w:p>
    <w:p w:rsidR="00E22E22" w:rsidRPr="00494D23" w:rsidRDefault="00E22E22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</w:p>
    <w:p w:rsidR="00E22E22" w:rsidRPr="00494D23" w:rsidRDefault="0003686C" w:rsidP="00E22E22">
      <w:pPr>
        <w:widowControl/>
        <w:suppressAutoHyphens w:val="0"/>
        <w:autoSpaceDN/>
        <w:adjustRightInd w:val="0"/>
        <w:snapToGrid w:val="0"/>
        <w:textAlignment w:val="auto"/>
        <w:rPr>
          <w:rFonts w:ascii="Arial" w:eastAsia="標楷體" w:hAnsi="標楷體" w:cs="Arial"/>
          <w:bCs/>
          <w:sz w:val="28"/>
          <w:szCs w:val="36"/>
        </w:rPr>
      </w:pPr>
      <w:r w:rsidRPr="00494D23">
        <w:rPr>
          <w:rFonts w:ascii="Arial" w:eastAsia="標楷體" w:hAnsi="標楷體" w:cs="Arial" w:hint="eastAsia"/>
          <w:bCs/>
          <w:sz w:val="28"/>
          <w:szCs w:val="36"/>
        </w:rPr>
        <w:t>註：本提案計畫書</w:t>
      </w:r>
      <w:r w:rsidR="004F0516">
        <w:rPr>
          <w:rFonts w:ascii="Arial" w:eastAsia="標楷體" w:hAnsi="標楷體" w:cs="Arial" w:hint="eastAsia"/>
          <w:bCs/>
          <w:sz w:val="28"/>
          <w:szCs w:val="36"/>
        </w:rPr>
        <w:t>（附表一至六）</w:t>
      </w:r>
      <w:r w:rsidRPr="00494D23">
        <w:rPr>
          <w:rFonts w:ascii="Arial" w:eastAsia="標楷體" w:hAnsi="標楷體" w:cs="Arial" w:hint="eastAsia"/>
          <w:bCs/>
          <w:sz w:val="28"/>
          <w:szCs w:val="36"/>
        </w:rPr>
        <w:t>請準備一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式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6</w:t>
      </w:r>
      <w:r w:rsidR="004F0516">
        <w:rPr>
          <w:rFonts w:ascii="Arial" w:eastAsia="標楷體" w:hAnsi="標楷體" w:cs="Arial" w:hint="eastAsia"/>
          <w:bCs/>
          <w:sz w:val="28"/>
          <w:szCs w:val="36"/>
        </w:rPr>
        <w:t>份，</w:t>
      </w:r>
      <w:r w:rsidR="00E22E22" w:rsidRPr="00494D23">
        <w:rPr>
          <w:rFonts w:ascii="Arial" w:eastAsia="標楷體" w:hAnsi="標楷體" w:cs="Arial" w:hint="eastAsia"/>
          <w:bCs/>
          <w:sz w:val="28"/>
          <w:szCs w:val="36"/>
        </w:rPr>
        <w:t>並裝訂成冊。</w:t>
      </w:r>
    </w:p>
    <w:p w:rsidR="002D3F0A" w:rsidRPr="00494D23" w:rsidRDefault="002D3F0A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4F0516" w:rsidRDefault="005B6A26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0" type="#_x0000_t202" style="position:absolute;left:0;text-align:left;margin-left:-2.7pt;margin-top:-3.9pt;width:61.5pt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二</w:t>
                  </w:r>
                </w:p>
              </w:txbxContent>
            </v:textbox>
          </v:shape>
        </w:pict>
      </w:r>
      <w:r w:rsidR="004F0516"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="004F0516"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2D3F0A" w:rsidRPr="00494D23" w:rsidRDefault="005A5F67" w:rsidP="002D3F0A">
      <w:pPr>
        <w:tabs>
          <w:tab w:val="left" w:pos="567"/>
        </w:tabs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sz w:val="36"/>
          <w:szCs w:val="36"/>
        </w:rPr>
        <w:t>「</w:t>
      </w:r>
      <w:r>
        <w:rPr>
          <w:rFonts w:ascii="Arial" w:eastAsia="標楷體" w:hAnsi="標楷體" w:cs="Arial" w:hint="eastAsia"/>
          <w:b/>
          <w:bCs/>
          <w:sz w:val="36"/>
          <w:szCs w:val="36"/>
        </w:rPr>
        <w:t>大墩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小舞臺接力</w:t>
      </w:r>
      <w:r w:rsidR="002D3F0A" w:rsidRPr="00494D23">
        <w:rPr>
          <w:rFonts w:ascii="Arial" w:eastAsia="標楷體" w:hAnsi="Arial" w:cs="Arial"/>
          <w:b/>
          <w:bCs/>
          <w:sz w:val="36"/>
          <w:szCs w:val="36"/>
        </w:rPr>
        <w:t>SHOW</w:t>
      </w:r>
      <w:r w:rsidR="002D3F0A" w:rsidRPr="00494D23">
        <w:rPr>
          <w:rFonts w:ascii="Arial" w:eastAsia="標楷體" w:hAnsi="標楷體" w:cs="Arial"/>
          <w:b/>
          <w:bCs/>
          <w:sz w:val="36"/>
          <w:szCs w:val="36"/>
        </w:rPr>
        <w:t>」</w:t>
      </w:r>
    </w:p>
    <w:p w:rsidR="002D3F0A" w:rsidRPr="00494D23" w:rsidRDefault="002D3F0A" w:rsidP="002D3F0A">
      <w:pPr>
        <w:tabs>
          <w:tab w:val="left" w:pos="567"/>
        </w:tabs>
        <w:spacing w:line="440" w:lineRule="exact"/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演出申請</w:t>
      </w:r>
      <w:r w:rsidRPr="00494D23">
        <w:rPr>
          <w:rFonts w:ascii="Arial" w:eastAsia="標楷體" w:hAnsi="標楷體" w:cs="Arial"/>
          <w:b/>
          <w:bCs/>
          <w:sz w:val="36"/>
          <w:szCs w:val="36"/>
        </w:rPr>
        <w:t>表</w:t>
      </w:r>
    </w:p>
    <w:p w:rsidR="002D3F0A" w:rsidRPr="00494D23" w:rsidRDefault="002D3F0A" w:rsidP="008C5536">
      <w:pPr>
        <w:tabs>
          <w:tab w:val="left" w:pos="567"/>
        </w:tabs>
        <w:spacing w:line="440" w:lineRule="exact"/>
        <w:jc w:val="both"/>
        <w:rPr>
          <w:rFonts w:ascii="Arial" w:eastAsia="標楷體" w:hAnsi="標楷體" w:cs="Arial"/>
          <w:b/>
          <w:bCs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24"/>
        <w:gridCol w:w="1957"/>
        <w:gridCol w:w="849"/>
        <w:gridCol w:w="1701"/>
        <w:gridCol w:w="568"/>
        <w:gridCol w:w="708"/>
        <w:gridCol w:w="2720"/>
      </w:tblGrid>
      <w:tr w:rsidR="00C0344D" w:rsidRPr="00494D23" w:rsidTr="00A46E0B">
        <w:trPr>
          <w:cantSplit/>
          <w:trHeight w:val="645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標楷體" w:cs="Arial"/>
                <w:b/>
              </w:rPr>
            </w:pPr>
            <w:r w:rsidRPr="00494D23">
              <w:rPr>
                <w:rFonts w:ascii="Arial" w:eastAsia="標楷體" w:hAnsi="標楷體" w:cs="Arial" w:hint="eastAsia"/>
                <w:b/>
              </w:rPr>
              <w:t>學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校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名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697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社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團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>名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="00C0344D" w:rsidRPr="00494D23">
              <w:rPr>
                <w:rFonts w:ascii="Arial" w:eastAsia="標楷體" w:hAnsi="標楷體" w:cs="Arial" w:hint="eastAsia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707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節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目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名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rPr>
                <w:rFonts w:ascii="Arial" w:eastAsia="標楷體" w:hAnsi="Arial" w:cs="Arial"/>
              </w:rPr>
            </w:pPr>
          </w:p>
        </w:tc>
      </w:tr>
      <w:tr w:rsidR="00182BD1" w:rsidRPr="00494D23" w:rsidTr="00A46E0B">
        <w:trPr>
          <w:cantSplit/>
          <w:trHeight w:val="688"/>
        </w:trPr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2D3F0A" w:rsidP="0079572E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演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出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型</w:t>
            </w:r>
            <w:r w:rsidRPr="00494D23">
              <w:rPr>
                <w:rFonts w:ascii="Arial" w:eastAsia="標楷體" w:hAnsi="Arial" w:cs="Arial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式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F0A" w:rsidRPr="00494D23" w:rsidRDefault="00182BD1" w:rsidP="0079572E">
            <w:pPr>
              <w:rPr>
                <w:rFonts w:ascii="Arial" w:eastAsia="標楷體" w:hAnsi="Arial" w:cs="Arial"/>
              </w:rPr>
            </w:pPr>
            <w:r w:rsidRPr="00494D23">
              <w:rPr>
                <w:rFonts w:ascii="標楷體" w:eastAsia="標楷體" w:hAnsi="標楷體"/>
                <w:sz w:val="26"/>
                <w:szCs w:val="26"/>
              </w:rPr>
              <w:t>□音樂</w:t>
            </w:r>
            <w:r w:rsidR="00B276F3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494D23">
              <w:rPr>
                <w:rFonts w:ascii="標楷體" w:eastAsia="標楷體" w:hAnsi="標楷體"/>
                <w:sz w:val="26"/>
                <w:szCs w:val="26"/>
              </w:rPr>
              <w:t>□舞蹈</w:t>
            </w:r>
            <w:r w:rsidR="003B12D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3B12DA" w:rsidRPr="00053C7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3B12DA" w:rsidRPr="00053C77">
              <w:rPr>
                <w:rFonts w:ascii="標楷體" w:eastAsia="標楷體" w:hAnsi="標楷體" w:hint="eastAsia"/>
                <w:sz w:val="26"/>
                <w:szCs w:val="26"/>
              </w:rPr>
              <w:t>戲劇</w:t>
            </w: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C0344D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 w:hint="eastAsia"/>
                <w:b/>
              </w:rPr>
              <w:t>演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出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 w:hint="eastAsia"/>
                <w:b/>
              </w:rPr>
              <w:t>場</w:t>
            </w:r>
            <w:r w:rsidRPr="00494D23">
              <w:rPr>
                <w:rFonts w:ascii="Arial" w:eastAsia="標楷體" w:hAnsi="標楷體" w:cs="Arial" w:hint="eastAsia"/>
                <w:b/>
              </w:rPr>
              <w:t xml:space="preserve">  </w:t>
            </w:r>
            <w:r w:rsidRPr="00494D23">
              <w:rPr>
                <w:rFonts w:ascii="Arial" w:eastAsia="標楷體" w:hAnsi="標楷體" w:cs="Arial"/>
                <w:b/>
              </w:rPr>
              <w:t>次</w:t>
            </w:r>
          </w:p>
          <w:p w:rsidR="00C0344D" w:rsidRPr="00494D23" w:rsidRDefault="00C0344D" w:rsidP="00C0344D">
            <w:pPr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</w:rPr>
              <w:t>（請填列）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順位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日期</w:t>
            </w: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時間</w:t>
            </w: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0344D" w:rsidRPr="00494D23" w:rsidTr="00182BD1">
        <w:trPr>
          <w:cantSplit/>
          <w:trHeight w:val="738"/>
        </w:trPr>
        <w:tc>
          <w:tcPr>
            <w:tcW w:w="141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C0344D">
            <w:pPr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4D" w:rsidRPr="00494D23" w:rsidRDefault="00C0344D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46E0B" w:rsidRPr="00494D23" w:rsidTr="00182BD1">
        <w:trPr>
          <w:cantSplit/>
          <w:trHeight w:val="738"/>
        </w:trPr>
        <w:tc>
          <w:tcPr>
            <w:tcW w:w="141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0B" w:rsidRPr="00494D23" w:rsidRDefault="00A46E0B" w:rsidP="00C0344D">
            <w:pPr>
              <w:rPr>
                <w:rFonts w:ascii="Arial" w:eastAsia="標楷體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0B" w:rsidRPr="00494D23" w:rsidRDefault="00A46E0B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F610FF" w:rsidRPr="00494D23" w:rsidTr="00D63CCA">
        <w:trPr>
          <w:cantSplit/>
          <w:trHeight w:val="759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ind w:left="113" w:right="113"/>
              <w:jc w:val="center"/>
              <w:rPr>
                <w:rFonts w:ascii="Arial" w:eastAsia="標楷體" w:hAnsi="Arial" w:cs="Arial"/>
                <w:b/>
              </w:rPr>
            </w:pPr>
            <w:r w:rsidRPr="00494D23">
              <w:rPr>
                <w:rFonts w:ascii="Arial" w:eastAsia="標楷體" w:hAnsi="標楷體" w:cs="Arial"/>
                <w:b/>
                <w:spacing w:val="40"/>
                <w:sz w:val="26"/>
                <w:szCs w:val="26"/>
              </w:rPr>
              <w:t>申請人資料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聯絡人</w:t>
            </w:r>
          </w:p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姓名</w:t>
            </w:r>
            <w:r w:rsidRPr="00494D2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手</w:t>
            </w:r>
            <w:r w:rsidRPr="00494D23">
              <w:rPr>
                <w:rFonts w:ascii="Times New Roman" w:eastAsia="標楷體" w:hAnsi="標楷體" w:hint="eastAsia"/>
                <w:sz w:val="26"/>
                <w:szCs w:val="26"/>
              </w:rPr>
              <w:t xml:space="preserve">  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機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D63CCA">
        <w:trPr>
          <w:cantSplit/>
          <w:trHeight w:val="631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電</w:t>
            </w:r>
            <w:r w:rsidRPr="00494D23">
              <w:rPr>
                <w:rFonts w:ascii="Times New Roman" w:eastAsia="標楷體" w:hAnsi="標楷體" w:hint="eastAsia"/>
                <w:sz w:val="26"/>
                <w:szCs w:val="26"/>
              </w:rPr>
              <w:t xml:space="preserve">  </w:t>
            </w:r>
            <w:r w:rsidRPr="00494D23">
              <w:rPr>
                <w:rFonts w:ascii="Times New Roman" w:eastAsia="標楷體" w:hAnsi="標楷體"/>
                <w:sz w:val="26"/>
                <w:szCs w:val="26"/>
              </w:rPr>
              <w:t>話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D63CCA">
        <w:trPr>
          <w:cantSplit/>
          <w:trHeight w:val="697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94D23">
              <w:rPr>
                <w:rFonts w:ascii="Times New Roman" w:eastAsia="標楷體" w:hAnsi="標楷體"/>
                <w:sz w:val="26"/>
                <w:szCs w:val="26"/>
              </w:rPr>
              <w:t>電子郵件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10FF" w:rsidRPr="00494D23" w:rsidTr="004F0516">
        <w:trPr>
          <w:cantSplit/>
          <w:trHeight w:val="1040"/>
        </w:trPr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jc w:val="center"/>
              <w:rPr>
                <w:rFonts w:ascii="Arial" w:eastAsia="標楷體" w:hAnsi="標楷體" w:cs="Arial"/>
              </w:rPr>
            </w:pPr>
            <w:r w:rsidRPr="00494D23">
              <w:rPr>
                <w:rFonts w:ascii="Arial" w:eastAsia="標楷體" w:hAnsi="標楷體" w:cs="Arial"/>
              </w:rPr>
              <w:t>住</w:t>
            </w:r>
            <w:r w:rsidRPr="00494D23">
              <w:rPr>
                <w:rFonts w:ascii="Arial" w:eastAsia="標楷體" w:hAnsi="標楷體" w:cs="Arial" w:hint="eastAsia"/>
              </w:rPr>
              <w:t xml:space="preserve">  </w:t>
            </w:r>
            <w:r w:rsidRPr="00494D23">
              <w:rPr>
                <w:rFonts w:ascii="Arial" w:eastAsia="標楷體" w:hAnsi="標楷體" w:cs="Arial"/>
              </w:rPr>
              <w:t>址</w:t>
            </w:r>
          </w:p>
          <w:p w:rsidR="00F610FF" w:rsidRPr="00494D23" w:rsidRDefault="00F610FF" w:rsidP="00C0344D">
            <w:pPr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（請填郵遞區號）</w:t>
            </w:r>
          </w:p>
        </w:tc>
        <w:tc>
          <w:tcPr>
            <w:tcW w:w="35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pacing w:line="400" w:lineRule="exact"/>
              <w:ind w:left="2040" w:hanging="2040"/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 w:hint="eastAsia"/>
              </w:rPr>
              <w:t xml:space="preserve">      </w:t>
            </w:r>
            <w:r w:rsidRPr="00494D23">
              <w:rPr>
                <w:rFonts w:ascii="Arial" w:eastAsia="標楷體" w:hAnsi="標楷體" w:cs="Arial"/>
              </w:rPr>
              <w:t>市（縣）</w:t>
            </w:r>
            <w:r w:rsidRPr="00494D23">
              <w:rPr>
                <w:rFonts w:ascii="Arial" w:eastAsia="標楷體" w:hAnsi="Arial" w:cs="Arial"/>
              </w:rPr>
              <w:t xml:space="preserve">       </w:t>
            </w:r>
            <w:r w:rsidRPr="00494D23">
              <w:rPr>
                <w:rFonts w:ascii="Arial" w:eastAsia="標楷體" w:hAnsi="標楷體" w:cs="Arial"/>
              </w:rPr>
              <w:t>區（鄉鎮市）</w:t>
            </w:r>
            <w:r w:rsidRPr="00494D23">
              <w:rPr>
                <w:rFonts w:ascii="Arial" w:eastAsia="標楷體" w:hAnsi="Arial" w:cs="Arial"/>
              </w:rPr>
              <w:t xml:space="preserve">      </w:t>
            </w:r>
            <w:r w:rsidRPr="00494D23">
              <w:rPr>
                <w:rFonts w:ascii="Arial" w:eastAsia="標楷體" w:hAnsi="標楷體" w:cs="Arial"/>
              </w:rPr>
              <w:t>路（街）</w:t>
            </w:r>
            <w:r w:rsidRPr="00494D23">
              <w:rPr>
                <w:rFonts w:ascii="Arial" w:eastAsia="標楷體" w:hAnsi="Arial" w:cs="Arial"/>
              </w:rPr>
              <w:t xml:space="preserve">    </w:t>
            </w:r>
            <w:r w:rsidRPr="00494D23">
              <w:rPr>
                <w:rFonts w:ascii="Arial" w:eastAsia="標楷體" w:hAnsi="標楷體" w:cs="Arial"/>
              </w:rPr>
              <w:t>段</w:t>
            </w:r>
          </w:p>
          <w:p w:rsidR="00F610FF" w:rsidRPr="00494D23" w:rsidRDefault="00F610FF" w:rsidP="00C0344D">
            <w:pPr>
              <w:spacing w:before="72"/>
              <w:jc w:val="center"/>
              <w:rPr>
                <w:rFonts w:ascii="Arial" w:eastAsia="標楷體" w:hAnsi="Arial" w:cs="Arial"/>
              </w:rPr>
            </w:pPr>
            <w:r w:rsidRPr="00494D23">
              <w:rPr>
                <w:rFonts w:ascii="Arial" w:eastAsia="標楷體" w:hAnsi="標楷體" w:cs="Arial"/>
              </w:rPr>
              <w:t>巷</w:t>
            </w:r>
            <w:r w:rsidRPr="00494D23">
              <w:rPr>
                <w:rFonts w:ascii="Arial" w:eastAsia="標楷體" w:hAnsi="Arial" w:cs="Arial"/>
              </w:rPr>
              <w:t xml:space="preserve">        </w:t>
            </w:r>
            <w:r w:rsidRPr="00494D23">
              <w:rPr>
                <w:rFonts w:ascii="Arial" w:eastAsia="標楷體" w:hAnsi="標楷體" w:cs="Arial"/>
              </w:rPr>
              <w:t>弄</w:t>
            </w:r>
            <w:r w:rsidRPr="00494D23">
              <w:rPr>
                <w:rFonts w:ascii="Arial" w:eastAsia="標楷體" w:hAnsi="Arial" w:cs="Arial"/>
              </w:rPr>
              <w:t xml:space="preserve">         </w:t>
            </w:r>
            <w:r w:rsidRPr="00494D23">
              <w:rPr>
                <w:rFonts w:ascii="Arial" w:eastAsia="標楷體" w:hAnsi="標楷體" w:cs="Arial"/>
              </w:rPr>
              <w:t>號</w:t>
            </w:r>
            <w:r w:rsidRPr="00494D23">
              <w:rPr>
                <w:rFonts w:ascii="Arial" w:eastAsia="標楷體" w:hAnsi="Arial" w:cs="Arial"/>
              </w:rPr>
              <w:t xml:space="preserve">       </w:t>
            </w:r>
            <w:r w:rsidRPr="00494D23">
              <w:rPr>
                <w:rFonts w:ascii="Arial" w:eastAsia="標楷體" w:hAnsi="標楷體" w:cs="Arial"/>
              </w:rPr>
              <w:t>樓之</w:t>
            </w:r>
          </w:p>
        </w:tc>
      </w:tr>
      <w:tr w:rsidR="00F610FF" w:rsidRPr="00494D23" w:rsidTr="00F610FF">
        <w:trPr>
          <w:cantSplit/>
          <w:trHeight w:val="2479"/>
        </w:trPr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79572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0FF" w:rsidRPr="00494D23" w:rsidRDefault="00F610FF" w:rsidP="00C0344D">
            <w:pPr>
              <w:spacing w:line="400" w:lineRule="exact"/>
              <w:ind w:left="2040" w:hanging="2040"/>
              <w:jc w:val="center"/>
              <w:rPr>
                <w:rFonts w:ascii="Arial" w:eastAsia="標楷體" w:hAnsi="標楷體" w:cs="Arial"/>
              </w:rPr>
            </w:pPr>
            <w:r w:rsidRPr="00494D23">
              <w:rPr>
                <w:rFonts w:ascii="Arial" w:eastAsia="標楷體" w:hAnsi="標楷體" w:cs="Arial" w:hint="eastAsia"/>
              </w:rPr>
              <w:t>申請人</w:t>
            </w:r>
            <w:r w:rsidR="003D79D0">
              <w:rPr>
                <w:rFonts w:ascii="Arial" w:eastAsia="標楷體" w:hAnsi="標楷體" w:cs="Arial" w:hint="eastAsia"/>
              </w:rPr>
              <w:t>證件</w:t>
            </w:r>
            <w:r w:rsidRPr="00494D23">
              <w:rPr>
                <w:rFonts w:ascii="Arial" w:eastAsia="標楷體" w:hAnsi="標楷體" w:cs="Arial" w:hint="eastAsia"/>
              </w:rPr>
              <w:t>(</w:t>
            </w:r>
            <w:r w:rsidRPr="00494D23">
              <w:rPr>
                <w:rFonts w:ascii="Arial" w:eastAsia="標楷體" w:hAnsi="標楷體" w:cs="Arial" w:hint="eastAsia"/>
              </w:rPr>
              <w:t>浮貼身分證</w:t>
            </w:r>
            <w:r w:rsidR="003D79D0">
              <w:rPr>
                <w:rFonts w:ascii="Arial" w:eastAsia="標楷體" w:hAnsi="標楷體" w:cs="Arial" w:hint="eastAsia"/>
              </w:rPr>
              <w:t>，</w:t>
            </w:r>
            <w:r w:rsidR="00690D55">
              <w:rPr>
                <w:rFonts w:ascii="Arial" w:eastAsia="標楷體" w:hAnsi="標楷體" w:cs="Arial" w:hint="eastAsia"/>
              </w:rPr>
              <w:t>外籍人士</w:t>
            </w:r>
            <w:r w:rsidR="003D79D0">
              <w:rPr>
                <w:rFonts w:ascii="Arial" w:eastAsia="標楷體" w:hAnsi="標楷體" w:cs="Arial" w:hint="eastAsia"/>
              </w:rPr>
              <w:t>請浮貼</w:t>
            </w:r>
            <w:r w:rsidR="00690D55">
              <w:rPr>
                <w:rFonts w:ascii="Arial" w:eastAsia="標楷體" w:hAnsi="標楷體" w:cs="Arial" w:hint="eastAsia"/>
              </w:rPr>
              <w:t>居留證及護照</w:t>
            </w:r>
            <w:r w:rsidRPr="00494D23">
              <w:rPr>
                <w:rFonts w:ascii="Arial" w:eastAsia="標楷體" w:hAnsi="標楷體" w:cs="Arial" w:hint="eastAsia"/>
              </w:rPr>
              <w:t>正反面影本</w:t>
            </w:r>
            <w:r w:rsidRPr="00494D23">
              <w:rPr>
                <w:rFonts w:ascii="Arial" w:eastAsia="標楷體" w:hAnsi="標楷體" w:cs="Arial" w:hint="eastAsia"/>
              </w:rPr>
              <w:t>)</w:t>
            </w:r>
          </w:p>
        </w:tc>
      </w:tr>
    </w:tbl>
    <w:p w:rsidR="00182BD1" w:rsidRPr="00494D23" w:rsidRDefault="00182BD1" w:rsidP="004F0516">
      <w:pPr>
        <w:jc w:val="center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br w:type="page"/>
      </w: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lastRenderedPageBreak/>
        <w:t>社團簡介</w:t>
      </w:r>
      <w:r w:rsidRPr="00494D23">
        <w:rPr>
          <w:rFonts w:ascii="Arial" w:eastAsia="標楷體" w:hAnsi="標楷體" w:cs="Arial" w:hint="eastAsia"/>
          <w:bCs/>
          <w:szCs w:val="36"/>
        </w:rPr>
        <w:t>(150-200</w:t>
      </w:r>
      <w:r w:rsidRPr="00494D23">
        <w:rPr>
          <w:rFonts w:ascii="Arial" w:eastAsia="標楷體" w:hAnsi="標楷體" w:cs="Arial" w:hint="eastAsia"/>
          <w:bCs/>
          <w:szCs w:val="36"/>
        </w:rPr>
        <w:t>字</w:t>
      </w:r>
      <w:r w:rsidRPr="00494D23">
        <w:rPr>
          <w:rFonts w:ascii="Arial" w:eastAsia="標楷體" w:hAnsi="標楷體" w:cs="Arial" w:hint="eastAsia"/>
          <w:bCs/>
          <w:szCs w:val="36"/>
        </w:rPr>
        <w:t>)</w:t>
      </w:r>
    </w:p>
    <w:tbl>
      <w:tblPr>
        <w:tblStyle w:val="a4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</w:tblGrid>
      <w:tr w:rsidR="00182BD1" w:rsidRPr="00494D23" w:rsidTr="00182BD1">
        <w:trPr>
          <w:trHeight w:val="12776"/>
        </w:trPr>
        <w:tc>
          <w:tcPr>
            <w:tcW w:w="9127" w:type="dxa"/>
          </w:tcPr>
          <w:p w:rsidR="00ED7D57" w:rsidRPr="00494D23" w:rsidRDefault="005B6A26" w:rsidP="00ED7D57">
            <w:pPr>
              <w:tabs>
                <w:tab w:val="left" w:pos="567"/>
              </w:tabs>
              <w:spacing w:line="440" w:lineRule="exact"/>
              <w:jc w:val="right"/>
              <w:rPr>
                <w:rFonts w:ascii="Arial" w:eastAsia="標楷體" w:hAnsi="標楷體" w:cs="Arial"/>
                <w:sz w:val="20"/>
                <w:szCs w:val="28"/>
              </w:rPr>
            </w:pPr>
            <w:r w:rsidRPr="005B6A26">
              <w:rPr>
                <w:rFonts w:ascii="Arial" w:eastAsia="標楷體" w:hAnsi="標楷體" w:cs="Arial"/>
                <w:b/>
                <w:bCs/>
                <w:noProof/>
                <w:sz w:val="36"/>
                <w:szCs w:val="36"/>
              </w:rPr>
              <w:pict>
                <v:shape id="_x0000_s1031" type="#_x0000_t202" style="position:absolute;left:0;text-align:left;margin-left:4.05pt;margin-top:-56.7pt;width:61.5pt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      <v:textbox style="mso-fit-shape-to-text:t">
                    <w:txbxContent>
                      <w:p w:rsidR="004F0516" w:rsidRPr="0011466A" w:rsidRDefault="004F0516" w:rsidP="004F0516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b/>
                            <w:sz w:val="28"/>
                          </w:rPr>
                          <w:t>附表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sz w:val="28"/>
                          </w:rPr>
                          <w:t>三</w:t>
                        </w:r>
                      </w:p>
                    </w:txbxContent>
                  </v:textbox>
                </v:shape>
              </w:pic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字體：中文為標楷體；英文為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Arial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。字級：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12-14</w:t>
            </w:r>
            <w:r w:rsidR="00ED7D57" w:rsidRPr="00494D23">
              <w:rPr>
                <w:rFonts w:ascii="Arial" w:eastAsia="標楷體" w:hAnsi="標楷體" w:cs="Arial" w:hint="eastAsia"/>
                <w:sz w:val="20"/>
                <w:szCs w:val="28"/>
              </w:rPr>
              <w:t>級。</w:t>
            </w:r>
          </w:p>
          <w:p w:rsidR="00182BD1" w:rsidRPr="00494D23" w:rsidRDefault="00182BD1">
            <w:pPr>
              <w:widowControl/>
              <w:suppressAutoHyphens w:val="0"/>
              <w:autoSpaceDN/>
              <w:textAlignment w:val="auto"/>
              <w:rPr>
                <w:rFonts w:ascii="Arial" w:eastAsia="標楷體" w:hAnsi="標楷體" w:cs="Arial"/>
                <w:b/>
                <w:bCs/>
                <w:sz w:val="36"/>
                <w:szCs w:val="36"/>
              </w:rPr>
            </w:pPr>
          </w:p>
        </w:tc>
      </w:tr>
    </w:tbl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182BD1" w:rsidRPr="00494D23" w:rsidRDefault="005B6A26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2" type="#_x0000_t202" style="position:absolute;left:0;text-align:left;margin-left:.45pt;margin-top:-8.7pt;width:83.1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四</w:t>
                  </w:r>
                </w:p>
              </w:txbxContent>
            </v:textbox>
          </v:shape>
        </w:pict>
      </w:r>
      <w:r w:rsidR="00182BD1" w:rsidRPr="00494D23">
        <w:rPr>
          <w:rFonts w:ascii="Arial" w:eastAsia="標楷體" w:hAnsi="標楷體" w:cs="Arial" w:hint="eastAsia"/>
          <w:b/>
          <w:bCs/>
          <w:sz w:val="36"/>
          <w:szCs w:val="36"/>
        </w:rPr>
        <w:t>節目簡介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(150-200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字</w:t>
      </w:r>
      <w:r w:rsidR="00182BD1" w:rsidRPr="00494D23">
        <w:rPr>
          <w:rFonts w:ascii="Arial" w:eastAsia="標楷體" w:hAnsi="標楷體" w:cs="Arial" w:hint="eastAsia"/>
          <w:bCs/>
          <w:szCs w:val="36"/>
        </w:rPr>
        <w:t>)</w:t>
      </w:r>
    </w:p>
    <w:tbl>
      <w:tblPr>
        <w:tblStyle w:val="a4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</w:tblGrid>
      <w:tr w:rsidR="00182BD1" w:rsidRPr="00494D23" w:rsidTr="00182BD1">
        <w:trPr>
          <w:trHeight w:val="12445"/>
        </w:trPr>
        <w:tc>
          <w:tcPr>
            <w:tcW w:w="9127" w:type="dxa"/>
          </w:tcPr>
          <w:p w:rsidR="00ED7D57" w:rsidRPr="00494D23" w:rsidRDefault="00ED7D57" w:rsidP="00ED7D57">
            <w:pPr>
              <w:tabs>
                <w:tab w:val="left" w:pos="567"/>
              </w:tabs>
              <w:spacing w:line="440" w:lineRule="exact"/>
              <w:jc w:val="right"/>
              <w:rPr>
                <w:rFonts w:ascii="Arial" w:eastAsia="標楷體" w:hAnsi="標楷體" w:cs="Arial"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字體：中文為標楷體；英文為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Arial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。字級：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12-14</w:t>
            </w:r>
            <w:r w:rsidRPr="00494D23">
              <w:rPr>
                <w:rFonts w:ascii="Arial" w:eastAsia="標楷體" w:hAnsi="標楷體" w:cs="Arial" w:hint="eastAsia"/>
                <w:sz w:val="20"/>
                <w:szCs w:val="28"/>
              </w:rPr>
              <w:t>級。</w:t>
            </w:r>
          </w:p>
          <w:p w:rsidR="00182BD1" w:rsidRPr="00494D23" w:rsidRDefault="00182BD1" w:rsidP="00182BD1">
            <w:pPr>
              <w:widowControl/>
              <w:suppressAutoHyphens w:val="0"/>
              <w:autoSpaceDN/>
              <w:textAlignment w:val="auto"/>
              <w:rPr>
                <w:rFonts w:ascii="Arial" w:eastAsia="標楷體" w:hAnsi="標楷體" w:cs="Arial"/>
                <w:b/>
                <w:bCs/>
                <w:sz w:val="36"/>
                <w:szCs w:val="36"/>
              </w:rPr>
            </w:pPr>
          </w:p>
        </w:tc>
      </w:tr>
    </w:tbl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182BD1" w:rsidRPr="00494D23" w:rsidRDefault="005B6A26" w:rsidP="004F0516">
      <w:pPr>
        <w:widowControl/>
        <w:suppressAutoHyphens w:val="0"/>
        <w:autoSpaceDN/>
        <w:jc w:val="center"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3" type="#_x0000_t202" style="position:absolute;left:0;text-align:left;margin-left:6.3pt;margin-top:-14.7pt;width:61.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五</w:t>
                  </w:r>
                </w:p>
              </w:txbxContent>
            </v:textbox>
          </v:shape>
        </w:pict>
      </w:r>
      <w:r w:rsidR="00182BD1" w:rsidRPr="00494D23">
        <w:rPr>
          <w:rFonts w:ascii="Arial" w:eastAsia="標楷體" w:hAnsi="標楷體" w:cs="Arial"/>
          <w:b/>
          <w:bCs/>
          <w:sz w:val="36"/>
          <w:szCs w:val="36"/>
        </w:rPr>
        <w:t>學校社團成員（演出者）名冊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3119"/>
        <w:gridCol w:w="3225"/>
      </w:tblGrid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申請人</w:t>
            </w: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C0344D" w:rsidRPr="00494D23" w:rsidTr="00C0344D">
        <w:trPr>
          <w:trHeight w:val="720"/>
        </w:trPr>
        <w:tc>
          <w:tcPr>
            <w:tcW w:w="817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0344D" w:rsidRPr="00494D23" w:rsidRDefault="00C0344D" w:rsidP="00C0344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</w:t>
            </w:r>
            <w:r w:rsidR="004F0516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B276F3" w:rsidRPr="00494D23" w:rsidTr="00C0344D">
        <w:trPr>
          <w:trHeight w:val="720"/>
        </w:trPr>
        <w:tc>
          <w:tcPr>
            <w:tcW w:w="817" w:type="dxa"/>
            <w:vAlign w:val="center"/>
          </w:tcPr>
          <w:p w:rsidR="00B276F3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B276F3" w:rsidRPr="00494D23" w:rsidRDefault="00B276F3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4F0516" w:rsidRPr="00494D23" w:rsidTr="00C0344D">
        <w:trPr>
          <w:trHeight w:val="720"/>
        </w:trPr>
        <w:tc>
          <w:tcPr>
            <w:tcW w:w="817" w:type="dxa"/>
            <w:vAlign w:val="center"/>
          </w:tcPr>
          <w:p w:rsidR="004F0516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4F0516" w:rsidRPr="00494D23" w:rsidRDefault="004F0516" w:rsidP="0022455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標楷體" w:hAnsi="標楷體" w:cs="Arial"/>
                <w:b/>
                <w:bCs/>
                <w:sz w:val="28"/>
                <w:szCs w:val="28"/>
              </w:rPr>
            </w:pPr>
          </w:p>
        </w:tc>
      </w:tr>
    </w:tbl>
    <w:p w:rsidR="00C0344D" w:rsidRPr="00494D23" w:rsidRDefault="00C0344D" w:rsidP="00C0344D">
      <w:pPr>
        <w:widowControl/>
        <w:suppressAutoHyphens w:val="0"/>
        <w:autoSpaceDN/>
        <w:jc w:val="right"/>
        <w:textAlignment w:val="auto"/>
        <w:rPr>
          <w:rFonts w:ascii="Arial" w:eastAsia="標楷體" w:hAnsi="標楷體" w:cs="Arial"/>
          <w:bCs/>
          <w:szCs w:val="36"/>
        </w:rPr>
      </w:pPr>
      <w:r w:rsidRPr="00494D23">
        <w:rPr>
          <w:rFonts w:ascii="Arial" w:eastAsia="標楷體" w:hAnsi="標楷體" w:cs="Arial" w:hint="eastAsia"/>
          <w:bCs/>
          <w:szCs w:val="36"/>
        </w:rPr>
        <w:t>※表格可自行增減</w:t>
      </w:r>
    </w:p>
    <w:p w:rsidR="00182BD1" w:rsidRPr="00494D23" w:rsidRDefault="00182BD1">
      <w:pPr>
        <w:widowControl/>
        <w:suppressAutoHyphens w:val="0"/>
        <w:autoSpaceDN/>
        <w:textAlignment w:val="auto"/>
        <w:rPr>
          <w:rFonts w:ascii="Arial" w:eastAsia="標楷體" w:hAnsi="標楷體" w:cs="Arial"/>
          <w:b/>
          <w:bCs/>
          <w:sz w:val="36"/>
          <w:szCs w:val="36"/>
        </w:rPr>
      </w:pPr>
      <w:r w:rsidRPr="00494D23">
        <w:rPr>
          <w:rFonts w:ascii="Arial" w:eastAsia="標楷體" w:hAnsi="標楷體" w:cs="Arial"/>
          <w:b/>
          <w:bCs/>
          <w:sz w:val="36"/>
          <w:szCs w:val="36"/>
        </w:rPr>
        <w:br w:type="page"/>
      </w:r>
    </w:p>
    <w:p w:rsidR="00F610FF" w:rsidRPr="00494D23" w:rsidRDefault="005B6A26" w:rsidP="00F610FF">
      <w:pPr>
        <w:tabs>
          <w:tab w:val="left" w:pos="567"/>
        </w:tabs>
        <w:spacing w:line="440" w:lineRule="exact"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/>
          <w:b/>
          <w:bCs/>
          <w:noProof/>
          <w:sz w:val="36"/>
          <w:szCs w:val="36"/>
        </w:rPr>
        <w:lastRenderedPageBreak/>
        <w:pict>
          <v:shape id="_x0000_s1034" type="#_x0000_t202" style="position:absolute;left:0;text-align:left;margin-left:.3pt;margin-top:-4.2pt;width:61.5pt;height:4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" stroked="f">
            <v:textbox style="mso-fit-shape-to-text:t">
              <w:txbxContent>
                <w:p w:rsidR="004F0516" w:rsidRPr="0011466A" w:rsidRDefault="004F0516" w:rsidP="004F0516">
                  <w:pPr>
                    <w:rPr>
                      <w:rFonts w:ascii="標楷體" w:eastAsia="標楷體" w:hAnsi="標楷體"/>
                      <w:b/>
                      <w:sz w:val="32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sz w:val="28"/>
                    </w:rPr>
                    <w:t>附表</w:t>
                  </w:r>
                  <w:r>
                    <w:rPr>
                      <w:rFonts w:ascii="標楷體" w:eastAsia="標楷體" w:hAnsi="標楷體" w:cs="新細明體" w:hint="eastAsia"/>
                      <w:b/>
                      <w:sz w:val="28"/>
                    </w:rPr>
                    <w:t>六</w:t>
                  </w:r>
                </w:p>
              </w:txbxContent>
            </v:textbox>
          </v:shape>
        </w:pict>
      </w:r>
    </w:p>
    <w:p w:rsidR="00F610FF" w:rsidRPr="00494D23" w:rsidRDefault="004F0516" w:rsidP="004F0516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Arial" w:eastAsia="標楷體" w:hAnsi="標楷體" w:cs="Arial" w:hint="eastAsia"/>
          <w:b/>
          <w:bCs/>
          <w:sz w:val="36"/>
          <w:szCs w:val="36"/>
        </w:rPr>
        <w:t>2017</w:t>
      </w:r>
      <w:r w:rsidRPr="00494D23">
        <w:rPr>
          <w:rFonts w:ascii="Arial" w:eastAsia="標楷體" w:hAnsi="標楷體" w:cs="Arial" w:hint="eastAsia"/>
          <w:b/>
          <w:bCs/>
          <w:sz w:val="36"/>
          <w:szCs w:val="36"/>
        </w:rPr>
        <w:t>臺中花都藝術季</w:t>
      </w:r>
    </w:p>
    <w:p w:rsidR="00F610FF" w:rsidRPr="00494D23" w:rsidRDefault="005A5F67" w:rsidP="00F610FF">
      <w:pPr>
        <w:tabs>
          <w:tab w:val="left" w:pos="567"/>
        </w:tabs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/>
          <w:b/>
          <w:bCs/>
          <w:sz w:val="36"/>
          <w:szCs w:val="36"/>
        </w:rPr>
        <w:t>「</w:t>
      </w:r>
      <w:r>
        <w:rPr>
          <w:rFonts w:ascii="標楷體" w:eastAsia="標楷體" w:hAnsi="標楷體" w:cs="Arial" w:hint="eastAsia"/>
          <w:b/>
          <w:bCs/>
          <w:sz w:val="36"/>
          <w:szCs w:val="36"/>
        </w:rPr>
        <w:t>大墩</w:t>
      </w:r>
      <w:r w:rsidR="00F610FF" w:rsidRPr="00494D23">
        <w:rPr>
          <w:rFonts w:ascii="標楷體" w:eastAsia="標楷體" w:hAnsi="標楷體" w:cs="Arial"/>
          <w:b/>
          <w:bCs/>
          <w:sz w:val="36"/>
          <w:szCs w:val="36"/>
        </w:rPr>
        <w:t>小舞臺接力SHOW」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494D23">
        <w:rPr>
          <w:rFonts w:ascii="標楷體" w:eastAsia="標楷體" w:hAnsi="標楷體" w:cs="Arial"/>
          <w:b/>
          <w:bCs/>
          <w:sz w:val="36"/>
          <w:szCs w:val="36"/>
        </w:rPr>
        <w:t>演出場次時間表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sz w:val="28"/>
          <w:szCs w:val="28"/>
        </w:rPr>
      </w:pPr>
      <w:r w:rsidRPr="00494D23">
        <w:rPr>
          <w:rFonts w:ascii="標楷體" w:eastAsia="標楷體" w:hAnsi="標楷體" w:cs="Arial"/>
          <w:sz w:val="28"/>
          <w:szCs w:val="28"/>
        </w:rPr>
        <w:t>演出場地：臺</w:t>
      </w:r>
      <w:r w:rsidR="005A5F67">
        <w:rPr>
          <w:rFonts w:ascii="標楷體" w:eastAsia="標楷體" w:hAnsi="標楷體" w:cs="Arial"/>
          <w:sz w:val="28"/>
          <w:szCs w:val="28"/>
        </w:rPr>
        <w:t>中市大墩文化中心</w:t>
      </w:r>
      <w:r w:rsidR="004F0516">
        <w:rPr>
          <w:rFonts w:ascii="標楷體" w:eastAsia="標楷體" w:hAnsi="標楷體" w:cs="Arial" w:hint="eastAsia"/>
          <w:sz w:val="28"/>
          <w:szCs w:val="28"/>
        </w:rPr>
        <w:t>城市小舞臺</w:t>
      </w:r>
      <w:r w:rsidRPr="00494D23">
        <w:rPr>
          <w:rFonts w:ascii="標楷體" w:eastAsia="標楷體" w:hAnsi="標楷體" w:cs="Arial"/>
          <w:sz w:val="28"/>
          <w:szCs w:val="28"/>
        </w:rPr>
        <w:t>（臺中市西區英才路600號）</w:t>
      </w:r>
    </w:p>
    <w:p w:rsidR="00F610FF" w:rsidRPr="00494D23" w:rsidRDefault="00F610FF" w:rsidP="00F610FF">
      <w:pPr>
        <w:tabs>
          <w:tab w:val="left" w:pos="567"/>
        </w:tabs>
        <w:jc w:val="center"/>
        <w:rPr>
          <w:rFonts w:ascii="標楷體" w:eastAsia="標楷體" w:hAnsi="標楷體" w:cs="Arial"/>
          <w:sz w:val="28"/>
          <w:szCs w:val="28"/>
        </w:rPr>
      </w:pPr>
      <w:r w:rsidRPr="00494D23">
        <w:rPr>
          <w:rFonts w:ascii="標楷體" w:eastAsia="標楷體" w:hAnsi="標楷體" w:cs="Arial" w:hint="eastAsia"/>
          <w:sz w:val="28"/>
          <w:szCs w:val="28"/>
        </w:rPr>
        <w:t>說明：請於報名時分別填寫1、2、3</w:t>
      </w:r>
      <w:r w:rsidRPr="00494D23">
        <w:rPr>
          <w:rFonts w:ascii="標楷體" w:eastAsia="標楷體" w:hAnsi="標楷體" w:cs="Arial"/>
          <w:sz w:val="28"/>
          <w:szCs w:val="28"/>
        </w:rPr>
        <w:t>…</w:t>
      </w:r>
      <w:r w:rsidRPr="00494D23">
        <w:rPr>
          <w:rFonts w:ascii="標楷體" w:eastAsia="標楷體" w:hAnsi="標楷體" w:cs="Arial" w:hint="eastAsia"/>
          <w:sz w:val="28"/>
          <w:szCs w:val="28"/>
        </w:rPr>
        <w:t>等希望順序，</w:t>
      </w:r>
      <w:r w:rsidR="00483761">
        <w:rPr>
          <w:rFonts w:ascii="標楷體" w:eastAsia="標楷體" w:hAnsi="標楷體" w:cs="Arial" w:hint="eastAsia"/>
          <w:sz w:val="28"/>
          <w:szCs w:val="28"/>
        </w:rPr>
        <w:t>主辦單位將參考本表依序盡力安排適合演出，倘若未填寫者，主辦單位</w:t>
      </w:r>
      <w:r w:rsidRPr="00494D23">
        <w:rPr>
          <w:rFonts w:ascii="標楷體" w:eastAsia="標楷體" w:hAnsi="標楷體" w:cs="Arial" w:hint="eastAsia"/>
          <w:sz w:val="28"/>
          <w:szCs w:val="28"/>
        </w:rPr>
        <w:t>自行排定。</w:t>
      </w:r>
    </w:p>
    <w:tbl>
      <w:tblPr>
        <w:tblW w:w="5046" w:type="pct"/>
        <w:jc w:val="center"/>
        <w:tblCellMar>
          <w:left w:w="10" w:type="dxa"/>
          <w:right w:w="10" w:type="dxa"/>
        </w:tblCellMar>
        <w:tblLook w:val="0000"/>
      </w:tblPr>
      <w:tblGrid>
        <w:gridCol w:w="1736"/>
        <w:gridCol w:w="4257"/>
        <w:gridCol w:w="3286"/>
      </w:tblGrid>
      <w:tr w:rsidR="00F610FF" w:rsidRPr="00494D23" w:rsidTr="00201B4A">
        <w:trPr>
          <w:trHeight w:val="1045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</w:rPr>
            </w:pPr>
            <w:r w:rsidRPr="00494D2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FF" w:rsidRPr="00494D23" w:rsidRDefault="00F610FF" w:rsidP="006F7752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94D2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順序</w:t>
            </w: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(六)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5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(日)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11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(六)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DD2872" w:rsidRPr="00494D23" w:rsidTr="00201B4A">
        <w:trPr>
          <w:trHeight w:val="1450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12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(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日</w:t>
            </w:r>
            <w:r w:rsidRPr="00494D23">
              <w:rPr>
                <w:rFonts w:ascii="標楷體" w:eastAsia="標楷體" w:hAnsi="標楷體" w:cs="Arial"/>
                <w:bCs/>
                <w:sz w:val="28"/>
                <w:szCs w:val="28"/>
              </w:rPr>
              <w:t>)</w:t>
            </w:r>
          </w:p>
        </w:tc>
        <w:tc>
          <w:tcPr>
            <w:tcW w:w="42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872" w:rsidRPr="00494D23" w:rsidRDefault="00DD2872" w:rsidP="00DD287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15:00-19</w:t>
            </w:r>
            <w:r w:rsidRPr="00494D2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2872" w:rsidRPr="00494D23" w:rsidRDefault="00DD2872" w:rsidP="006F7752">
            <w:pPr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</w:tbl>
    <w:p w:rsidR="00ED34C6" w:rsidRPr="0011466A" w:rsidRDefault="00ED34C6" w:rsidP="00F610FF">
      <w:pPr>
        <w:tabs>
          <w:tab w:val="left" w:pos="567"/>
        </w:tabs>
        <w:spacing w:line="440" w:lineRule="exact"/>
        <w:jc w:val="center"/>
        <w:rPr>
          <w:rFonts w:ascii="Arial" w:eastAsia="標楷體" w:hAnsi="標楷體" w:cs="Arial"/>
          <w:sz w:val="28"/>
          <w:szCs w:val="28"/>
        </w:rPr>
      </w:pPr>
    </w:p>
    <w:sectPr w:rsidR="00ED34C6" w:rsidRPr="0011466A" w:rsidSect="00352D05">
      <w:footerReference w:type="default" r:id="rId7"/>
      <w:pgSz w:w="11906" w:h="16838"/>
      <w:pgMar w:top="1134" w:right="1134" w:bottom="1134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07" w:rsidRDefault="00197B07" w:rsidP="00ED7D57">
      <w:r>
        <w:separator/>
      </w:r>
    </w:p>
  </w:endnote>
  <w:endnote w:type="continuationSeparator" w:id="1">
    <w:p w:rsidR="00197B07" w:rsidRDefault="00197B07" w:rsidP="00ED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974106"/>
      <w:docPartObj>
        <w:docPartGallery w:val="Page Numbers (Bottom of Page)"/>
        <w:docPartUnique/>
      </w:docPartObj>
    </w:sdtPr>
    <w:sdtContent>
      <w:p w:rsidR="00352D05" w:rsidRDefault="005B6A26">
        <w:pPr>
          <w:pStyle w:val="a7"/>
          <w:jc w:val="center"/>
        </w:pPr>
        <w:r>
          <w:fldChar w:fldCharType="begin"/>
        </w:r>
        <w:r w:rsidR="00352D05">
          <w:instrText>PAGE   \* MERGEFORMAT</w:instrText>
        </w:r>
        <w:r>
          <w:fldChar w:fldCharType="separate"/>
        </w:r>
        <w:r w:rsidR="005D58AF" w:rsidRPr="005D58AF">
          <w:rPr>
            <w:noProof/>
            <w:lang w:val="zh-TW"/>
          </w:rPr>
          <w:t>1</w:t>
        </w:r>
        <w:r>
          <w:fldChar w:fldCharType="end"/>
        </w:r>
      </w:p>
    </w:sdtContent>
  </w:sdt>
  <w:p w:rsidR="00352D05" w:rsidRDefault="00352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07" w:rsidRDefault="00197B07" w:rsidP="00ED7D57">
      <w:r>
        <w:separator/>
      </w:r>
    </w:p>
  </w:footnote>
  <w:footnote w:type="continuationSeparator" w:id="1">
    <w:p w:rsidR="00197B07" w:rsidRDefault="00197B07" w:rsidP="00ED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67"/>
    <w:multiLevelType w:val="hybridMultilevel"/>
    <w:tmpl w:val="8040A638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">
    <w:nsid w:val="27F47506"/>
    <w:multiLevelType w:val="hybridMultilevel"/>
    <w:tmpl w:val="905C9B3E"/>
    <w:lvl w:ilvl="0" w:tplc="EAEAA0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77AA3"/>
    <w:multiLevelType w:val="hybridMultilevel"/>
    <w:tmpl w:val="1DFA552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3">
    <w:nsid w:val="4D62629C"/>
    <w:multiLevelType w:val="hybridMultilevel"/>
    <w:tmpl w:val="1DFA552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4">
    <w:nsid w:val="4DD06484"/>
    <w:multiLevelType w:val="hybridMultilevel"/>
    <w:tmpl w:val="B85C215C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5">
    <w:nsid w:val="571C04EB"/>
    <w:multiLevelType w:val="hybridMultilevel"/>
    <w:tmpl w:val="8040A638"/>
    <w:lvl w:ilvl="0" w:tplc="0409000F">
      <w:start w:val="1"/>
      <w:numFmt w:val="decimal"/>
      <w:lvlText w:val="%1."/>
      <w:lvlJc w:val="left"/>
      <w:pPr>
        <w:ind w:left="1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6">
    <w:nsid w:val="7B44206D"/>
    <w:multiLevelType w:val="hybridMultilevel"/>
    <w:tmpl w:val="80BE9072"/>
    <w:lvl w:ilvl="0" w:tplc="A04AB8DA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EAEAA020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3E1255"/>
    <w:multiLevelType w:val="multilevel"/>
    <w:tmpl w:val="D0FC0C4C"/>
    <w:lvl w:ilvl="0">
      <w:numFmt w:val="bullet"/>
      <w:lvlText w:val="※"/>
      <w:lvlJc w:val="left"/>
      <w:pPr>
        <w:ind w:left="84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A0"/>
    <w:rsid w:val="0003686C"/>
    <w:rsid w:val="00053C77"/>
    <w:rsid w:val="0005718D"/>
    <w:rsid w:val="00074076"/>
    <w:rsid w:val="0007483D"/>
    <w:rsid w:val="000C397C"/>
    <w:rsid w:val="000C64D4"/>
    <w:rsid w:val="000D1BE1"/>
    <w:rsid w:val="00113648"/>
    <w:rsid w:val="00113E54"/>
    <w:rsid w:val="0011466A"/>
    <w:rsid w:val="00182BD1"/>
    <w:rsid w:val="00197B07"/>
    <w:rsid w:val="001B7572"/>
    <w:rsid w:val="00201B4A"/>
    <w:rsid w:val="00207322"/>
    <w:rsid w:val="00272C50"/>
    <w:rsid w:val="00287128"/>
    <w:rsid w:val="002878A7"/>
    <w:rsid w:val="002D3F0A"/>
    <w:rsid w:val="002D4FDB"/>
    <w:rsid w:val="002D6AE8"/>
    <w:rsid w:val="002F1D4D"/>
    <w:rsid w:val="003023A5"/>
    <w:rsid w:val="00302B3B"/>
    <w:rsid w:val="00352D05"/>
    <w:rsid w:val="0039094B"/>
    <w:rsid w:val="00394D63"/>
    <w:rsid w:val="003A6B76"/>
    <w:rsid w:val="003B12DA"/>
    <w:rsid w:val="003C6274"/>
    <w:rsid w:val="003D79D0"/>
    <w:rsid w:val="003F521A"/>
    <w:rsid w:val="00402642"/>
    <w:rsid w:val="00424555"/>
    <w:rsid w:val="00470DC8"/>
    <w:rsid w:val="00483761"/>
    <w:rsid w:val="00494D23"/>
    <w:rsid w:val="004A4F1A"/>
    <w:rsid w:val="004B5427"/>
    <w:rsid w:val="004C5A67"/>
    <w:rsid w:val="004F0516"/>
    <w:rsid w:val="005034C2"/>
    <w:rsid w:val="005037A1"/>
    <w:rsid w:val="005202A0"/>
    <w:rsid w:val="005217A2"/>
    <w:rsid w:val="005550C2"/>
    <w:rsid w:val="005A13F6"/>
    <w:rsid w:val="005A5F67"/>
    <w:rsid w:val="005B6A26"/>
    <w:rsid w:val="005D58AF"/>
    <w:rsid w:val="00674AC7"/>
    <w:rsid w:val="00690D55"/>
    <w:rsid w:val="006C1489"/>
    <w:rsid w:val="007232A1"/>
    <w:rsid w:val="007245BF"/>
    <w:rsid w:val="0073051D"/>
    <w:rsid w:val="0076732D"/>
    <w:rsid w:val="00802B2C"/>
    <w:rsid w:val="00812F27"/>
    <w:rsid w:val="00830366"/>
    <w:rsid w:val="00830A1E"/>
    <w:rsid w:val="00853901"/>
    <w:rsid w:val="00880B4F"/>
    <w:rsid w:val="00893451"/>
    <w:rsid w:val="008C5536"/>
    <w:rsid w:val="008E425E"/>
    <w:rsid w:val="00940588"/>
    <w:rsid w:val="00953879"/>
    <w:rsid w:val="00981A70"/>
    <w:rsid w:val="00984CB5"/>
    <w:rsid w:val="009857D7"/>
    <w:rsid w:val="009C3E8A"/>
    <w:rsid w:val="00A15A13"/>
    <w:rsid w:val="00A46E0B"/>
    <w:rsid w:val="00A513AE"/>
    <w:rsid w:val="00AE1F5E"/>
    <w:rsid w:val="00AF156D"/>
    <w:rsid w:val="00B16644"/>
    <w:rsid w:val="00B276F3"/>
    <w:rsid w:val="00B654F0"/>
    <w:rsid w:val="00BA1C9E"/>
    <w:rsid w:val="00BD118D"/>
    <w:rsid w:val="00C0344D"/>
    <w:rsid w:val="00C14649"/>
    <w:rsid w:val="00C16548"/>
    <w:rsid w:val="00C34F4F"/>
    <w:rsid w:val="00CD64FB"/>
    <w:rsid w:val="00CE3FDC"/>
    <w:rsid w:val="00DD2872"/>
    <w:rsid w:val="00DE74B2"/>
    <w:rsid w:val="00DF1096"/>
    <w:rsid w:val="00E14895"/>
    <w:rsid w:val="00E22E22"/>
    <w:rsid w:val="00E95C78"/>
    <w:rsid w:val="00E963EF"/>
    <w:rsid w:val="00ED34C6"/>
    <w:rsid w:val="00ED7D57"/>
    <w:rsid w:val="00F16135"/>
    <w:rsid w:val="00F54321"/>
    <w:rsid w:val="00F610FF"/>
    <w:rsid w:val="00FA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2A0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A0"/>
    <w:pPr>
      <w:ind w:leftChars="200" w:left="480"/>
    </w:pPr>
  </w:style>
  <w:style w:type="character" w:customStyle="1" w:styleId="st">
    <w:name w:val="st"/>
    <w:basedOn w:val="a0"/>
    <w:rsid w:val="00ED34C6"/>
  </w:style>
  <w:style w:type="table" w:styleId="a4">
    <w:name w:val="Table Grid"/>
    <w:basedOn w:val="a1"/>
    <w:uiPriority w:val="59"/>
    <w:rsid w:val="00182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D57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D57"/>
    <w:rPr>
      <w:rFonts w:ascii="Calibri" w:eastAsia="新細明體" w:hAnsi="Calibri" w:cs="Calibri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2017-04-20T07:56:00Z</cp:lastPrinted>
  <dcterms:created xsi:type="dcterms:W3CDTF">2017-05-08T03:31:00Z</dcterms:created>
  <dcterms:modified xsi:type="dcterms:W3CDTF">2017-05-08T03:31:00Z</dcterms:modified>
</cp:coreProperties>
</file>