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E2" w:rsidRPr="00DE0FE2" w:rsidRDefault="00DE0FE2" w:rsidP="004E5FD3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DE0FE2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DE0FE2">
        <w:rPr>
          <w:rFonts w:ascii="Times New Roman" w:eastAsia="標楷體" w:hAnsi="Times New Roman" w:cs="Times New Roman"/>
          <w:b/>
          <w:sz w:val="36"/>
          <w:szCs w:val="36"/>
        </w:rPr>
        <w:t>中市</w:t>
      </w:r>
      <w:r w:rsidRPr="00DE0FE2">
        <w:rPr>
          <w:rFonts w:ascii="Times New Roman" w:eastAsia="標楷體" w:hAnsi="Times New Roman" w:cs="Times New Roman" w:hint="eastAsia"/>
          <w:b/>
          <w:sz w:val="36"/>
          <w:szCs w:val="36"/>
        </w:rPr>
        <w:t>106</w:t>
      </w:r>
      <w:r w:rsidRPr="00DE0FE2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010DF8" w:rsidRPr="00DE0FE2">
        <w:rPr>
          <w:rFonts w:ascii="Times New Roman" w:eastAsia="標楷體" w:hAnsi="Times New Roman" w:cs="Times New Roman"/>
          <w:b/>
          <w:sz w:val="36"/>
          <w:szCs w:val="36"/>
        </w:rPr>
        <w:t>國際青年學生高峰會</w:t>
      </w:r>
      <w:r w:rsidRPr="00DE0FE2">
        <w:rPr>
          <w:rFonts w:ascii="Times New Roman" w:eastAsia="標楷體" w:hAnsi="Times New Roman" w:cs="Times New Roman"/>
          <w:b/>
          <w:sz w:val="36"/>
          <w:szCs w:val="36"/>
        </w:rPr>
        <w:t>（</w:t>
      </w:r>
      <w:proofErr w:type="gramStart"/>
      <w:r w:rsidRPr="00DE0FE2">
        <w:rPr>
          <w:rFonts w:ascii="Times New Roman" w:eastAsia="標楷體" w:hAnsi="Times New Roman" w:cs="Times New Roman"/>
          <w:b/>
          <w:sz w:val="36"/>
          <w:szCs w:val="36"/>
        </w:rPr>
        <w:t>臺</w:t>
      </w:r>
      <w:proofErr w:type="gramEnd"/>
      <w:r w:rsidRPr="00DE0FE2">
        <w:rPr>
          <w:rFonts w:ascii="Times New Roman" w:eastAsia="標楷體" w:hAnsi="Times New Roman" w:cs="Times New Roman"/>
          <w:b/>
          <w:sz w:val="36"/>
          <w:szCs w:val="36"/>
        </w:rPr>
        <w:t>中一中場）</w:t>
      </w:r>
    </w:p>
    <w:p w:rsidR="004E5FD3" w:rsidRPr="00DE0FE2" w:rsidRDefault="001C55A4" w:rsidP="004E5FD3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E0FE2">
        <w:rPr>
          <w:rFonts w:ascii="Times New Roman" w:eastAsia="標楷體" w:hAnsi="Times New Roman" w:cs="Times New Roman"/>
          <w:b/>
          <w:sz w:val="36"/>
          <w:szCs w:val="36"/>
        </w:rPr>
        <w:t>活動</w:t>
      </w:r>
      <w:r w:rsidR="002F4962" w:rsidRPr="00DE0FE2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AD7FA8" w:rsidRDefault="00AD7FA8">
      <w:pPr>
        <w:rPr>
          <w:rFonts w:ascii="Times New Roman" w:eastAsia="標楷體" w:hAnsi="Times New Roman" w:cs="Times New Roman"/>
          <w:b/>
          <w:szCs w:val="24"/>
        </w:rPr>
      </w:pPr>
    </w:p>
    <w:p w:rsidR="001C55A4" w:rsidRPr="00DE0FE2" w:rsidRDefault="00010DF8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/>
          <w:b/>
          <w:szCs w:val="24"/>
        </w:rPr>
        <w:t>一、</w:t>
      </w:r>
      <w:r w:rsidR="001C55A4" w:rsidRPr="00DE0FE2">
        <w:rPr>
          <w:rFonts w:ascii="Times New Roman" w:eastAsia="標楷體" w:hAnsi="Times New Roman" w:cs="Times New Roman"/>
          <w:b/>
          <w:szCs w:val="24"/>
        </w:rPr>
        <w:t>活動宗旨</w:t>
      </w:r>
    </w:p>
    <w:p w:rsidR="00DE0FE2" w:rsidRDefault="001C55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（一）彰顯</w:t>
      </w:r>
      <w:proofErr w:type="gramStart"/>
      <w:r w:rsidR="00CF404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CF4042">
        <w:rPr>
          <w:rFonts w:ascii="Times New Roman" w:eastAsia="標楷體" w:hAnsi="Times New Roman" w:cs="Times New Roman" w:hint="eastAsia"/>
          <w:szCs w:val="24"/>
        </w:rPr>
        <w:t>中市國際化形象，發揚</w:t>
      </w:r>
      <w:proofErr w:type="gramStart"/>
      <w:r w:rsidR="00CF404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CF4042">
        <w:rPr>
          <w:rFonts w:ascii="Times New Roman" w:eastAsia="標楷體" w:hAnsi="Times New Roman" w:cs="Times New Roman" w:hint="eastAsia"/>
          <w:szCs w:val="24"/>
        </w:rPr>
        <w:t>中市在地特色</w:t>
      </w:r>
    </w:p>
    <w:p w:rsidR="001C55A4" w:rsidRDefault="00DE0FE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（二）促進</w:t>
      </w:r>
      <w:r w:rsidR="001C55A4">
        <w:rPr>
          <w:rFonts w:ascii="Times New Roman" w:eastAsia="標楷體" w:hAnsi="Times New Roman" w:cs="Times New Roman" w:hint="eastAsia"/>
          <w:szCs w:val="24"/>
        </w:rPr>
        <w:t>本校國際教育交流實施成效</w:t>
      </w:r>
      <w:r w:rsidR="005867A5">
        <w:rPr>
          <w:rFonts w:ascii="Times New Roman" w:eastAsia="標楷體" w:hAnsi="Times New Roman" w:cs="Times New Roman" w:hint="eastAsia"/>
          <w:szCs w:val="24"/>
        </w:rPr>
        <w:t>，拓展師生國際視野</w:t>
      </w:r>
    </w:p>
    <w:p w:rsidR="001C55A4" w:rsidRPr="001C55A4" w:rsidRDefault="001C55A4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</w:t>
      </w:r>
      <w:r w:rsidR="00DE0FE2">
        <w:rPr>
          <w:rFonts w:ascii="Times New Roman" w:eastAsia="標楷體" w:hAnsi="Times New Roman" w:cs="Times New Roman" w:hint="eastAsia"/>
          <w:szCs w:val="24"/>
        </w:rPr>
        <w:t>善盡</w:t>
      </w:r>
      <w:proofErr w:type="gramStart"/>
      <w:r w:rsidR="00DA36B5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DA36B5">
        <w:rPr>
          <w:rFonts w:ascii="Times New Roman" w:eastAsia="標楷體" w:hAnsi="Times New Roman" w:cs="Times New Roman" w:hint="eastAsia"/>
          <w:szCs w:val="24"/>
        </w:rPr>
        <w:t>中市國際</w:t>
      </w:r>
      <w:r w:rsidR="00DE0FE2">
        <w:rPr>
          <w:rFonts w:ascii="Times New Roman" w:eastAsia="標楷體" w:hAnsi="Times New Roman" w:cs="Times New Roman" w:hint="eastAsia"/>
          <w:szCs w:val="24"/>
        </w:rPr>
        <w:t>教育交流事務職責</w:t>
      </w:r>
      <w:r w:rsidR="00DA36B5">
        <w:rPr>
          <w:rFonts w:ascii="Times New Roman" w:eastAsia="標楷體" w:hAnsi="Times New Roman" w:cs="Times New Roman" w:hint="eastAsia"/>
          <w:szCs w:val="24"/>
        </w:rPr>
        <w:t>，竭誠接待姊妹市師生</w:t>
      </w:r>
    </w:p>
    <w:p w:rsidR="00DA36B5" w:rsidRPr="00DE0FE2" w:rsidRDefault="001C55A4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二、</w:t>
      </w:r>
      <w:r w:rsidR="00DA36B5" w:rsidRPr="00DE0FE2">
        <w:rPr>
          <w:rFonts w:ascii="Times New Roman" w:eastAsia="標楷體" w:hAnsi="Times New Roman" w:cs="Times New Roman" w:hint="eastAsia"/>
          <w:b/>
          <w:szCs w:val="24"/>
        </w:rPr>
        <w:t>活動時間</w:t>
      </w:r>
      <w:r w:rsidR="00DE0FE2">
        <w:rPr>
          <w:rFonts w:ascii="Times New Roman" w:eastAsia="標楷體" w:hAnsi="Times New Roman" w:cs="Times New Roman" w:hint="eastAsia"/>
          <w:szCs w:val="24"/>
        </w:rPr>
        <w:t>：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106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年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7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月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9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日至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7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月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11</w:t>
      </w:r>
      <w:r w:rsidR="00DA36B5" w:rsidRPr="00DA36B5">
        <w:rPr>
          <w:rFonts w:ascii="Times New Roman" w:eastAsia="標楷體" w:hAnsi="Times New Roman" w:cs="Times New Roman" w:hint="eastAsia"/>
          <w:szCs w:val="24"/>
        </w:rPr>
        <w:t>日，共計三天</w:t>
      </w:r>
    </w:p>
    <w:p w:rsidR="00DA36B5" w:rsidRPr="00DE0FE2" w:rsidRDefault="00DA36B5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三、活動地點</w:t>
      </w:r>
      <w:r w:rsidR="00DE0FE2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DA36B5">
        <w:rPr>
          <w:rFonts w:ascii="Times New Roman" w:eastAsia="標楷體" w:hAnsi="Times New Roman" w:cs="Times New Roman" w:hint="eastAsia"/>
          <w:szCs w:val="24"/>
        </w:rPr>
        <w:t>本校</w:t>
      </w:r>
      <w:r w:rsidR="007B518A">
        <w:rPr>
          <w:rFonts w:ascii="Times New Roman" w:eastAsia="標楷體" w:hAnsi="Times New Roman" w:cs="Times New Roman" w:hint="eastAsia"/>
          <w:szCs w:val="24"/>
        </w:rPr>
        <w:t>慎思樓</w:t>
      </w:r>
      <w:r w:rsidR="007B518A">
        <w:rPr>
          <w:rFonts w:ascii="Times New Roman" w:eastAsia="標楷體" w:hAnsi="Times New Roman" w:cs="Times New Roman" w:hint="eastAsia"/>
          <w:szCs w:val="24"/>
        </w:rPr>
        <w:t>B1</w:t>
      </w:r>
      <w:r w:rsidR="007B518A">
        <w:rPr>
          <w:rFonts w:ascii="Times New Roman" w:eastAsia="標楷體" w:hAnsi="Times New Roman" w:cs="Times New Roman" w:hint="eastAsia"/>
          <w:szCs w:val="24"/>
        </w:rPr>
        <w:t>博學講堂、</w:t>
      </w:r>
      <w:proofErr w:type="gramStart"/>
      <w:r w:rsidR="007B518A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7B518A">
        <w:rPr>
          <w:rFonts w:ascii="Times New Roman" w:eastAsia="標楷體" w:hAnsi="Times New Roman" w:cs="Times New Roman" w:hint="eastAsia"/>
          <w:szCs w:val="24"/>
        </w:rPr>
        <w:t>中公園</w:t>
      </w:r>
      <w:r w:rsidRPr="00DA36B5">
        <w:rPr>
          <w:rFonts w:ascii="Times New Roman" w:eastAsia="標楷體" w:hAnsi="Times New Roman" w:cs="Times New Roman" w:hint="eastAsia"/>
          <w:szCs w:val="24"/>
        </w:rPr>
        <w:t>等</w:t>
      </w:r>
    </w:p>
    <w:p w:rsidR="00DE0FE2" w:rsidRDefault="00DA36B5">
      <w:pPr>
        <w:rPr>
          <w:rFonts w:ascii="Times New Roman" w:eastAsia="標楷體" w:hAnsi="Times New Roman" w:cs="Times New Roman"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四、</w:t>
      </w:r>
      <w:r w:rsidR="00DE0FE2" w:rsidRPr="00DE0FE2">
        <w:rPr>
          <w:rFonts w:ascii="Times New Roman" w:eastAsia="標楷體" w:hAnsi="Times New Roman" w:cs="Times New Roman" w:hint="eastAsia"/>
          <w:b/>
          <w:szCs w:val="24"/>
        </w:rPr>
        <w:t>主辦單位</w:t>
      </w:r>
      <w:r w:rsidR="00DE0FE2" w:rsidRPr="00DE0FE2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="00DE0FE2" w:rsidRPr="00DE0FE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DE0FE2" w:rsidRPr="00DE0FE2">
        <w:rPr>
          <w:rFonts w:ascii="Times New Roman" w:eastAsia="標楷體" w:hAnsi="Times New Roman" w:cs="Times New Roman" w:hint="eastAsia"/>
          <w:szCs w:val="24"/>
        </w:rPr>
        <w:t>中市政府</w:t>
      </w:r>
    </w:p>
    <w:p w:rsidR="00076DD4" w:rsidRPr="00076DD4" w:rsidRDefault="00076DD4" w:rsidP="00076DD4">
      <w:pPr>
        <w:ind w:firstLineChars="700" w:firstLine="1680"/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szCs w:val="24"/>
        </w:rPr>
        <w:t>臺灣國際幸福家庭促進會</w:t>
      </w:r>
    </w:p>
    <w:p w:rsidR="00DE0FE2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五、協辦單位</w:t>
      </w:r>
      <w:r w:rsidRPr="00DE0FE2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="00076DD4" w:rsidRPr="00DE0FE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076DD4" w:rsidRPr="00DE0FE2">
        <w:rPr>
          <w:rFonts w:ascii="Times New Roman" w:eastAsia="標楷體" w:hAnsi="Times New Roman" w:cs="Times New Roman" w:hint="eastAsia"/>
          <w:szCs w:val="24"/>
        </w:rPr>
        <w:t>中市立</w:t>
      </w:r>
      <w:proofErr w:type="gramStart"/>
      <w:r w:rsidR="00076DD4" w:rsidRPr="00DE0FE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076DD4" w:rsidRPr="00DE0FE2">
        <w:rPr>
          <w:rFonts w:ascii="Times New Roman" w:eastAsia="標楷體" w:hAnsi="Times New Roman" w:cs="Times New Roman" w:hint="eastAsia"/>
          <w:szCs w:val="24"/>
        </w:rPr>
        <w:t>中第一高級中等學校</w:t>
      </w:r>
    </w:p>
    <w:p w:rsidR="00DE0FE2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 w:hint="eastAsia"/>
          <w:b/>
          <w:szCs w:val="24"/>
        </w:rPr>
        <w:t>六、承辦單位</w:t>
      </w:r>
      <w:r w:rsidRPr="00DE0FE2">
        <w:rPr>
          <w:rFonts w:ascii="Times New Roman" w:eastAsia="標楷體" w:hAnsi="Times New Roman" w:cs="Times New Roman" w:hint="eastAsia"/>
          <w:szCs w:val="24"/>
        </w:rPr>
        <w:t>：</w:t>
      </w:r>
      <w:proofErr w:type="gramStart"/>
      <w:r w:rsidRPr="00DE0FE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DE0FE2">
        <w:rPr>
          <w:rFonts w:ascii="Times New Roman" w:eastAsia="標楷體" w:hAnsi="Times New Roman" w:cs="Times New Roman" w:hint="eastAsia"/>
          <w:szCs w:val="24"/>
        </w:rPr>
        <w:t>中市立</w:t>
      </w:r>
      <w:proofErr w:type="gramStart"/>
      <w:r w:rsidRPr="00DE0FE2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Pr="00DE0FE2">
        <w:rPr>
          <w:rFonts w:ascii="Times New Roman" w:eastAsia="標楷體" w:hAnsi="Times New Roman" w:cs="Times New Roman" w:hint="eastAsia"/>
          <w:szCs w:val="24"/>
        </w:rPr>
        <w:t>中第一高級中等學校</w:t>
      </w:r>
    </w:p>
    <w:p w:rsidR="00010DF8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 w:rsidRPr="00DE0FE2">
        <w:rPr>
          <w:rFonts w:ascii="Times New Roman" w:eastAsia="標楷體" w:hAnsi="Times New Roman" w:cs="Times New Roman"/>
          <w:b/>
          <w:szCs w:val="24"/>
        </w:rPr>
        <w:t>七、</w:t>
      </w:r>
      <w:r w:rsidR="00010DF8" w:rsidRPr="00DE0FE2">
        <w:rPr>
          <w:rFonts w:ascii="Times New Roman" w:eastAsia="標楷體" w:hAnsi="Times New Roman" w:cs="Times New Roman"/>
          <w:b/>
          <w:szCs w:val="24"/>
        </w:rPr>
        <w:t>活動內容</w:t>
      </w:r>
      <w:r w:rsidR="0050791A">
        <w:rPr>
          <w:rFonts w:ascii="Times New Roman" w:eastAsia="標楷體" w:hAnsi="Times New Roman" w:cs="Times New Roman"/>
          <w:b/>
          <w:szCs w:val="24"/>
        </w:rPr>
        <w:t>（全程以英文進行）</w:t>
      </w:r>
    </w:p>
    <w:p w:rsidR="00DA36B5" w:rsidRDefault="00010DF8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（一）臺灣幸福家庭促進會主辦</w:t>
      </w:r>
      <w:r w:rsidRPr="00331FD2">
        <w:rPr>
          <w:rFonts w:ascii="Times New Roman" w:eastAsia="標楷體" w:hAnsi="Times New Roman" w:cs="Times New Roman"/>
        </w:rPr>
        <w:t>FAMILY TABLE</w:t>
      </w:r>
      <w:r w:rsidRPr="00331FD2">
        <w:rPr>
          <w:rFonts w:ascii="Times New Roman" w:eastAsia="標楷體" w:hAnsi="Times New Roman" w:cs="Times New Roman"/>
        </w:rPr>
        <w:t>美加文化交流出訪活動，本校</w:t>
      </w:r>
    </w:p>
    <w:p w:rsidR="00DA36B5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010DF8" w:rsidRPr="00331FD2">
        <w:rPr>
          <w:rFonts w:ascii="Times New Roman" w:eastAsia="標楷體" w:hAnsi="Times New Roman" w:cs="Times New Roman"/>
        </w:rPr>
        <w:t>將與</w:t>
      </w:r>
      <w:proofErr w:type="gramStart"/>
      <w:r w:rsidR="00010DF8" w:rsidRPr="00331FD2">
        <w:rPr>
          <w:rFonts w:ascii="Times New Roman" w:eastAsia="標楷體" w:hAnsi="Times New Roman" w:cs="Times New Roman"/>
        </w:rPr>
        <w:t>臺</w:t>
      </w:r>
      <w:proofErr w:type="gramEnd"/>
      <w:r w:rsidR="00010DF8" w:rsidRPr="00331FD2">
        <w:rPr>
          <w:rFonts w:ascii="Times New Roman" w:eastAsia="標楷體" w:hAnsi="Times New Roman" w:cs="Times New Roman"/>
        </w:rPr>
        <w:t>南</w:t>
      </w:r>
      <w:proofErr w:type="gramStart"/>
      <w:r w:rsidR="00010DF8" w:rsidRPr="00331FD2">
        <w:rPr>
          <w:rFonts w:ascii="Times New Roman" w:eastAsia="標楷體" w:hAnsi="Times New Roman" w:cs="Times New Roman"/>
        </w:rPr>
        <w:t>一</w:t>
      </w:r>
      <w:proofErr w:type="gramEnd"/>
      <w:r w:rsidR="00010DF8" w:rsidRPr="00331FD2">
        <w:rPr>
          <w:rFonts w:ascii="Times New Roman" w:eastAsia="標楷體" w:hAnsi="Times New Roman" w:cs="Times New Roman"/>
        </w:rPr>
        <w:t>中、新竹中學、武陵高中等校合辦「</w:t>
      </w:r>
      <w:r w:rsidR="00010DF8" w:rsidRPr="00331FD2">
        <w:rPr>
          <w:rFonts w:ascii="Times New Roman" w:eastAsia="標楷體" w:hAnsi="Times New Roman" w:cs="Times New Roman"/>
        </w:rPr>
        <w:t>2017</w:t>
      </w:r>
      <w:r w:rsidR="00010DF8" w:rsidRPr="00331FD2">
        <w:rPr>
          <w:rFonts w:ascii="Times New Roman" w:eastAsia="標楷體" w:hAnsi="Times New Roman" w:cs="Times New Roman"/>
        </w:rPr>
        <w:t>年暑期國際青年學</w:t>
      </w:r>
    </w:p>
    <w:p w:rsidR="00010DF8" w:rsidRPr="00331FD2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/>
        </w:rPr>
        <w:t>生高峰會」，作為出訪前之暖身與宣傳活動</w:t>
      </w:r>
    </w:p>
    <w:p w:rsidR="00DA36B5" w:rsidRDefault="00010DF8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（二）</w:t>
      </w:r>
      <w:r w:rsidR="0098656D" w:rsidRPr="00331FD2">
        <w:rPr>
          <w:rFonts w:ascii="Times New Roman" w:eastAsia="標楷體" w:hAnsi="Times New Roman" w:cs="Times New Roman"/>
        </w:rPr>
        <w:t>高峰會</w:t>
      </w:r>
      <w:proofErr w:type="gramStart"/>
      <w:r w:rsidR="0098656D" w:rsidRPr="00331FD2">
        <w:rPr>
          <w:rFonts w:ascii="Times New Roman" w:eastAsia="標楷體" w:hAnsi="Times New Roman" w:cs="Times New Roman"/>
        </w:rPr>
        <w:t>臺</w:t>
      </w:r>
      <w:proofErr w:type="gramEnd"/>
      <w:r w:rsidR="0098656D" w:rsidRPr="00331FD2">
        <w:rPr>
          <w:rFonts w:ascii="Times New Roman" w:eastAsia="標楷體" w:hAnsi="Times New Roman" w:cs="Times New Roman"/>
        </w:rPr>
        <w:t>中場將由本校主辦，</w:t>
      </w:r>
      <w:r w:rsidRPr="00331FD2">
        <w:rPr>
          <w:rFonts w:ascii="Times New Roman" w:eastAsia="標楷體" w:hAnsi="Times New Roman" w:cs="Times New Roman"/>
        </w:rPr>
        <w:t>活動為期三天</w:t>
      </w:r>
      <w:r w:rsidR="00874D0B" w:rsidRPr="00331FD2">
        <w:rPr>
          <w:rFonts w:ascii="Times New Roman" w:eastAsia="標楷體" w:hAnsi="Times New Roman" w:cs="Times New Roman"/>
        </w:rPr>
        <w:t>（</w:t>
      </w:r>
      <w:r w:rsidR="00874D0B" w:rsidRPr="00331FD2">
        <w:rPr>
          <w:rFonts w:ascii="Times New Roman" w:eastAsia="標楷體" w:hAnsi="Times New Roman" w:cs="Times New Roman"/>
        </w:rPr>
        <w:t>07.09</w:t>
      </w:r>
      <w:r w:rsidR="00874D0B" w:rsidRPr="00331FD2">
        <w:rPr>
          <w:rFonts w:ascii="Times New Roman" w:eastAsia="標楷體" w:hAnsi="Times New Roman" w:cs="Times New Roman"/>
        </w:rPr>
        <w:t>～</w:t>
      </w:r>
      <w:r w:rsidR="00874D0B" w:rsidRPr="00331FD2">
        <w:rPr>
          <w:rFonts w:ascii="Times New Roman" w:eastAsia="標楷體" w:hAnsi="Times New Roman" w:cs="Times New Roman"/>
        </w:rPr>
        <w:t>07.11</w:t>
      </w:r>
      <w:r w:rsidR="00874D0B" w:rsidRPr="00331FD2">
        <w:rPr>
          <w:rFonts w:ascii="Times New Roman" w:eastAsia="標楷體" w:hAnsi="Times New Roman" w:cs="Times New Roman"/>
        </w:rPr>
        <w:t>）</w:t>
      </w:r>
      <w:r w:rsidRPr="00331FD2">
        <w:rPr>
          <w:rFonts w:ascii="Times New Roman" w:eastAsia="標楷體" w:hAnsi="Times New Roman" w:cs="Times New Roman"/>
        </w:rPr>
        <w:t>，內容包括國</w:t>
      </w:r>
    </w:p>
    <w:p w:rsidR="00010DF8" w:rsidRPr="00331FD2" w:rsidRDefault="00DA36B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010DF8" w:rsidRPr="00331FD2">
        <w:rPr>
          <w:rFonts w:ascii="Times New Roman" w:eastAsia="標楷體" w:hAnsi="Times New Roman" w:cs="Times New Roman"/>
        </w:rPr>
        <w:t>際議題</w:t>
      </w:r>
      <w:r w:rsidR="00D4622D">
        <w:rPr>
          <w:rFonts w:ascii="Times New Roman" w:eastAsia="標楷體" w:hAnsi="Times New Roman" w:cs="Times New Roman"/>
        </w:rPr>
        <w:t>與</w:t>
      </w:r>
      <w:r w:rsidR="00010DF8" w:rsidRPr="00331FD2">
        <w:rPr>
          <w:rFonts w:ascii="Times New Roman" w:eastAsia="標楷體" w:hAnsi="Times New Roman" w:cs="Times New Roman"/>
        </w:rPr>
        <w:t>國際事務圓桌會議、</w:t>
      </w:r>
      <w:proofErr w:type="gramStart"/>
      <w:r w:rsidR="00010DF8" w:rsidRPr="00331FD2">
        <w:rPr>
          <w:rFonts w:ascii="Times New Roman" w:eastAsia="標楷體" w:hAnsi="Times New Roman" w:cs="Times New Roman"/>
        </w:rPr>
        <w:t>臺</w:t>
      </w:r>
      <w:proofErr w:type="gramEnd"/>
      <w:r w:rsidR="00010DF8" w:rsidRPr="00331FD2">
        <w:rPr>
          <w:rFonts w:ascii="Times New Roman" w:eastAsia="標楷體" w:hAnsi="Times New Roman" w:cs="Times New Roman"/>
        </w:rPr>
        <w:t>中公園文化導</w:t>
      </w:r>
      <w:proofErr w:type="gramStart"/>
      <w:r w:rsidR="00010DF8" w:rsidRPr="00331FD2">
        <w:rPr>
          <w:rFonts w:ascii="Times New Roman" w:eastAsia="標楷體" w:hAnsi="Times New Roman" w:cs="Times New Roman"/>
        </w:rPr>
        <w:t>覽</w:t>
      </w:r>
      <w:proofErr w:type="gramEnd"/>
      <w:r w:rsidR="00D4622D">
        <w:rPr>
          <w:rFonts w:ascii="Times New Roman" w:eastAsia="標楷體" w:hAnsi="Times New Roman" w:cs="Times New Roman"/>
        </w:rPr>
        <w:t>（</w:t>
      </w:r>
      <w:r w:rsidR="00D4622D" w:rsidRPr="00331FD2">
        <w:rPr>
          <w:rFonts w:ascii="Times New Roman" w:eastAsia="標楷體" w:hAnsi="Times New Roman" w:cs="Times New Roman"/>
        </w:rPr>
        <w:t>英文</w:t>
      </w:r>
      <w:r w:rsidR="00D4622D">
        <w:rPr>
          <w:rFonts w:ascii="Times New Roman" w:eastAsia="標楷體" w:hAnsi="Times New Roman" w:cs="Times New Roman"/>
        </w:rPr>
        <w:t>）</w:t>
      </w:r>
      <w:r w:rsidR="00010DF8" w:rsidRPr="00331FD2">
        <w:rPr>
          <w:rFonts w:ascii="Times New Roman" w:eastAsia="標楷體" w:hAnsi="Times New Roman" w:cs="Times New Roman"/>
        </w:rPr>
        <w:t>等</w:t>
      </w:r>
    </w:p>
    <w:p w:rsidR="00251E04" w:rsidRDefault="00874D0B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（三）來自</w:t>
      </w:r>
      <w:r w:rsidR="00892A87">
        <w:rPr>
          <w:rFonts w:ascii="Times New Roman" w:eastAsia="標楷體" w:hAnsi="Times New Roman" w:cs="Times New Roman"/>
        </w:rPr>
        <w:t>美國的</w:t>
      </w:r>
      <w:r w:rsidR="00076DD4">
        <w:rPr>
          <w:rFonts w:ascii="Times New Roman" w:eastAsia="標楷體" w:hAnsi="Times New Roman" w:cs="Times New Roman" w:hint="eastAsia"/>
        </w:rPr>
        <w:t>9</w:t>
      </w:r>
      <w:r w:rsidR="00892A87">
        <w:rPr>
          <w:rFonts w:ascii="Times New Roman" w:eastAsia="標楷體" w:hAnsi="Times New Roman" w:cs="Times New Roman" w:hint="eastAsia"/>
        </w:rPr>
        <w:t>位學生（</w:t>
      </w:r>
      <w:r w:rsidR="00892A87">
        <w:rPr>
          <w:rFonts w:ascii="Times New Roman" w:eastAsia="標楷體" w:hAnsi="Times New Roman" w:cs="Times New Roman" w:hint="eastAsia"/>
        </w:rPr>
        <w:t>2</w:t>
      </w:r>
      <w:r w:rsidR="00892A87">
        <w:rPr>
          <w:rFonts w:ascii="Times New Roman" w:eastAsia="標楷體" w:hAnsi="Times New Roman" w:cs="Times New Roman" w:hint="eastAsia"/>
        </w:rPr>
        <w:t>位女生、</w:t>
      </w:r>
      <w:r w:rsidR="00076DD4">
        <w:rPr>
          <w:rFonts w:ascii="Times New Roman" w:eastAsia="標楷體" w:hAnsi="Times New Roman" w:cs="Times New Roman" w:hint="eastAsia"/>
        </w:rPr>
        <w:t>7</w:t>
      </w:r>
      <w:r w:rsidR="00892A87">
        <w:rPr>
          <w:rFonts w:ascii="Times New Roman" w:eastAsia="標楷體" w:hAnsi="Times New Roman" w:cs="Times New Roman" w:hint="eastAsia"/>
        </w:rPr>
        <w:t>位男生）、</w:t>
      </w:r>
      <w:r w:rsidR="00892A87">
        <w:rPr>
          <w:rFonts w:ascii="Times New Roman" w:eastAsia="標楷體" w:hAnsi="Times New Roman" w:cs="Times New Roman" w:hint="eastAsia"/>
        </w:rPr>
        <w:t>3</w:t>
      </w:r>
      <w:r w:rsidR="00892A87">
        <w:rPr>
          <w:rFonts w:ascii="Times New Roman" w:eastAsia="標楷體" w:hAnsi="Times New Roman" w:cs="Times New Roman" w:hint="eastAsia"/>
        </w:rPr>
        <w:t>位師</w:t>
      </w:r>
      <w:r w:rsidR="00251E04">
        <w:rPr>
          <w:rFonts w:ascii="Times New Roman" w:eastAsia="標楷體" w:hAnsi="Times New Roman" w:cs="Times New Roman" w:hint="eastAsia"/>
        </w:rPr>
        <w:t>長</w:t>
      </w:r>
      <w:proofErr w:type="gramStart"/>
      <w:r w:rsidR="00251E04">
        <w:rPr>
          <w:rFonts w:ascii="Times New Roman" w:eastAsia="標楷體" w:hAnsi="Times New Roman" w:cs="Times New Roman" w:hint="eastAsia"/>
        </w:rPr>
        <w:t>（</w:t>
      </w:r>
      <w:proofErr w:type="gramEnd"/>
      <w:r w:rsidR="00251E04">
        <w:rPr>
          <w:rFonts w:ascii="Times New Roman" w:eastAsia="標楷體" w:hAnsi="Times New Roman" w:cs="Times New Roman" w:hint="eastAsia"/>
        </w:rPr>
        <w:t>1</w:t>
      </w:r>
      <w:r w:rsidR="00251E04">
        <w:rPr>
          <w:rFonts w:ascii="Times New Roman" w:eastAsia="標楷體" w:hAnsi="Times New Roman" w:cs="Times New Roman" w:hint="eastAsia"/>
        </w:rPr>
        <w:t>位帶隊女老師</w:t>
      </w:r>
    </w:p>
    <w:p w:rsidR="00874D0B" w:rsidRDefault="00251E04" w:rsidP="00251E04">
      <w:pPr>
        <w:ind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及</w:t>
      </w: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中喬</w:t>
      </w:r>
      <w:r w:rsidR="00892A87">
        <w:rPr>
          <w:rFonts w:ascii="Times New Roman" w:eastAsia="標楷體" w:hAnsi="Times New Roman" w:cs="Times New Roman" w:hint="eastAsia"/>
        </w:rPr>
        <w:t>治</w:t>
      </w:r>
      <w:proofErr w:type="gramStart"/>
      <w:r w:rsidR="00892A87">
        <w:rPr>
          <w:rFonts w:ascii="Times New Roman" w:eastAsia="標楷體" w:hAnsi="Times New Roman" w:cs="Times New Roman" w:hint="eastAsia"/>
        </w:rPr>
        <w:t>亞州</w:t>
      </w:r>
      <w:proofErr w:type="gramEnd"/>
      <w:r w:rsidR="00892A87">
        <w:rPr>
          <w:rFonts w:ascii="Times New Roman" w:eastAsia="標楷體" w:hAnsi="Times New Roman" w:cs="Times New Roman" w:hint="eastAsia"/>
        </w:rPr>
        <w:t>姊妹市親善大使</w:t>
      </w:r>
      <w:r w:rsidR="00892A87">
        <w:rPr>
          <w:rFonts w:ascii="Times New Roman" w:eastAsia="標楷體" w:hAnsi="Times New Roman" w:cs="Times New Roman" w:hint="eastAsia"/>
        </w:rPr>
        <w:t>Ragan</w:t>
      </w:r>
      <w:r w:rsidR="00892A87">
        <w:rPr>
          <w:rFonts w:ascii="Times New Roman" w:eastAsia="標楷體" w:hAnsi="Times New Roman" w:cs="Times New Roman" w:hint="eastAsia"/>
        </w:rPr>
        <w:t>夫婦</w:t>
      </w:r>
      <w:proofErr w:type="gramStart"/>
      <w:r w:rsidR="00892A87">
        <w:rPr>
          <w:rFonts w:ascii="Times New Roman" w:eastAsia="標楷體" w:hAnsi="Times New Roman" w:cs="Times New Roman" w:hint="eastAsia"/>
        </w:rPr>
        <w:t>）</w:t>
      </w:r>
      <w:proofErr w:type="gramEnd"/>
      <w:r w:rsidR="00892A87">
        <w:rPr>
          <w:rFonts w:ascii="Times New Roman" w:eastAsia="標楷體" w:hAnsi="Times New Roman" w:cs="Times New Roman" w:hint="eastAsia"/>
        </w:rPr>
        <w:t>全程參</w:t>
      </w:r>
      <w:r>
        <w:rPr>
          <w:rFonts w:ascii="Times New Roman" w:eastAsia="標楷體" w:hAnsi="Times New Roman" w:cs="Times New Roman" w:hint="eastAsia"/>
        </w:rPr>
        <w:t>與</w:t>
      </w:r>
    </w:p>
    <w:p w:rsidR="00251E04" w:rsidRPr="00331FD2" w:rsidRDefault="00251E04" w:rsidP="00251E0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（四）全程參與的學員將可獲得國際青年學生高峰會研習證書乙張</w:t>
      </w:r>
    </w:p>
    <w:p w:rsidR="00010DF8" w:rsidRPr="00DE0FE2" w:rsidRDefault="00DE0FE2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八</w:t>
      </w:r>
      <w:r w:rsidR="00010DF8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DA36B5" w:rsidRPr="00DE0FE2">
        <w:rPr>
          <w:rFonts w:ascii="Times New Roman" w:eastAsia="標楷體" w:hAnsi="Times New Roman" w:cs="Times New Roman"/>
          <w:b/>
          <w:szCs w:val="24"/>
        </w:rPr>
        <w:t>活動對象</w:t>
      </w:r>
      <w:r w:rsidR="006C7B96">
        <w:rPr>
          <w:rFonts w:ascii="Times New Roman" w:eastAsia="標楷體" w:hAnsi="Times New Roman" w:cs="Times New Roman"/>
          <w:b/>
          <w:szCs w:val="24"/>
        </w:rPr>
        <w:t>與報名方式</w:t>
      </w:r>
    </w:p>
    <w:p w:rsidR="007B518A" w:rsidRDefault="0098656D" w:rsidP="0098656D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（一）</w:t>
      </w:r>
      <w:r w:rsidR="007B518A">
        <w:rPr>
          <w:rFonts w:ascii="Times New Roman" w:eastAsia="標楷體" w:hAnsi="Times New Roman" w:cs="Times New Roman"/>
        </w:rPr>
        <w:t>對於國際議題、國際事務</w:t>
      </w:r>
      <w:r w:rsidR="007B518A" w:rsidRPr="00331FD2">
        <w:rPr>
          <w:rFonts w:ascii="Times New Roman" w:eastAsia="標楷體" w:hAnsi="Times New Roman" w:cs="Times New Roman"/>
        </w:rPr>
        <w:t>、</w:t>
      </w:r>
      <w:r w:rsidR="007B518A">
        <w:rPr>
          <w:rFonts w:ascii="Times New Roman" w:eastAsia="標楷體" w:hAnsi="Times New Roman" w:cs="Times New Roman"/>
        </w:rPr>
        <w:t>世界咖啡館、</w:t>
      </w:r>
      <w:proofErr w:type="gramStart"/>
      <w:r w:rsidR="007B518A">
        <w:rPr>
          <w:rFonts w:ascii="Times New Roman" w:eastAsia="標楷體" w:hAnsi="Times New Roman" w:cs="Times New Roman"/>
        </w:rPr>
        <w:t>臺</w:t>
      </w:r>
      <w:proofErr w:type="gramEnd"/>
      <w:r w:rsidR="007B518A">
        <w:rPr>
          <w:rFonts w:ascii="Times New Roman" w:eastAsia="標楷體" w:hAnsi="Times New Roman" w:cs="Times New Roman"/>
        </w:rPr>
        <w:t>中公園文化</w:t>
      </w:r>
      <w:r w:rsidR="007B518A" w:rsidRPr="00331FD2">
        <w:rPr>
          <w:rFonts w:ascii="Times New Roman" w:eastAsia="標楷體" w:hAnsi="Times New Roman" w:cs="Times New Roman"/>
        </w:rPr>
        <w:t>導</w:t>
      </w:r>
      <w:proofErr w:type="gramStart"/>
      <w:r w:rsidR="007B518A" w:rsidRPr="00331FD2">
        <w:rPr>
          <w:rFonts w:ascii="Times New Roman" w:eastAsia="標楷體" w:hAnsi="Times New Roman" w:cs="Times New Roman"/>
        </w:rPr>
        <w:t>覽</w:t>
      </w:r>
      <w:proofErr w:type="gramEnd"/>
      <w:r w:rsidR="007B518A">
        <w:rPr>
          <w:rFonts w:ascii="Times New Roman" w:eastAsia="標楷體" w:hAnsi="Times New Roman" w:cs="Times New Roman"/>
        </w:rPr>
        <w:t>（英文）等活</w:t>
      </w:r>
    </w:p>
    <w:p w:rsidR="0098656D" w:rsidRDefault="007B518A" w:rsidP="009865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>
        <w:rPr>
          <w:rFonts w:ascii="Times New Roman" w:eastAsia="標楷體" w:hAnsi="Times New Roman" w:cs="Times New Roman"/>
        </w:rPr>
        <w:t>動有興趣的中部地區各高中職學生</w:t>
      </w:r>
      <w:r w:rsidR="0098656D" w:rsidRPr="00331FD2">
        <w:rPr>
          <w:rFonts w:ascii="Times New Roman" w:eastAsia="標楷體" w:hAnsi="Times New Roman" w:cs="Times New Roman"/>
        </w:rPr>
        <w:t>：共計</w:t>
      </w:r>
      <w:r>
        <w:rPr>
          <w:rFonts w:ascii="Times New Roman" w:eastAsia="標楷體" w:hAnsi="Times New Roman" w:cs="Times New Roman"/>
        </w:rPr>
        <w:t>招收</w:t>
      </w:r>
      <w:r w:rsidR="00D4622D"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0</w:t>
      </w:r>
      <w:r w:rsidR="0098656D" w:rsidRPr="00331FD2"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/>
        </w:rPr>
        <w:t>（報名額滿截止）</w:t>
      </w:r>
    </w:p>
    <w:p w:rsidR="004775D1" w:rsidRDefault="00874D0B">
      <w:pPr>
        <w:rPr>
          <w:rFonts w:ascii="Times New Roman" w:eastAsia="標楷體" w:hAnsi="Times New Roman" w:cs="Times New Roman"/>
        </w:rPr>
      </w:pPr>
      <w:r w:rsidRPr="00331FD2">
        <w:rPr>
          <w:rFonts w:ascii="Times New Roman" w:eastAsia="標楷體" w:hAnsi="Times New Roman" w:cs="Times New Roman"/>
        </w:rPr>
        <w:t>（</w:t>
      </w:r>
      <w:r w:rsidR="00D4622D">
        <w:rPr>
          <w:rFonts w:ascii="Times New Roman" w:eastAsia="標楷體" w:hAnsi="Times New Roman" w:cs="Times New Roman"/>
        </w:rPr>
        <w:t>二</w:t>
      </w:r>
      <w:r w:rsidRPr="00331FD2">
        <w:rPr>
          <w:rFonts w:ascii="Times New Roman" w:eastAsia="標楷體" w:hAnsi="Times New Roman" w:cs="Times New Roman"/>
        </w:rPr>
        <w:t>）</w:t>
      </w:r>
      <w:r w:rsidR="00D4622D">
        <w:rPr>
          <w:rFonts w:ascii="Times New Roman" w:eastAsia="標楷體" w:hAnsi="Times New Roman" w:cs="Times New Roman"/>
        </w:rPr>
        <w:t>來自於美國與加拿大之師生</w:t>
      </w:r>
      <w:r w:rsidR="00892A87">
        <w:rPr>
          <w:rFonts w:ascii="Times New Roman" w:eastAsia="標楷體" w:hAnsi="Times New Roman" w:cs="Times New Roman" w:hint="eastAsia"/>
        </w:rPr>
        <w:t>：</w:t>
      </w:r>
      <w:r w:rsidR="00DA36B5">
        <w:rPr>
          <w:rFonts w:ascii="Times New Roman" w:eastAsia="標楷體" w:hAnsi="Times New Roman" w:cs="Times New Roman" w:hint="eastAsia"/>
        </w:rPr>
        <w:t>共計</w:t>
      </w:r>
      <w:r w:rsidR="00D4622D">
        <w:rPr>
          <w:rFonts w:ascii="Times New Roman" w:eastAsia="標楷體" w:hAnsi="Times New Roman" w:cs="Times New Roman" w:hint="eastAsia"/>
        </w:rPr>
        <w:t>12</w:t>
      </w:r>
      <w:r w:rsidR="00DA36B5">
        <w:rPr>
          <w:rFonts w:ascii="Times New Roman" w:eastAsia="標楷體" w:hAnsi="Times New Roman" w:cs="Times New Roman" w:hint="eastAsia"/>
        </w:rPr>
        <w:t>人</w:t>
      </w:r>
    </w:p>
    <w:p w:rsidR="00892A87" w:rsidRDefault="004775D1" w:rsidP="004775D1">
      <w:pPr>
        <w:ind w:firstLineChars="300" w:firstLine="72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>
        <w:rPr>
          <w:rFonts w:ascii="Times New Roman" w:eastAsia="標楷體" w:hAnsi="Times New Roman" w:cs="Times New Roman" w:hint="eastAsia"/>
        </w:rPr>
        <w:t>含</w:t>
      </w:r>
      <w:r>
        <w:rPr>
          <w:rFonts w:ascii="Times New Roman" w:eastAsia="標楷體" w:hAnsi="Times New Roman" w:cs="Times New Roman" w:hint="eastAsia"/>
        </w:rPr>
        <w:t>Mr. &amp;</w:t>
      </w:r>
      <w:r w:rsidR="00D4622D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Ms. Ragan, </w:t>
      </w:r>
      <w:r>
        <w:rPr>
          <w:rFonts w:ascii="Times New Roman" w:eastAsia="標楷體" w:hAnsi="Times New Roman" w:cs="Times New Roman"/>
        </w:rPr>
        <w:t>Victoria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775D1">
        <w:rPr>
          <w:rFonts w:ascii="Times New Roman" w:eastAsia="標楷體" w:hAnsi="Times New Roman" w:cs="Times New Roman"/>
        </w:rPr>
        <w:t>Mitchell</w:t>
      </w:r>
      <w:r w:rsidR="00ED2204">
        <w:rPr>
          <w:rFonts w:ascii="Times New Roman" w:eastAsia="標楷體" w:hAnsi="Times New Roman" w:cs="Times New Roman"/>
        </w:rPr>
        <w:t>等三位美國師長</w:t>
      </w:r>
      <w:r>
        <w:rPr>
          <w:rFonts w:ascii="Times New Roman" w:eastAsia="標楷體" w:hAnsi="Times New Roman" w:cs="Times New Roman"/>
        </w:rPr>
        <w:t>）</w:t>
      </w:r>
    </w:p>
    <w:p w:rsidR="00682679" w:rsidRDefault="00892A8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D4622D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）</w:t>
      </w:r>
      <w:r w:rsidR="00D4622D">
        <w:rPr>
          <w:rFonts w:ascii="Times New Roman" w:eastAsia="標楷體" w:hAnsi="Times New Roman" w:cs="Times New Roman" w:hint="eastAsia"/>
        </w:rPr>
        <w:t>本校工作人員（</w:t>
      </w:r>
      <w:r w:rsidR="00682679">
        <w:rPr>
          <w:rFonts w:ascii="Times New Roman" w:eastAsia="標楷體" w:hAnsi="Times New Roman" w:cs="Times New Roman" w:hint="eastAsia"/>
        </w:rPr>
        <w:t>教職員</w:t>
      </w:r>
      <w:r w:rsidR="00D4622D">
        <w:rPr>
          <w:rFonts w:ascii="Times New Roman" w:eastAsia="標楷體" w:hAnsi="Times New Roman" w:cs="Times New Roman" w:hint="eastAsia"/>
        </w:rPr>
        <w:t>生</w:t>
      </w:r>
      <w:r w:rsidR="00682679">
        <w:rPr>
          <w:rFonts w:ascii="Times New Roman" w:eastAsia="標楷體" w:hAnsi="Times New Roman" w:cs="Times New Roman" w:hint="eastAsia"/>
        </w:rPr>
        <w:t>）：共計</w:t>
      </w:r>
      <w:r w:rsidR="00D4622D">
        <w:rPr>
          <w:rFonts w:ascii="Times New Roman" w:eastAsia="標楷體" w:hAnsi="Times New Roman" w:cs="Times New Roman" w:hint="eastAsia"/>
        </w:rPr>
        <w:t>25</w:t>
      </w:r>
      <w:r w:rsidR="00682679">
        <w:rPr>
          <w:rFonts w:ascii="Times New Roman" w:eastAsia="標楷體" w:hAnsi="Times New Roman" w:cs="Times New Roman" w:hint="eastAsia"/>
        </w:rPr>
        <w:t>人</w:t>
      </w:r>
    </w:p>
    <w:p w:rsidR="006C7B96" w:rsidRDefault="006C7B9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（四）各校學生報名請</w:t>
      </w:r>
      <w:proofErr w:type="gramStart"/>
      <w:r>
        <w:rPr>
          <w:rFonts w:ascii="Times New Roman" w:eastAsia="標楷體" w:hAnsi="Times New Roman" w:cs="Times New Roman" w:hint="eastAsia"/>
        </w:rPr>
        <w:t>逕洽線上報名</w:t>
      </w:r>
      <w:proofErr w:type="gramEnd"/>
      <w:r>
        <w:rPr>
          <w:rFonts w:ascii="Times New Roman" w:eastAsia="標楷體" w:hAnsi="Times New Roman" w:cs="Times New Roman" w:hint="eastAsia"/>
        </w:rPr>
        <w:t>系統：</w:t>
      </w:r>
      <w:r w:rsidR="00EE3E5C">
        <w:fldChar w:fldCharType="begin"/>
      </w:r>
      <w:r w:rsidR="00EE3E5C">
        <w:instrText>HYPERLINK "https://goo.gl/forms/SeBWcF08otQu0qdy2" \t "_blank"</w:instrText>
      </w:r>
      <w:r w:rsidR="00EE3E5C">
        <w:fldChar w:fldCharType="separate"/>
      </w:r>
      <w:r w:rsidR="00950AF0" w:rsidRPr="00950AF0">
        <w:rPr>
          <w:rFonts w:ascii="Arial" w:hAnsi="Arial" w:cs="Arial"/>
          <w:color w:val="1155CC"/>
          <w:sz w:val="21"/>
          <w:szCs w:val="21"/>
          <w:u w:val="single"/>
          <w:shd w:val="clear" w:color="auto" w:fill="FFFFFF"/>
        </w:rPr>
        <w:t>https://goo.gl/forms/SeBWcF08otQu0qdy2</w:t>
      </w:r>
      <w:r w:rsidR="00EE3E5C">
        <w:fldChar w:fldCharType="end"/>
      </w:r>
    </w:p>
    <w:p w:rsidR="00D60FF7" w:rsidRPr="00DE0FE2" w:rsidRDefault="00DE0FE2" w:rsidP="00874D0B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九</w:t>
      </w:r>
      <w:r w:rsidR="00874D0B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D60FF7" w:rsidRPr="00DE0FE2">
        <w:rPr>
          <w:rFonts w:ascii="Times New Roman" w:eastAsia="標楷體" w:hAnsi="Times New Roman" w:cs="Times New Roman"/>
          <w:b/>
          <w:szCs w:val="24"/>
        </w:rPr>
        <w:t>活動流程</w:t>
      </w:r>
    </w:p>
    <w:tbl>
      <w:tblPr>
        <w:tblStyle w:val="a4"/>
        <w:tblW w:w="8613" w:type="dxa"/>
        <w:tblLook w:val="04A0"/>
      </w:tblPr>
      <w:tblGrid>
        <w:gridCol w:w="683"/>
        <w:gridCol w:w="1089"/>
        <w:gridCol w:w="3865"/>
        <w:gridCol w:w="708"/>
        <w:gridCol w:w="2268"/>
      </w:tblGrid>
      <w:tr w:rsidR="00E6697D" w:rsidRPr="00331FD2" w:rsidTr="00F12AB0">
        <w:tc>
          <w:tcPr>
            <w:tcW w:w="1772" w:type="dxa"/>
            <w:gridSpan w:val="2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時間</w:t>
            </w:r>
          </w:p>
        </w:tc>
        <w:tc>
          <w:tcPr>
            <w:tcW w:w="3865" w:type="dxa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活動內容</w:t>
            </w:r>
          </w:p>
        </w:tc>
        <w:tc>
          <w:tcPr>
            <w:tcW w:w="708" w:type="dxa"/>
          </w:tcPr>
          <w:p w:rsidR="00E6697D" w:rsidRPr="00331FD2" w:rsidRDefault="00E6697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地點</w:t>
            </w:r>
          </w:p>
        </w:tc>
        <w:tc>
          <w:tcPr>
            <w:tcW w:w="2268" w:type="dxa"/>
          </w:tcPr>
          <w:p w:rsidR="00E6697D" w:rsidRPr="00331FD2" w:rsidRDefault="00E6697D" w:rsidP="00331FD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備註</w:t>
            </w:r>
          </w:p>
        </w:tc>
      </w:tr>
      <w:tr w:rsidR="008752C1" w:rsidRPr="00331FD2" w:rsidTr="00F12AB0">
        <w:tc>
          <w:tcPr>
            <w:tcW w:w="683" w:type="dxa"/>
            <w:vMerge w:val="restart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7/09</w:t>
            </w:r>
          </w:p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SUN</w:t>
            </w:r>
          </w:p>
        </w:tc>
        <w:tc>
          <w:tcPr>
            <w:tcW w:w="1089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1330-1400</w:t>
            </w:r>
          </w:p>
        </w:tc>
        <w:tc>
          <w:tcPr>
            <w:tcW w:w="3865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報到、編組</w:t>
            </w:r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Register</w:t>
            </w:r>
          </w:p>
        </w:tc>
        <w:tc>
          <w:tcPr>
            <w:tcW w:w="708" w:type="dxa"/>
            <w:vMerge w:val="restart"/>
          </w:tcPr>
          <w:p w:rsidR="00D4622D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8752C1" w:rsidRPr="00331FD2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8752C1" w:rsidRPr="00331FD2" w:rsidRDefault="00D3592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編成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="00D5620C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="00D5620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 Groups</w:t>
            </w:r>
            <w:r w:rsidR="00D5620C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8752C1" w:rsidRPr="00331FD2" w:rsidTr="00F12AB0">
        <w:tc>
          <w:tcPr>
            <w:tcW w:w="683" w:type="dxa"/>
            <w:vMerge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1400-1430</w:t>
            </w:r>
          </w:p>
        </w:tc>
        <w:tc>
          <w:tcPr>
            <w:tcW w:w="3865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相見歡</w:t>
            </w:r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Welcome Activities</w:t>
            </w:r>
          </w:p>
        </w:tc>
        <w:tc>
          <w:tcPr>
            <w:tcW w:w="708" w:type="dxa"/>
            <w:vMerge/>
          </w:tcPr>
          <w:p w:rsidR="008752C1" w:rsidRPr="00331FD2" w:rsidRDefault="008752C1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2C1" w:rsidRPr="00331FD2" w:rsidRDefault="00D3592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開場表演</w:t>
            </w:r>
          </w:p>
        </w:tc>
      </w:tr>
      <w:tr w:rsidR="008752C1" w:rsidRPr="00331FD2" w:rsidTr="00F12AB0">
        <w:tc>
          <w:tcPr>
            <w:tcW w:w="683" w:type="dxa"/>
            <w:vMerge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8752C1" w:rsidRPr="0036111C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標楷體" w:hAnsi="Times New Roman" w:cs="Times New Roman"/>
                <w:sz w:val="20"/>
                <w:szCs w:val="20"/>
              </w:rPr>
              <w:t>1430-1630</w:t>
            </w:r>
          </w:p>
        </w:tc>
        <w:tc>
          <w:tcPr>
            <w:tcW w:w="3865" w:type="dxa"/>
          </w:tcPr>
          <w:p w:rsidR="008752C1" w:rsidRPr="0036111C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標楷體" w:hAnsi="Times New Roman" w:cs="Times New Roman"/>
                <w:sz w:val="20"/>
                <w:szCs w:val="20"/>
              </w:rPr>
              <w:t>水墨揮毫畫幸福</w:t>
            </w:r>
            <w:r w:rsidR="00EE3E5C">
              <w:fldChar w:fldCharType="begin"/>
            </w:r>
            <w:r w:rsidR="00EE3E5C">
              <w:instrText>HYPERLINK "https://www.google.com.tw/url?sa=t&amp;rct=j&amp;q=&amp;esrc=s&amp;source=web&amp;cd=1&amp;cad=rja&amp;uact=8&amp;ved=0ahUKEwiuyfvUgPHTAhVJpJQKHQ-UCTYQFgggMAA&amp;url=https%3A%2F%2Fen.wikipedia.org%2Fwiki%2FInk_wash_painting&amp;usg=AFQjCNGv8MQPBTL8F6x77GoXnylY5Oa8AA&amp;sig2=M93mnTdzPZafYSQWf4DkVg"</w:instrText>
            </w:r>
            <w:r w:rsidR="00EE3E5C">
              <w:fldChar w:fldCharType="separate"/>
            </w:r>
            <w:r w:rsidR="00D35922" w:rsidRPr="0036111C">
              <w:rPr>
                <w:rStyle w:val="a3"/>
                <w:rFonts w:ascii="Times New Roman" w:eastAsia="標楷體" w:hAnsi="Times New Roman" w:cs="Times New Roman"/>
                <w:color w:val="auto"/>
                <w:sz w:val="20"/>
                <w:szCs w:val="20"/>
                <w:u w:val="none"/>
              </w:rPr>
              <w:t>Ink Wash Painting</w:t>
            </w:r>
            <w:r w:rsidR="00EE3E5C">
              <w:fldChar w:fldCharType="end"/>
            </w:r>
          </w:p>
        </w:tc>
        <w:tc>
          <w:tcPr>
            <w:tcW w:w="708" w:type="dxa"/>
            <w:vMerge/>
          </w:tcPr>
          <w:p w:rsidR="008752C1" w:rsidRPr="00331FD2" w:rsidRDefault="008752C1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52C1" w:rsidRPr="00331FD2" w:rsidRDefault="008752C1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老師以英文授課</w:t>
            </w:r>
          </w:p>
        </w:tc>
      </w:tr>
      <w:tr w:rsidR="00E22300" w:rsidRPr="00331FD2" w:rsidTr="00F12AB0">
        <w:tc>
          <w:tcPr>
            <w:tcW w:w="683" w:type="dxa"/>
            <w:vMerge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E22300" w:rsidRPr="00331FD2" w:rsidRDefault="00E22300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1630-1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68267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校園</w:t>
            </w:r>
            <w:r w:rsidR="008752C1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導</w:t>
            </w: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覽</w:t>
            </w:r>
            <w:proofErr w:type="gramEnd"/>
            <w:r w:rsidR="00D35922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Tour Guide, TCFSH</w:t>
            </w:r>
          </w:p>
        </w:tc>
        <w:tc>
          <w:tcPr>
            <w:tcW w:w="708" w:type="dxa"/>
          </w:tcPr>
          <w:p w:rsidR="00E22300" w:rsidRPr="00331FD2" w:rsidRDefault="00E22300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校園</w:t>
            </w:r>
          </w:p>
        </w:tc>
        <w:tc>
          <w:tcPr>
            <w:tcW w:w="2268" w:type="dxa"/>
          </w:tcPr>
          <w:p w:rsidR="00E22300" w:rsidRPr="00331FD2" w:rsidRDefault="00E22300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分成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組路線同時進行</w:t>
            </w:r>
          </w:p>
        </w:tc>
      </w:tr>
      <w:tr w:rsidR="00682679" w:rsidRPr="00331FD2" w:rsidTr="00F12AB0">
        <w:tc>
          <w:tcPr>
            <w:tcW w:w="683" w:type="dxa"/>
            <w:vMerge/>
          </w:tcPr>
          <w:p w:rsidR="00682679" w:rsidRPr="00331FD2" w:rsidRDefault="00682679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682679" w:rsidRPr="00331FD2" w:rsidRDefault="00682679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865" w:type="dxa"/>
          </w:tcPr>
          <w:p w:rsidR="00682679" w:rsidRPr="00331FD2" w:rsidRDefault="00682679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心得分享</w:t>
            </w:r>
            <w:r w:rsidRPr="00682679">
              <w:rPr>
                <w:rFonts w:ascii="Times New Roman" w:eastAsia="標楷體" w:hAnsi="Times New Roman" w:cs="Times New Roman"/>
                <w:sz w:val="20"/>
                <w:szCs w:val="20"/>
              </w:rPr>
              <w:t>Experience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haring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682679">
              <w:rPr>
                <w:rFonts w:ascii="Times New Roman" w:eastAsia="標楷體" w:hAnsi="Times New Roman" w:cs="Times New Roman"/>
                <w:sz w:val="20"/>
                <w:szCs w:val="20"/>
              </w:rPr>
              <w:t>essio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n</w:t>
            </w:r>
          </w:p>
        </w:tc>
        <w:tc>
          <w:tcPr>
            <w:tcW w:w="708" w:type="dxa"/>
          </w:tcPr>
          <w:p w:rsidR="00682679" w:rsidRPr="00331FD2" w:rsidRDefault="00682679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2679" w:rsidRPr="00331FD2" w:rsidRDefault="00D4622D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領餐盒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、</w:t>
            </w:r>
            <w:r w:rsidRPr="00DA36B5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接待家庭接回</w:t>
            </w:r>
          </w:p>
        </w:tc>
      </w:tr>
      <w:tr w:rsidR="00F6506E" w:rsidRPr="00331FD2" w:rsidTr="00F12AB0">
        <w:tc>
          <w:tcPr>
            <w:tcW w:w="683" w:type="dxa"/>
            <w:vMerge w:val="restart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7/10</w:t>
            </w:r>
          </w:p>
          <w:p w:rsidR="00F6506E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MON</w:t>
            </w:r>
          </w:p>
          <w:p w:rsidR="00C4786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C4786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C47862" w:rsidRPr="00331FD2" w:rsidRDefault="00C47862" w:rsidP="00C4786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7/10</w:t>
            </w:r>
          </w:p>
          <w:p w:rsidR="00C47862" w:rsidRPr="00331FD2" w:rsidRDefault="00C47862" w:rsidP="00C4786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MON</w:t>
            </w: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0900-0930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開幕式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Opening Session</w:t>
            </w:r>
          </w:p>
        </w:tc>
        <w:tc>
          <w:tcPr>
            <w:tcW w:w="708" w:type="dxa"/>
            <w:vMerge w:val="restart"/>
          </w:tcPr>
          <w:p w:rsidR="00F6506E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F6506E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邀請長官蒞臨致詞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0930-1000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記者會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News Conference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邀請記者媒體參與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1000-1010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休息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1010-1030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世界咖啡館介紹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World Cafe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1030-1120</w:t>
            </w:r>
          </w:p>
        </w:tc>
        <w:tc>
          <w:tcPr>
            <w:tcW w:w="3865" w:type="dxa"/>
          </w:tcPr>
          <w:p w:rsidR="00F6506E" w:rsidRPr="00331FD2" w:rsidRDefault="00F12AB0" w:rsidP="00F12AB0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A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 </w:t>
            </w:r>
            <w:r w:rsidRPr="00F12A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When thinking of my family, what brings me the greatest joy? (showing family picture when sharing)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談及家庭或家人時，想起</w:t>
            </w:r>
            <w:r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哪些美好的回憶？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6506E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Discussion: 25 min</w:t>
            </w:r>
          </w:p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Presentation: 4 min each Group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1120-1210</w:t>
            </w:r>
          </w:p>
        </w:tc>
        <w:tc>
          <w:tcPr>
            <w:tcW w:w="3865" w:type="dxa"/>
          </w:tcPr>
          <w:p w:rsidR="00F6506E" w:rsidRPr="00331FD2" w:rsidRDefault="00F6506E" w:rsidP="00F12AB0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B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talk for togetherness and accept for affirmation, especially when angry or sad emotions are being expressed.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該如何促進家人間的溝通分享，提升對彼此的理解與尊重？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1210-13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午餐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C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build for blessing and listen for love</w:t>
            </w:r>
            <w:r w:rsidR="00F12AB0" w:rsidRPr="00F12AB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, especially how to offer a listening ear when anxious emotions are being expressed.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該如何建立良好的家庭關係，並用心傾聽彼此的想法？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6506E" w:rsidRDefault="00F6506E" w:rsidP="00D5620C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Discussion: 25 min</w:t>
            </w:r>
          </w:p>
          <w:p w:rsidR="00F6506E" w:rsidRPr="00331FD2" w:rsidRDefault="00F6506E" w:rsidP="00D5620C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Presentation: 4 min each Group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休息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Break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0-15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D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How/what I do at home/school that helps enjoy each other</w:t>
            </w:r>
            <w:proofErr w:type="gramStart"/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’</w:t>
            </w:r>
            <w:proofErr w:type="gramEnd"/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s company, for example, </w:t>
            </w:r>
            <w:proofErr w:type="spellStart"/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especiallywhen</w:t>
            </w:r>
            <w:proofErr w:type="spellEnd"/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angry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93545D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anxious or sad emotions are being expressed.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545D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哪些行為能促進與家人間的相處？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55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7862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Topic E</w:t>
            </w:r>
            <w:r w:rsidR="00F12A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: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What are our 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「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Family TABLE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」</w:t>
            </w:r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cultures, e.g. TABLE mood, rituals and traditions</w:t>
            </w:r>
            <w:proofErr w:type="gramStart"/>
            <w:r w:rsidR="00F12AB0" w:rsidRPr="00F12AB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?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我國的</w:t>
            </w:r>
            <w:proofErr w:type="gramEnd"/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Family TABLE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」文化為何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? 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如「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TABLE</w:t>
            </w:r>
            <w:r w:rsidR="00F12AB0" w:rsidRPr="00F12AB0">
              <w:rPr>
                <w:rFonts w:ascii="Times New Roman" w:eastAsia="標楷體" w:hAnsi="Times New Roman" w:cs="Times New Roman"/>
                <w:sz w:val="20"/>
                <w:szCs w:val="20"/>
              </w:rPr>
              <w:t>」的情緒、儀式與傳統。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55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 w:rsidR="00251E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331FD2" w:rsidRDefault="00956179" w:rsidP="0095617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綜合座談</w:t>
            </w:r>
            <w:hyperlink r:id="rId7" w:history="1">
              <w:r w:rsidRPr="00331FD2">
                <w:rPr>
                  <w:rStyle w:val="a3"/>
                  <w:rFonts w:ascii="Times New Roman" w:eastAsia="標楷體" w:hAnsi="Times New Roman" w:cs="Times New Roman"/>
                  <w:color w:val="auto"/>
                  <w:sz w:val="20"/>
                  <w:szCs w:val="20"/>
                  <w:u w:val="none"/>
                </w:rPr>
                <w:t>General Session</w:t>
              </w:r>
            </w:hyperlink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93545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51E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0-1</w:t>
            </w:r>
            <w:r w:rsidR="00D4622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9354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865" w:type="dxa"/>
          </w:tcPr>
          <w:p w:rsidR="00F6506E" w:rsidRPr="00956179" w:rsidRDefault="00956179" w:rsidP="00331FD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閉幕式</w:t>
            </w:r>
            <w:r>
              <w:rPr>
                <w:rFonts w:ascii="Times New Roman" w:eastAsia="標楷體" w:hAnsi="Times New Roman" w:cs="Times New Roman"/>
                <w:lang/>
              </w:rPr>
              <w:t xml:space="preserve">Closing </w:t>
            </w:r>
            <w:r>
              <w:rPr>
                <w:rFonts w:ascii="Times New Roman" w:eastAsia="標楷體" w:hAnsi="Times New Roman" w:cs="Times New Roman" w:hint="eastAsia"/>
                <w:lang/>
              </w:rPr>
              <w:t>C</w:t>
            </w:r>
            <w:r w:rsidRPr="00956179">
              <w:rPr>
                <w:rFonts w:ascii="Times New Roman" w:eastAsia="標楷體" w:hAnsi="Times New Roman" w:cs="Times New Roman"/>
                <w:lang/>
              </w:rPr>
              <w:t>eremony</w:t>
            </w:r>
          </w:p>
        </w:tc>
        <w:tc>
          <w:tcPr>
            <w:tcW w:w="708" w:type="dxa"/>
            <w:vMerge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506E" w:rsidRPr="00DA36B5" w:rsidRDefault="00DE0FE2" w:rsidP="00331FD2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領餐盒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、</w:t>
            </w:r>
            <w:r w:rsidR="00F6506E" w:rsidRPr="00DA36B5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接待家庭接回</w:t>
            </w:r>
          </w:p>
        </w:tc>
      </w:tr>
      <w:tr w:rsidR="00F6506E" w:rsidRPr="00331FD2" w:rsidTr="00F12AB0">
        <w:tc>
          <w:tcPr>
            <w:tcW w:w="683" w:type="dxa"/>
            <w:vMerge w:val="restart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7/11</w:t>
            </w:r>
          </w:p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TUE</w:t>
            </w: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0900-0920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報到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Register</w:t>
            </w:r>
          </w:p>
        </w:tc>
        <w:tc>
          <w:tcPr>
            <w:tcW w:w="708" w:type="dxa"/>
          </w:tcPr>
          <w:p w:rsidR="00D4622D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F6506E" w:rsidRPr="00331FD2" w:rsidRDefault="00D4622D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放置行李後至中庭集合、準備出發</w:t>
            </w:r>
          </w:p>
        </w:tc>
      </w:tr>
      <w:tr w:rsidR="00F6506E" w:rsidRPr="00331FD2" w:rsidTr="00F12AB0">
        <w:tc>
          <w:tcPr>
            <w:tcW w:w="683" w:type="dxa"/>
            <w:vMerge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0920-1150</w:t>
            </w:r>
          </w:p>
        </w:tc>
        <w:tc>
          <w:tcPr>
            <w:tcW w:w="3865" w:type="dxa"/>
          </w:tcPr>
          <w:p w:rsidR="00F6506E" w:rsidRPr="00331FD2" w:rsidRDefault="00F6506E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中</w:t>
            </w:r>
            <w:r w:rsidR="00AD7FA8">
              <w:rPr>
                <w:rFonts w:ascii="Times New Roman" w:eastAsia="標楷體" w:hAnsi="Times New Roman" w:cs="Times New Roman"/>
                <w:sz w:val="20"/>
                <w:szCs w:val="20"/>
              </w:rPr>
              <w:t>公園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文化導</w:t>
            </w: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覽</w:t>
            </w:r>
            <w:proofErr w:type="gramEnd"/>
          </w:p>
          <w:p w:rsidR="00F6506E" w:rsidRPr="00331FD2" w:rsidRDefault="00D4622D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Cultural Tour Guide</w:t>
            </w:r>
            <w:r w:rsidR="00F6506E"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, Taichung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Park</w:t>
            </w:r>
          </w:p>
        </w:tc>
        <w:tc>
          <w:tcPr>
            <w:tcW w:w="708" w:type="dxa"/>
          </w:tcPr>
          <w:p w:rsidR="00F6506E" w:rsidRPr="00331FD2" w:rsidRDefault="00F6506E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校外</w:t>
            </w:r>
          </w:p>
        </w:tc>
        <w:tc>
          <w:tcPr>
            <w:tcW w:w="2268" w:type="dxa"/>
          </w:tcPr>
          <w:p w:rsidR="00F6506E" w:rsidRPr="00331FD2" w:rsidRDefault="00F6506E" w:rsidP="00D4622D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中公園</w:t>
            </w:r>
          </w:p>
        </w:tc>
      </w:tr>
      <w:tr w:rsidR="00C47862" w:rsidRPr="00331FD2" w:rsidTr="00F12AB0">
        <w:tc>
          <w:tcPr>
            <w:tcW w:w="683" w:type="dxa"/>
            <w:vMerge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1150-1330</w:t>
            </w:r>
          </w:p>
        </w:tc>
        <w:tc>
          <w:tcPr>
            <w:tcW w:w="3865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午餐、道別</w:t>
            </w: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Lunch &amp; Farewell</w:t>
            </w:r>
          </w:p>
        </w:tc>
        <w:tc>
          <w:tcPr>
            <w:tcW w:w="708" w:type="dxa"/>
            <w:vMerge w:val="restart"/>
          </w:tcPr>
          <w:p w:rsidR="00C47862" w:rsidRDefault="00C47862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博學</w:t>
            </w:r>
          </w:p>
          <w:p w:rsidR="00C47862" w:rsidRPr="00331FD2" w:rsidRDefault="00C47862" w:rsidP="00D462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講堂</w:t>
            </w:r>
          </w:p>
        </w:tc>
        <w:tc>
          <w:tcPr>
            <w:tcW w:w="2268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觀賞</w:t>
            </w: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中</w:t>
            </w:r>
            <w:proofErr w:type="gramStart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中英文簡介</w:t>
            </w:r>
          </w:p>
        </w:tc>
      </w:tr>
      <w:tr w:rsidR="00C47862" w:rsidRPr="00331FD2" w:rsidTr="00F12AB0">
        <w:tc>
          <w:tcPr>
            <w:tcW w:w="683" w:type="dxa"/>
            <w:vMerge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47862" w:rsidRPr="00331FD2" w:rsidRDefault="00C47862" w:rsidP="00AD7FA8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31FD2">
              <w:rPr>
                <w:rFonts w:ascii="Times New Roman" w:eastAsia="標楷體" w:hAnsi="Times New Roman" w:cs="Times New Roman"/>
                <w:sz w:val="20"/>
                <w:szCs w:val="20"/>
              </w:rPr>
              <w:t>1330-</w:t>
            </w:r>
          </w:p>
        </w:tc>
        <w:tc>
          <w:tcPr>
            <w:tcW w:w="3865" w:type="dxa"/>
          </w:tcPr>
          <w:p w:rsidR="00C47862" w:rsidRPr="00331FD2" w:rsidRDefault="00C47862" w:rsidP="00F6506E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賦歸</w:t>
            </w:r>
          </w:p>
        </w:tc>
        <w:tc>
          <w:tcPr>
            <w:tcW w:w="708" w:type="dxa"/>
            <w:vMerge/>
          </w:tcPr>
          <w:p w:rsidR="00C47862" w:rsidRPr="00331FD2" w:rsidRDefault="00C47862" w:rsidP="00D5620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862" w:rsidRPr="00331FD2" w:rsidRDefault="00C47862" w:rsidP="00331FD2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AD7FA8" w:rsidRDefault="00AD7FA8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十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、</w:t>
      </w:r>
      <w:r w:rsidR="006C7B96">
        <w:rPr>
          <w:rFonts w:ascii="Times New Roman" w:eastAsia="標楷體" w:hAnsi="Times New Roman" w:cs="Times New Roman"/>
          <w:b/>
          <w:szCs w:val="24"/>
        </w:rPr>
        <w:t>活動</w:t>
      </w:r>
      <w:r>
        <w:rPr>
          <w:rFonts w:ascii="Times New Roman" w:eastAsia="標楷體" w:hAnsi="Times New Roman" w:cs="Times New Roman"/>
          <w:b/>
          <w:szCs w:val="24"/>
        </w:rPr>
        <w:t>費用</w:t>
      </w:r>
    </w:p>
    <w:p w:rsidR="006C7B96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</w:t>
      </w:r>
      <w:r w:rsidRPr="00AD7FA8">
        <w:rPr>
          <w:rFonts w:ascii="Times New Roman" w:eastAsia="標楷體" w:hAnsi="Times New Roman" w:cs="Times New Roman"/>
          <w:szCs w:val="24"/>
        </w:rPr>
        <w:t>免費</w:t>
      </w:r>
      <w:proofErr w:type="gramStart"/>
      <w:r w:rsidRPr="00AD7FA8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C7B96">
        <w:rPr>
          <w:rFonts w:ascii="Times New Roman" w:eastAsia="標楷體" w:hAnsi="Times New Roman" w:cs="Times New Roman"/>
          <w:szCs w:val="24"/>
        </w:rPr>
        <w:t>包含餐盒、活動材料等必要費用，</w:t>
      </w:r>
      <w:r>
        <w:rPr>
          <w:rFonts w:ascii="Times New Roman" w:eastAsia="標楷體" w:hAnsi="Times New Roman" w:cs="Times New Roman"/>
          <w:szCs w:val="24"/>
        </w:rPr>
        <w:t>經費由</w:t>
      </w:r>
      <w:proofErr w:type="gramStart"/>
      <w:r>
        <w:rPr>
          <w:rFonts w:ascii="Times New Roman" w:eastAsia="標楷體" w:hAnsi="Times New Roman" w:cs="Times New Roman"/>
          <w:szCs w:val="24"/>
        </w:rPr>
        <w:t>臺</w:t>
      </w:r>
      <w:proofErr w:type="gramEnd"/>
      <w:r>
        <w:rPr>
          <w:rFonts w:ascii="Times New Roman" w:eastAsia="標楷體" w:hAnsi="Times New Roman" w:cs="Times New Roman"/>
          <w:szCs w:val="24"/>
        </w:rPr>
        <w:t>中市政府國際教育</w:t>
      </w:r>
      <w:r w:rsidRPr="00AD7FA8">
        <w:rPr>
          <w:rFonts w:ascii="Times New Roman" w:eastAsia="標楷體" w:hAnsi="Times New Roman" w:cs="Times New Roman"/>
          <w:szCs w:val="24"/>
        </w:rPr>
        <w:t>專案</w:t>
      </w:r>
    </w:p>
    <w:p w:rsidR="00AD7FA8" w:rsidRDefault="006C7B9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AD7FA8" w:rsidRPr="00AD7FA8">
        <w:rPr>
          <w:rFonts w:ascii="Times New Roman" w:eastAsia="標楷體" w:hAnsi="Times New Roman" w:cs="Times New Roman"/>
          <w:szCs w:val="24"/>
        </w:rPr>
        <w:t>與</w:t>
      </w:r>
      <w:proofErr w:type="gramStart"/>
      <w:r w:rsidR="00AD7FA8" w:rsidRPr="00AD7FA8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AD7FA8" w:rsidRPr="00AD7FA8">
        <w:rPr>
          <w:rFonts w:ascii="Times New Roman" w:eastAsia="標楷體" w:hAnsi="Times New Roman" w:cs="Times New Roman"/>
          <w:szCs w:val="24"/>
        </w:rPr>
        <w:t>中</w:t>
      </w:r>
      <w:proofErr w:type="gramStart"/>
      <w:r w:rsidR="00AD7FA8" w:rsidRPr="00AD7FA8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AD7FA8" w:rsidRPr="00AD7FA8">
        <w:rPr>
          <w:rFonts w:ascii="Times New Roman" w:eastAsia="標楷體" w:hAnsi="Times New Roman" w:cs="Times New Roman"/>
          <w:szCs w:val="24"/>
        </w:rPr>
        <w:t>中教育基金會支應</w:t>
      </w:r>
      <w:proofErr w:type="gramStart"/>
      <w:r w:rsidR="00AD7FA8" w:rsidRPr="00AD7FA8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AD7FA8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（二）當日活動結束後，各校學員自行返家</w:t>
      </w:r>
      <w:r w:rsidR="00251E04">
        <w:rPr>
          <w:rFonts w:ascii="Times New Roman" w:eastAsia="標楷體" w:hAnsi="Times New Roman" w:cs="Times New Roman" w:hint="eastAsia"/>
          <w:szCs w:val="24"/>
        </w:rPr>
        <w:t>、隔日再行報到</w:t>
      </w:r>
      <w:r>
        <w:rPr>
          <w:rFonts w:ascii="Times New Roman" w:eastAsia="標楷體" w:hAnsi="Times New Roman" w:cs="Times New Roman" w:hint="eastAsia"/>
          <w:szCs w:val="24"/>
        </w:rPr>
        <w:t>，恕不提供住宿</w:t>
      </w:r>
    </w:p>
    <w:p w:rsidR="006C7B96" w:rsidRDefault="00AD7FA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十一、</w:t>
      </w:r>
      <w:r w:rsidR="006C7B96">
        <w:rPr>
          <w:rFonts w:ascii="Times New Roman" w:eastAsia="標楷體" w:hAnsi="Times New Roman" w:cs="Times New Roman"/>
          <w:b/>
          <w:szCs w:val="24"/>
        </w:rPr>
        <w:t>活動聯絡人：</w:t>
      </w:r>
      <w:r w:rsidR="006C7B96" w:rsidRPr="006C7B96">
        <w:rPr>
          <w:rFonts w:ascii="Times New Roman" w:eastAsia="標楷體" w:hAnsi="Times New Roman" w:cs="Times New Roman"/>
          <w:szCs w:val="24"/>
        </w:rPr>
        <w:t>本校圖書館彭佳偉主任</w:t>
      </w:r>
      <w:proofErr w:type="gramStart"/>
      <w:r w:rsidR="006C7B96" w:rsidRPr="006C7B96">
        <w:rPr>
          <w:rFonts w:ascii="Times New Roman" w:eastAsia="標楷體" w:hAnsi="Times New Roman" w:cs="Times New Roman"/>
          <w:szCs w:val="24"/>
        </w:rPr>
        <w:t>（</w:t>
      </w:r>
      <w:proofErr w:type="gramEnd"/>
      <w:r w:rsidR="006C7B96" w:rsidRPr="006C7B96">
        <w:rPr>
          <w:rFonts w:ascii="Times New Roman" w:eastAsia="標楷體" w:hAnsi="Times New Roman" w:cs="Times New Roman"/>
          <w:szCs w:val="24"/>
        </w:rPr>
        <w:t>電話：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04-22226081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分機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601</w:t>
      </w:r>
      <w:r w:rsidR="006C7B96" w:rsidRPr="006C7B96">
        <w:rPr>
          <w:rFonts w:ascii="Times New Roman" w:eastAsia="標楷體" w:hAnsi="Times New Roman" w:cs="Times New Roman" w:hint="eastAsia"/>
          <w:szCs w:val="24"/>
        </w:rPr>
        <w:t>；電</w:t>
      </w:r>
    </w:p>
    <w:p w:rsidR="006C7B96" w:rsidRDefault="006C7B96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6C7B96">
        <w:rPr>
          <w:rFonts w:ascii="Times New Roman" w:eastAsia="標楷體" w:hAnsi="Times New Roman" w:cs="Times New Roman" w:hint="eastAsia"/>
          <w:szCs w:val="24"/>
        </w:rPr>
        <w:t>子信箱：</w:t>
      </w:r>
      <w:r w:rsidRPr="006C7B96">
        <w:rPr>
          <w:rFonts w:ascii="Times New Roman" w:eastAsia="標楷體" w:hAnsi="Times New Roman" w:cs="Times New Roman" w:hint="eastAsia"/>
          <w:szCs w:val="24"/>
        </w:rPr>
        <w:t>t601@tcfsh.tc.edu.tw</w:t>
      </w:r>
      <w:proofErr w:type="gramStart"/>
      <w:r w:rsidRPr="006C7B96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874D0B" w:rsidRPr="00DE0FE2" w:rsidRDefault="006C7B96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十二、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本計畫經陳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主管機關核可後</w:t>
      </w:r>
      <w:r>
        <w:rPr>
          <w:rFonts w:ascii="Times New Roman" w:eastAsia="標楷體" w:hAnsi="Times New Roman" w:cs="Times New Roman"/>
          <w:b/>
          <w:szCs w:val="24"/>
        </w:rPr>
        <w:t>公告</w:t>
      </w:r>
      <w:r w:rsidR="00ED2204" w:rsidRPr="00DE0FE2">
        <w:rPr>
          <w:rFonts w:ascii="Times New Roman" w:eastAsia="標楷體" w:hAnsi="Times New Roman" w:cs="Times New Roman"/>
          <w:b/>
          <w:szCs w:val="24"/>
        </w:rPr>
        <w:t>實施，修正時亦同。</w:t>
      </w:r>
    </w:p>
    <w:sectPr w:rsidR="00874D0B" w:rsidRPr="00DE0FE2" w:rsidSect="00ED2204">
      <w:footerReference w:type="default" r:id="rId8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76" w:rsidRDefault="00715D76" w:rsidP="00E80678">
      <w:r>
        <w:separator/>
      </w:r>
    </w:p>
  </w:endnote>
  <w:endnote w:type="continuationSeparator" w:id="0">
    <w:p w:rsidR="00715D76" w:rsidRDefault="00715D76" w:rsidP="00E8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1747"/>
      <w:docPartObj>
        <w:docPartGallery w:val="Page Numbers (Bottom of Page)"/>
        <w:docPartUnique/>
      </w:docPartObj>
    </w:sdtPr>
    <w:sdtContent>
      <w:p w:rsidR="006C7B96" w:rsidRDefault="00EE3E5C">
        <w:pPr>
          <w:pStyle w:val="a9"/>
          <w:jc w:val="center"/>
        </w:pPr>
        <w:r>
          <w:fldChar w:fldCharType="begin"/>
        </w:r>
        <w:r w:rsidR="006C7B96">
          <w:instrText>PAGE   \* MERGEFORMAT</w:instrText>
        </w:r>
        <w:r>
          <w:fldChar w:fldCharType="separate"/>
        </w:r>
        <w:r w:rsidR="00D301D2" w:rsidRPr="00D301D2">
          <w:rPr>
            <w:noProof/>
            <w:lang w:val="zh-TW"/>
          </w:rPr>
          <w:t>1</w:t>
        </w:r>
        <w:r>
          <w:fldChar w:fldCharType="end"/>
        </w:r>
      </w:p>
    </w:sdtContent>
  </w:sdt>
  <w:p w:rsidR="006C7B96" w:rsidRDefault="006C7B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76" w:rsidRDefault="00715D76" w:rsidP="00E80678">
      <w:r>
        <w:separator/>
      </w:r>
    </w:p>
  </w:footnote>
  <w:footnote w:type="continuationSeparator" w:id="0">
    <w:p w:rsidR="00715D76" w:rsidRDefault="00715D76" w:rsidP="00E80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9F6"/>
    <w:multiLevelType w:val="hybridMultilevel"/>
    <w:tmpl w:val="35AE9E00"/>
    <w:lvl w:ilvl="0" w:tplc="799A9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DF8"/>
    <w:rsid w:val="00010DF8"/>
    <w:rsid w:val="00074361"/>
    <w:rsid w:val="00076DD4"/>
    <w:rsid w:val="00081CA3"/>
    <w:rsid w:val="001415C8"/>
    <w:rsid w:val="001C55A4"/>
    <w:rsid w:val="001E10F1"/>
    <w:rsid w:val="00251E04"/>
    <w:rsid w:val="002F4962"/>
    <w:rsid w:val="00331FD2"/>
    <w:rsid w:val="0036111C"/>
    <w:rsid w:val="00434C4D"/>
    <w:rsid w:val="00457D2A"/>
    <w:rsid w:val="004775D1"/>
    <w:rsid w:val="004E5FD3"/>
    <w:rsid w:val="0050791A"/>
    <w:rsid w:val="0058352A"/>
    <w:rsid w:val="005867A5"/>
    <w:rsid w:val="00682679"/>
    <w:rsid w:val="006C7B96"/>
    <w:rsid w:val="00715D76"/>
    <w:rsid w:val="007B518A"/>
    <w:rsid w:val="00874D0B"/>
    <w:rsid w:val="008752C1"/>
    <w:rsid w:val="00892A87"/>
    <w:rsid w:val="008E3E70"/>
    <w:rsid w:val="0093545D"/>
    <w:rsid w:val="00950AF0"/>
    <w:rsid w:val="00956179"/>
    <w:rsid w:val="0098656D"/>
    <w:rsid w:val="009A7961"/>
    <w:rsid w:val="009B0FD1"/>
    <w:rsid w:val="00A8640B"/>
    <w:rsid w:val="00AD7FA8"/>
    <w:rsid w:val="00B35510"/>
    <w:rsid w:val="00B618AB"/>
    <w:rsid w:val="00BF2F32"/>
    <w:rsid w:val="00C47862"/>
    <w:rsid w:val="00C53AEA"/>
    <w:rsid w:val="00C66453"/>
    <w:rsid w:val="00CC60ED"/>
    <w:rsid w:val="00CF4042"/>
    <w:rsid w:val="00D301D2"/>
    <w:rsid w:val="00D35922"/>
    <w:rsid w:val="00D4622D"/>
    <w:rsid w:val="00D5620C"/>
    <w:rsid w:val="00D60FF7"/>
    <w:rsid w:val="00D77A17"/>
    <w:rsid w:val="00DA36B5"/>
    <w:rsid w:val="00DE0FE2"/>
    <w:rsid w:val="00E22300"/>
    <w:rsid w:val="00E6697D"/>
    <w:rsid w:val="00E80678"/>
    <w:rsid w:val="00EB0F44"/>
    <w:rsid w:val="00ED2204"/>
    <w:rsid w:val="00EE3E5C"/>
    <w:rsid w:val="00F12AB0"/>
    <w:rsid w:val="00F20A92"/>
    <w:rsid w:val="00F6506E"/>
    <w:rsid w:val="00F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5C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FF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6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A8640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3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F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6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678"/>
    <w:rPr>
      <w:sz w:val="20"/>
      <w:szCs w:val="20"/>
    </w:rPr>
  </w:style>
  <w:style w:type="paragraph" w:styleId="ab">
    <w:name w:val="List Paragraph"/>
    <w:basedOn w:val="a"/>
    <w:uiPriority w:val="34"/>
    <w:qFormat/>
    <w:rsid w:val="00ED220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95617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5617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FF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66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A8640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3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F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06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0678"/>
    <w:rPr>
      <w:sz w:val="20"/>
      <w:szCs w:val="20"/>
    </w:rPr>
  </w:style>
  <w:style w:type="paragraph" w:styleId="ab">
    <w:name w:val="List Paragraph"/>
    <w:basedOn w:val="a"/>
    <w:uiPriority w:val="34"/>
    <w:qFormat/>
    <w:rsid w:val="00ED220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95617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5617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2&amp;cad=rja&amp;uact=8&amp;ved=0ahUKEwiu-PDh_fDTAhXJq5QKHZUsBTwQFggmMAE&amp;url=http%3A%2F%2Fwww.fin.ntu.edu.tw%2F~conference%2Fconference2010%2Fgeneral%2F1.html&amp;usg=AFQjCNFznS7Sbuu0dW01bnmkYTSng7xJdw&amp;sig2=eNO8Oh96Ubl8ABVWOJj1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Company>臺中第一高級中學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Monza Shih</dc:creator>
  <cp:lastModifiedBy>Tcssh</cp:lastModifiedBy>
  <cp:revision>2</cp:revision>
  <cp:lastPrinted>2017-06-07T07:20:00Z</cp:lastPrinted>
  <dcterms:created xsi:type="dcterms:W3CDTF">2017-06-09T08:26:00Z</dcterms:created>
  <dcterms:modified xsi:type="dcterms:W3CDTF">2017-06-09T08:26:00Z</dcterms:modified>
</cp:coreProperties>
</file>