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FA" w:rsidRPr="00A51409" w:rsidRDefault="00913AA4" w:rsidP="00F819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514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3869AD" w:rsidRPr="00A514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年度身心障礙者營隊職場體驗計畫</w:t>
      </w:r>
    </w:p>
    <w:p w:rsidR="008B0150" w:rsidRPr="00A51409" w:rsidRDefault="003869AD" w:rsidP="00F819FA">
      <w:pPr>
        <w:spacing w:line="400" w:lineRule="exact"/>
        <w:jc w:val="center"/>
        <w:rPr>
          <w:rStyle w:val="owner"/>
          <w:rFonts w:ascii="Helvetica" w:hAnsi="Helvetica" w:cs="Helvetica"/>
          <w:bCs/>
          <w:color w:val="000000" w:themeColor="text1"/>
          <w:sz w:val="35"/>
          <w:szCs w:val="35"/>
        </w:rPr>
      </w:pPr>
      <w:r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職類</w:t>
      </w:r>
      <w:r w:rsidR="007E7EE1"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探索二</w:t>
      </w:r>
      <w:r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日體驗</w:t>
      </w:r>
      <w:r w:rsidR="003527DD"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42361"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AB7D79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3527DD"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)-</w:t>
      </w:r>
      <w:r w:rsidR="00AB7D79">
        <w:rPr>
          <w:rFonts w:ascii="標楷體" w:eastAsia="標楷體" w:hAnsi="標楷體" w:hint="eastAsia"/>
          <w:color w:val="000000" w:themeColor="text1"/>
          <w:sz w:val="28"/>
          <w:szCs w:val="28"/>
        </w:rPr>
        <w:t>東勢林場</w:t>
      </w:r>
      <w:r w:rsidR="007E7EE1" w:rsidRPr="00A5140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13AA4" w:rsidRPr="00A5140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歐瑟咖啡</w:t>
      </w:r>
    </w:p>
    <w:p w:rsidR="00E44C2D" w:rsidRPr="00AB7D79" w:rsidRDefault="00E44C2D" w:rsidP="00F819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13AA4" w:rsidRPr="00A51409" w:rsidRDefault="00913AA4" w:rsidP="00913AA4">
      <w:pPr>
        <w:spacing w:line="400" w:lineRule="exact"/>
        <w:ind w:leftChars="59" w:left="142" w:firstLine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為積極協助身心障礙者適才適性投入就業市場，提高就業準備，透過辦理職類認識及職場探索職場體驗，讓身心障礙者實際至職場了解工作狀況或營隊職場體驗方式，搭配就業準備課程介紹，</w:t>
      </w:r>
      <w:r w:rsidRPr="00A5140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協助增加對職類及其職場認識並</w:t>
      </w:r>
      <w:r w:rsidRPr="00A51409">
        <w:rPr>
          <w:rFonts w:ascii="標楷體" w:eastAsia="標楷體" w:hAnsi="標楷體"/>
          <w:color w:val="000000" w:themeColor="text1"/>
          <w:sz w:val="26"/>
          <w:szCs w:val="26"/>
        </w:rPr>
        <w:t>做好就業準備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，建立就業自信心，進而增強身心障礙者就業職能及職場環境適應能力。</w:t>
      </w:r>
    </w:p>
    <w:p w:rsidR="00913AA4" w:rsidRPr="00A51409" w:rsidRDefault="00913AA4" w:rsidP="00913AA4">
      <w:pPr>
        <w:spacing w:line="400" w:lineRule="exact"/>
        <w:ind w:leftChars="59" w:left="142" w:firstLine="567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:rsidR="00913AA4" w:rsidRPr="00A51409" w:rsidRDefault="00913AA4" w:rsidP="00913AA4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主辦單位：臺中市政府勞工局</w:t>
      </w:r>
    </w:p>
    <w:p w:rsidR="00913AA4" w:rsidRPr="00A51409" w:rsidRDefault="00913AA4" w:rsidP="00913AA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執行單位：中華民國幸福家庭促進協會</w:t>
      </w:r>
    </w:p>
    <w:p w:rsidR="00913AA4" w:rsidRPr="00A51409" w:rsidRDefault="00913AA4" w:rsidP="00913AA4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辦理日期：107年</w:t>
      </w:r>
      <w:r w:rsidR="00AB7D79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B7D79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AB7D79">
        <w:rPr>
          <w:rFonts w:ascii="標楷體" w:eastAsia="標楷體" w:hAnsi="標楷體" w:hint="eastAsia"/>
          <w:color w:val="000000" w:themeColor="text1"/>
          <w:sz w:val="26"/>
          <w:szCs w:val="26"/>
        </w:rPr>
        <w:t>星期四)-11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B7D79"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AB7D79">
        <w:rPr>
          <w:rFonts w:ascii="標楷體" w:eastAsia="標楷體" w:hAnsi="標楷體" w:hint="eastAsia"/>
          <w:color w:val="000000" w:themeColor="text1"/>
          <w:sz w:val="26"/>
          <w:szCs w:val="26"/>
        </w:rPr>
        <w:t>星期五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13AA4" w:rsidRDefault="00913AA4" w:rsidP="00913AA4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集合地點：</w:t>
      </w:r>
    </w:p>
    <w:p w:rsidR="00A81608" w:rsidRPr="00C83701" w:rsidRDefault="00E979BA" w:rsidP="00E979BA">
      <w:pPr>
        <w:spacing w:line="400" w:lineRule="exact"/>
        <w:ind w:leftChars="-3" w:left="-7"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70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8370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8370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A81608" w:rsidRPr="00C83701">
        <w:rPr>
          <w:rFonts w:ascii="標楷體" w:eastAsia="標楷體" w:hAnsi="標楷體" w:hint="eastAsia"/>
          <w:color w:val="000000" w:themeColor="text1"/>
          <w:sz w:val="28"/>
          <w:szCs w:val="28"/>
        </w:rPr>
        <w:t>11/15  第一天</w:t>
      </w:r>
    </w:p>
    <w:p w:rsidR="00913AA4" w:rsidRPr="00C83701" w:rsidRDefault="00913AA4" w:rsidP="00913AA4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8：30  </w:t>
      </w:r>
      <w:r w:rsidR="00AB7D79"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第三區職重中心(東區勞工服務中心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 </w:t>
      </w:r>
      <w:r w:rsid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職重中心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前</w:t>
      </w:r>
      <w:r w:rsidR="00AB7D79"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)(地址：臺中市東區仁和路362-1號)</w:t>
      </w:r>
    </w:p>
    <w:p w:rsidR="00913AA4" w:rsidRPr="00C83701" w:rsidRDefault="00913AA4" w:rsidP="00913AA4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9：30  </w:t>
      </w:r>
      <w:r w:rsidR="00AB7D79"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第二區職重中心(豐原陽明大樓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 </w:t>
      </w:r>
      <w:r w:rsid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職重</w:t>
      </w:r>
      <w:r w:rsidR="00D521DA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中心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前</w:t>
      </w:r>
      <w:r w:rsidR="00AB7D79"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)(地址：臺中市豐原區陽明街36號)</w:t>
      </w:r>
    </w:p>
    <w:p w:rsidR="00A81608" w:rsidRPr="00C83701" w:rsidRDefault="00E979BA" w:rsidP="00E979BA">
      <w:pPr>
        <w:pStyle w:val="a3"/>
        <w:spacing w:before="80"/>
        <w:ind w:leftChars="-1" w:left="7" w:right="57" w:hangingChars="4" w:hanging="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701">
        <w:rPr>
          <w:rFonts w:ascii="標楷體" w:eastAsia="標楷體" w:hAnsi="標楷體" w:hint="eastAsia"/>
          <w:color w:val="000000" w:themeColor="text1"/>
          <w:w w:val="80"/>
          <w:sz w:val="28"/>
          <w:szCs w:val="28"/>
        </w:rPr>
        <w:t>(二)</w:t>
      </w:r>
      <w:r w:rsidRPr="00C83701">
        <w:rPr>
          <w:rFonts w:ascii="標楷體" w:eastAsia="標楷體" w:hAnsi="標楷體" w:hint="eastAsia"/>
          <w:color w:val="000000" w:themeColor="text1"/>
          <w:sz w:val="28"/>
          <w:szCs w:val="28"/>
        </w:rPr>
        <w:t>11/16</w:t>
      </w:r>
      <w:r w:rsidR="00A81608" w:rsidRPr="00C837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第二天</w:t>
      </w:r>
    </w:p>
    <w:p w:rsidR="00A81608" w:rsidRPr="00C83701" w:rsidRDefault="00A81608" w:rsidP="00A81608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8：30  第二區職重中心(豐原陽明大樓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 職重中心前</w:t>
      </w: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)(地址：臺中市豐原區陽明街36號)</w:t>
      </w:r>
    </w:p>
    <w:p w:rsidR="00A81608" w:rsidRPr="00C83701" w:rsidRDefault="00A81608" w:rsidP="00A81608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9：30  第三區職重中心(東區勞工服務中心</w:t>
      </w:r>
      <w:r w:rsidR="00BF06BD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 xml:space="preserve"> 職重中心前</w:t>
      </w:r>
      <w:r w:rsidRPr="00C83701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)(地址：臺中市東區仁和路362-1號)</w:t>
      </w:r>
    </w:p>
    <w:p w:rsidR="00913AA4" w:rsidRPr="00A51409" w:rsidRDefault="00913AA4" w:rsidP="00913AA4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服務對象：</w:t>
      </w:r>
    </w:p>
    <w:p w:rsidR="00913AA4" w:rsidRPr="00A51409" w:rsidRDefault="002E5C29" w:rsidP="00913AA4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領有身心障礙</w:t>
      </w:r>
      <w:r w:rsidR="00913AA4"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手冊</w:t>
      </w:r>
      <w:r w:rsidR="00913AA4" w:rsidRPr="00A5140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913AA4"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證明</w:t>
      </w:r>
      <w:r w:rsidR="00913AA4" w:rsidRPr="00A5140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913AA4"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者，經職業重建個案管理員評估有需求之個案。</w:t>
      </w:r>
    </w:p>
    <w:p w:rsidR="00913AA4" w:rsidRPr="00A51409" w:rsidRDefault="00913AA4" w:rsidP="00913AA4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設籍或實際居住於本市，年滿15</w:t>
      </w:r>
      <w:r w:rsidR="002E5C29">
        <w:rPr>
          <w:rFonts w:ascii="標楷體" w:eastAsia="標楷體" w:hAnsi="標楷體" w:hint="eastAsia"/>
          <w:color w:val="000000" w:themeColor="text1"/>
          <w:sz w:val="26"/>
          <w:szCs w:val="26"/>
        </w:rPr>
        <w:t>歲以上且領有身心障礙</w:t>
      </w: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手冊或證明之高中職二年級以上(含大專院校)在學學生。</w:t>
      </w:r>
    </w:p>
    <w:p w:rsidR="00913AA4" w:rsidRPr="00A51409" w:rsidRDefault="00913AA4" w:rsidP="00913AA4">
      <w:pPr>
        <w:numPr>
          <w:ilvl w:val="1"/>
          <w:numId w:val="1"/>
        </w:numPr>
        <w:tabs>
          <w:tab w:val="clear" w:pos="93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以本局職業重建個案管理員評估有需求之個案優先連結運用。</w:t>
      </w:r>
    </w:p>
    <w:p w:rsidR="00913AA4" w:rsidRPr="00A51409" w:rsidRDefault="00913AA4" w:rsidP="00913AA4">
      <w:pPr>
        <w:numPr>
          <w:ilvl w:val="1"/>
          <w:numId w:val="1"/>
        </w:numPr>
        <w:tabs>
          <w:tab w:val="clear" w:pos="930"/>
          <w:tab w:val="num" w:pos="54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 w:hint="eastAsia"/>
          <w:color w:val="000000" w:themeColor="text1"/>
          <w:sz w:val="26"/>
          <w:szCs w:val="26"/>
        </w:rPr>
        <w:t>辦理人數：15名</w:t>
      </w:r>
    </w:p>
    <w:p w:rsidR="00E979BA" w:rsidRPr="003E5982" w:rsidRDefault="00E979BA" w:rsidP="00E979BA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其他說明：</w:t>
      </w:r>
    </w:p>
    <w:p w:rsidR="00E979BA" w:rsidRPr="003E5982" w:rsidRDefault="00E979BA" w:rsidP="00E979BA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因考量體驗職場場域容納人</w:t>
      </w:r>
      <w:r w:rsidR="002E5C29">
        <w:rPr>
          <w:rFonts w:ascii="標楷體" w:eastAsia="標楷體" w:hAnsi="標楷體" w:hint="eastAsia"/>
          <w:color w:val="000000" w:themeColor="text1"/>
          <w:sz w:val="26"/>
          <w:szCs w:val="26"/>
        </w:rPr>
        <w:t>數有限，除特殊情形需於報名時事先說明外，原則上活動由學生或身障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自行參加。</w:t>
      </w:r>
    </w:p>
    <w:p w:rsidR="00E979BA" w:rsidRPr="003E5982" w:rsidRDefault="00E979BA" w:rsidP="00E979BA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以學校報名者，為確保各身障生參加權益，參加對象請以有就業需求之應屆畢業生優先，每校每場次以報名5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名學生為限，如仍有其他需求者，將視報名情形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酌予開放</w:t>
      </w:r>
      <w:r w:rsidR="00737B0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737B0B" w:rsidRPr="00737B0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報名表請註明學校名稱及聯絡人電話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979BA" w:rsidRPr="003E5982" w:rsidRDefault="00E979BA" w:rsidP="00E979BA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集合地點與解散地點皆於本局本場次所擇訂之兩區職重中心，並配置一台小型遊覽車接送至職場進行體驗。</w:t>
      </w:r>
    </w:p>
    <w:p w:rsidR="00E979BA" w:rsidRPr="003E5982" w:rsidRDefault="00E979BA" w:rsidP="00E979BA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請於107年</w:t>
      </w:r>
      <w:r w:rsidR="00C83701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83701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C83701">
        <w:rPr>
          <w:rFonts w:ascii="標楷體" w:eastAsia="標楷體" w:hAnsi="標楷體" w:hint="eastAsia"/>
          <w:color w:val="000000" w:themeColor="text1"/>
          <w:sz w:val="26"/>
          <w:szCs w:val="26"/>
        </w:rPr>
        <w:t>星期一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下班前以電子郵件或傳真回傳報名表，因名額有限，將</w:t>
      </w: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t>依報名順序決定錄取名單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979BA" w:rsidRPr="00E979BA" w:rsidRDefault="00E979BA" w:rsidP="00E979BA">
      <w:pPr>
        <w:tabs>
          <w:tab w:val="num" w:pos="8801"/>
        </w:tabs>
        <w:spacing w:line="400" w:lineRule="exact"/>
        <w:ind w:left="709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3869AD" w:rsidRDefault="00A442D7" w:rsidP="002E5C29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A51409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  <w:r w:rsidR="001764CC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伍</w:t>
      </w:r>
      <w:r w:rsidR="003869AD" w:rsidRPr="00870A29">
        <w:rPr>
          <w:rFonts w:ascii="標楷體" w:eastAsia="標楷體" w:hAnsi="標楷體" w:hint="eastAsia"/>
          <w:color w:val="000000" w:themeColor="text1"/>
          <w:sz w:val="26"/>
          <w:szCs w:val="26"/>
        </w:rPr>
        <w:t>、辦理流程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70"/>
        <w:gridCol w:w="1867"/>
        <w:gridCol w:w="3335"/>
        <w:gridCol w:w="1346"/>
      </w:tblGrid>
      <w:tr w:rsidR="003527DD" w:rsidRPr="00870A29" w:rsidTr="00C320C5">
        <w:trPr>
          <w:jc w:val="center"/>
        </w:trPr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870A29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日期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870A29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時間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8B015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8B0150">
              <w:rPr>
                <w:rFonts w:ascii="標楷體" w:eastAsia="標楷體" w:hAnsi="標楷體" w:hint="eastAsia"/>
                <w:b/>
                <w:szCs w:val="26"/>
              </w:rPr>
              <w:t>主題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8B015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8B0150">
              <w:rPr>
                <w:rFonts w:ascii="標楷體" w:eastAsia="標楷體" w:hAnsi="標楷體" w:hint="eastAsia"/>
                <w:b/>
                <w:szCs w:val="26"/>
              </w:rPr>
              <w:t>內容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8B0150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8B0150">
              <w:rPr>
                <w:rFonts w:ascii="標楷體" w:eastAsia="標楷體" w:hAnsi="標楷體" w:hint="eastAsia"/>
                <w:b/>
                <w:szCs w:val="26"/>
              </w:rPr>
              <w:t>辦理地點</w:t>
            </w:r>
          </w:p>
        </w:tc>
      </w:tr>
      <w:tr w:rsidR="004C0183" w:rsidRPr="00870A29" w:rsidTr="00C320C5">
        <w:trPr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Default="00AB7D79" w:rsidP="004C0183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4C0183" w:rsidRPr="003527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  <w:r w:rsidR="004C0183" w:rsidRPr="003527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4C01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="004C01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183" w:rsidRPr="003E5982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08：30-09：30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A51409" w:rsidRDefault="004C0183" w:rsidP="004C0183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分區報到時間(8：30</w:t>
            </w:r>
            <w:r w:rsidR="00AB7D79">
              <w:rPr>
                <w:rFonts w:ascii="標楷體" w:eastAsia="標楷體" w:hAnsi="標楷體" w:hint="eastAsia"/>
                <w:color w:val="000000" w:themeColor="text1"/>
                <w:szCs w:val="26"/>
              </w:rPr>
              <w:t>東區</w:t>
            </w: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、9：30</w:t>
            </w:r>
            <w:r w:rsidR="00AB7D79">
              <w:rPr>
                <w:rFonts w:ascii="標楷體" w:eastAsia="標楷體" w:hAnsi="標楷體" w:hint="eastAsia"/>
                <w:color w:val="000000" w:themeColor="text1"/>
                <w:szCs w:val="26"/>
              </w:rPr>
              <w:t>豐原</w:t>
            </w: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區)</w:t>
            </w:r>
          </w:p>
          <w:p w:rsidR="004C0183" w:rsidRPr="006E2E06" w:rsidRDefault="004C0183" w:rsidP="004C0183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(報到時間以實際電話通知為主)</w:t>
            </w:r>
          </w:p>
        </w:tc>
      </w:tr>
      <w:tr w:rsidR="004C0183" w:rsidRPr="00870A29" w:rsidTr="00C320C5">
        <w:trPr>
          <w:trHeight w:val="603"/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183" w:rsidRPr="003E5982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09:30-10:00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6E2E06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4C0183" w:rsidRPr="00870A29" w:rsidTr="00C320C5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70A29" w:rsidRDefault="004C0183" w:rsidP="004C0183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(一)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B0150" w:rsidRDefault="004C0183" w:rsidP="004C0183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企業參訪-瞭解產業特性、企業簡介&amp;實地參訪實作體驗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183" w:rsidRPr="00AB7D79" w:rsidRDefault="00AB7D79" w:rsidP="004C0183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東勢</w:t>
            </w:r>
            <w:r w:rsidR="004C0183" w:rsidRPr="00C320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區</w:t>
            </w:r>
            <w:r w:rsidR="004C0183"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東勢林場</w:t>
            </w:r>
          </w:p>
        </w:tc>
      </w:tr>
      <w:tr w:rsidR="004C0183" w:rsidRPr="00870A29" w:rsidTr="00107323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C0183" w:rsidRPr="008B0150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B0150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休息-午餐</w:t>
            </w:r>
          </w:p>
        </w:tc>
      </w:tr>
      <w:tr w:rsidR="004C0183" w:rsidRPr="00870A29" w:rsidTr="00C320C5">
        <w:trPr>
          <w:trHeight w:val="1824"/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183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</w:t>
            </w:r>
            <w:r w:rsidR="00C83701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  <w:p w:rsidR="004C0183" w:rsidRPr="00870A29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4C0183" w:rsidRPr="00870A29" w:rsidRDefault="004C0183" w:rsidP="00C8370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</w:t>
            </w:r>
            <w:r w:rsidR="00C83701">
              <w:rPr>
                <w:rFonts w:ascii="標楷體" w:eastAsia="標楷體" w:hAnsi="標楷體" w:hint="eastAsia"/>
                <w:color w:val="000000" w:themeColor="text1"/>
                <w:szCs w:val="26"/>
              </w:rPr>
              <w:t>5</w:t>
            </w: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：</w:t>
            </w:r>
            <w:r w:rsidR="00C83701">
              <w:rPr>
                <w:rFonts w:ascii="標楷體" w:eastAsia="標楷體" w:hAnsi="標楷體" w:hint="eastAsia"/>
                <w:color w:val="000000" w:themeColor="text1"/>
                <w:szCs w:val="26"/>
              </w:rPr>
              <w:t>00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70A29" w:rsidRDefault="004C0183" w:rsidP="004C0183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(二)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B0150" w:rsidRDefault="004C0183" w:rsidP="004C0183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企業參訪-瞭解產業特性、企業簡介&amp;實地參訪實作體驗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183" w:rsidRPr="008B0150" w:rsidRDefault="00AB7D79" w:rsidP="004C0183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東勢</w:t>
            </w:r>
            <w:r w:rsidRPr="00C320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區</w:t>
            </w:r>
            <w:r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/東勢林場</w:t>
            </w:r>
          </w:p>
        </w:tc>
      </w:tr>
      <w:tr w:rsidR="004C0183" w:rsidRPr="00870A29" w:rsidTr="00C320C5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183" w:rsidRPr="008B0150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183" w:rsidRPr="008B0150" w:rsidRDefault="004C0183" w:rsidP="004C0183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賦歸</w:t>
            </w:r>
          </w:p>
        </w:tc>
      </w:tr>
      <w:tr w:rsidR="00C320C5" w:rsidRPr="00870A29" w:rsidTr="00A2799E">
        <w:trPr>
          <w:jc w:val="center"/>
        </w:trPr>
        <w:tc>
          <w:tcPr>
            <w:tcW w:w="1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320C5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320C5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320C5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320C5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320C5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320C5" w:rsidRPr="00AB7D79" w:rsidRDefault="00AB7D79" w:rsidP="00AB7D7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C320C5" w:rsidRPr="003527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</w:t>
            </w:r>
            <w:r w:rsidR="00C320C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C320C5" w:rsidRPr="003527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  <w:r w:rsidR="00C320C5" w:rsidRPr="003527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0C5" w:rsidRPr="003E5982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08：30-09：30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A5140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 分區報到時間(8：30</w:t>
            </w:r>
            <w:r w:rsidR="00AB7D79">
              <w:rPr>
                <w:rFonts w:ascii="標楷體" w:eastAsia="標楷體" w:hAnsi="標楷體" w:hint="eastAsia"/>
                <w:color w:val="000000" w:themeColor="text1"/>
                <w:szCs w:val="26"/>
              </w:rPr>
              <w:t>豐原</w:t>
            </w: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區、9：30東區)</w:t>
            </w:r>
          </w:p>
        </w:tc>
      </w:tr>
      <w:tr w:rsidR="00C320C5" w:rsidRPr="00870A29" w:rsidTr="00C320C5">
        <w:trPr>
          <w:trHeight w:val="603"/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09:30-10:00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0C5" w:rsidRPr="00A5140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A51409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C320C5" w:rsidRPr="00870A29" w:rsidTr="00C320C5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70A29" w:rsidRDefault="00C320C5" w:rsidP="00C320C5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(三)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B0150" w:rsidRDefault="00C320C5" w:rsidP="00C320C5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企業參訪-瞭解產業特性、企業簡介&amp;實地參訪實作體驗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0C5" w:rsidRPr="007E7EE1" w:rsidRDefault="00C320C5" w:rsidP="00C320C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大里</w:t>
            </w:r>
            <w:r w:rsidRPr="008B0150">
              <w:rPr>
                <w:rFonts w:ascii="標楷體" w:eastAsia="標楷體" w:hAnsi="標楷體" w:hint="eastAsia"/>
                <w:szCs w:val="26"/>
              </w:rPr>
              <w:t>區/</w:t>
            </w:r>
            <w:r>
              <w:rPr>
                <w:rFonts w:ascii="標楷體" w:eastAsia="標楷體" w:hAnsi="標楷體" w:hint="eastAsia"/>
                <w:szCs w:val="26"/>
              </w:rPr>
              <w:t>歐瑟咖啡</w:t>
            </w:r>
          </w:p>
        </w:tc>
      </w:tr>
      <w:tr w:rsidR="00C320C5" w:rsidRPr="00870A29" w:rsidTr="001466C3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休息-午餐</w:t>
            </w:r>
          </w:p>
        </w:tc>
      </w:tr>
      <w:tr w:rsidR="00C320C5" w:rsidRPr="00870A29" w:rsidTr="00C320C5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</w:t>
            </w:r>
            <w:r w:rsidR="00C83701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  <w:p w:rsidR="00C320C5" w:rsidRPr="00870A29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C320C5" w:rsidRPr="008B0150" w:rsidRDefault="00C320C5" w:rsidP="00C83701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1</w:t>
            </w:r>
            <w:r w:rsidR="00C83701">
              <w:rPr>
                <w:rFonts w:ascii="標楷體" w:eastAsia="標楷體" w:hAnsi="標楷體" w:hint="eastAsia"/>
                <w:color w:val="000000" w:themeColor="text1"/>
                <w:szCs w:val="26"/>
              </w:rPr>
              <w:t>5</w:t>
            </w:r>
            <w:r w:rsidRPr="00870A29">
              <w:rPr>
                <w:rFonts w:ascii="標楷體" w:eastAsia="標楷體" w:hAnsi="標楷體" w:hint="eastAsia"/>
                <w:color w:val="000000" w:themeColor="text1"/>
                <w:szCs w:val="26"/>
              </w:rPr>
              <w:t>：00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職場概念基本認識</w:t>
            </w:r>
          </w:p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 xml:space="preserve">講師: </w:t>
            </w:r>
            <w:r>
              <w:rPr>
                <w:rFonts w:ascii="標楷體" w:eastAsia="標楷體" w:hAnsi="標楷體" w:hint="eastAsia"/>
                <w:szCs w:val="26"/>
              </w:rPr>
              <w:t>簡宏生督導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B0150" w:rsidRDefault="00C320C5" w:rsidP="00C320C5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034E1B">
              <w:rPr>
                <w:rFonts w:ascii="標楷體" w:eastAsia="標楷體" w:hAnsi="標楷體" w:hint="eastAsia"/>
                <w:color w:val="000000"/>
                <w:szCs w:val="26"/>
              </w:rPr>
              <w:t>職場概念基本認識及活動後</w:t>
            </w:r>
            <w:r w:rsidRPr="00034E1B">
              <w:rPr>
                <w:rFonts w:ascii="標楷體" w:eastAsia="標楷體" w:hAnsi="標楷體" w:hint="eastAsia"/>
                <w:szCs w:val="26"/>
              </w:rPr>
              <w:t>學員交流分享暨講師回饋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0C5" w:rsidRPr="00FC03DA" w:rsidRDefault="007070A6" w:rsidP="00C320C5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東區勞工服務</w:t>
            </w:r>
            <w:r w:rsidR="00C320C5" w:rsidRPr="00FC03DA">
              <w:rPr>
                <w:rFonts w:ascii="標楷體" w:eastAsia="標楷體" w:hAnsi="標楷體" w:hint="eastAsia"/>
                <w:szCs w:val="26"/>
              </w:rPr>
              <w:t>中心1</w:t>
            </w:r>
            <w:r w:rsidR="009B2002">
              <w:rPr>
                <w:rFonts w:ascii="標楷體" w:eastAsia="標楷體" w:hAnsi="標楷體" w:hint="eastAsia"/>
                <w:szCs w:val="26"/>
              </w:rPr>
              <w:t>樓小型教</w:t>
            </w:r>
            <w:r w:rsidR="00C320C5" w:rsidRPr="00FC03DA">
              <w:rPr>
                <w:rFonts w:ascii="標楷體" w:eastAsia="標楷體" w:hAnsi="標楷體" w:hint="eastAsia"/>
                <w:szCs w:val="26"/>
              </w:rPr>
              <w:t>室</w:t>
            </w:r>
          </w:p>
        </w:tc>
      </w:tr>
      <w:tr w:rsidR="00C320C5" w:rsidRPr="00870A29" w:rsidTr="001466C3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0C5" w:rsidRPr="008B0150" w:rsidRDefault="00C320C5" w:rsidP="00C320C5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8B0150">
              <w:rPr>
                <w:rFonts w:ascii="標楷體" w:eastAsia="標楷體" w:hAnsi="標楷體" w:hint="eastAsia"/>
                <w:szCs w:val="26"/>
              </w:rPr>
              <w:t>賦歸</w:t>
            </w:r>
          </w:p>
        </w:tc>
      </w:tr>
    </w:tbl>
    <w:p w:rsidR="00870A29" w:rsidRDefault="00FD1079" w:rsidP="00FD1079">
      <w:pPr>
        <w:widowControl/>
        <w:rPr>
          <w:rFonts w:ascii="標楷體" w:eastAsia="標楷體" w:hAnsi="標楷體"/>
          <w:color w:val="000000" w:themeColor="text1"/>
          <w:spacing w:val="5"/>
          <w:sz w:val="32"/>
          <w:szCs w:val="32"/>
        </w:rPr>
      </w:pPr>
      <w:r w:rsidRPr="00870A29">
        <w:rPr>
          <w:rFonts w:ascii="標楷體" w:eastAsia="標楷體" w:hAnsi="標楷體"/>
          <w:color w:val="000000" w:themeColor="text1"/>
          <w:spacing w:val="5"/>
          <w:sz w:val="32"/>
          <w:szCs w:val="32"/>
        </w:rPr>
        <w:br w:type="page"/>
      </w:r>
    </w:p>
    <w:p w:rsidR="00AB7D79" w:rsidRPr="00DB6D28" w:rsidRDefault="00AB7D79" w:rsidP="00AB7D79">
      <w:pPr>
        <w:pStyle w:val="2"/>
        <w:spacing w:after="240" w:line="300" w:lineRule="atLeast"/>
        <w:ind w:firstLine="225"/>
        <w:jc w:val="center"/>
        <w:rPr>
          <w:rFonts w:ascii="標楷體" w:eastAsia="標楷體" w:hAnsi="標楷體"/>
          <w:color w:val="000000" w:themeColor="text1"/>
          <w:sz w:val="28"/>
          <w:szCs w:val="26"/>
        </w:rPr>
      </w:pPr>
      <w:r w:rsidRPr="00DB6D28">
        <w:rPr>
          <w:rFonts w:ascii="標楷體" w:eastAsia="標楷體" w:hAnsi="標楷體"/>
          <w:color w:val="000000" w:themeColor="text1"/>
          <w:sz w:val="28"/>
          <w:szCs w:val="26"/>
        </w:rPr>
        <w:lastRenderedPageBreak/>
        <w:t>東勢林場</w:t>
      </w:r>
    </w:p>
    <w:p w:rsidR="00AB7D79" w:rsidRPr="00DB6D28" w:rsidRDefault="00AB7D79" w:rsidP="00AB7D79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東勢林場，台灣最美的森林生態花園，土地面積212公</w:t>
      </w:r>
      <w:bookmarkStart w:id="0" w:name="_GoBack"/>
      <w:bookmarkEnd w:id="0"/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頃，在彰化縣農會精心擘劃下，秉持「親切、自然」的理念，採森林多角化經營，將東勢林場建設成自然生態的遊憩重鎮。</w:t>
      </w:r>
    </w:p>
    <w:p w:rsidR="00AB7D79" w:rsidRPr="00DB6D28" w:rsidRDefault="00AB7D79" w:rsidP="00AB7D79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位在台中市東勢區東方的大安溪畔，海拔500-700公尺，平均溫度在20-25度之間，氣候宜人，是渡假納涼的好去處。 林場距東勢區上僅八公里，有勢林街相通，由南北而來，沿高速公路接國道4號而下，至林場僅30分鐘車程，也有豐原客運班車行駛，相當便利。</w:t>
      </w:r>
    </w:p>
    <w:p w:rsidR="00AB7D79" w:rsidRPr="00DB6D28" w:rsidRDefault="00AB7D79" w:rsidP="00AB7D79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東勢林場一年四季有看不完的花卉：春櫻、夏油桐、秋楓、冬梅，舉凡梅花、櫻花、杜鵑花、油桐花、紫薇、聖誕紅、楓葉…等，多采多姿的花花世界，值得大家欣賞。還有豐富的生態，螢火蟲、獨角仙、鍬形蟲、蛙類、鳥類…等，相當有看頭。 森林浴場是林場的主題特色，SPA健康步道讓你恣意徜佯於山林芳香中，沿途並有各種植物解說牌，提供遊客享受知性與感性的森林之旅。</w:t>
      </w:r>
    </w:p>
    <w:p w:rsidR="00AB7D79" w:rsidRPr="00DB6D28" w:rsidRDefault="00AB7D79" w:rsidP="00AB7D79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本場設有解說員解說服務，接受團體遊客預約。 林場內有渡假小木屋，讓您享受遠離塵囂、回歸自然的氣氛。場內附有餐廳供應美味的餐飲，任您選擇；若是您想享受在自然中用餐的樂趣，林場規劃完善的露營烤肉區則是您最佳的選擇。</w:t>
      </w:r>
    </w:p>
    <w:p w:rsidR="00AB7D79" w:rsidRPr="00DB6D28" w:rsidRDefault="00AB7D79" w:rsidP="00AB7D79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除此之外，場內還有設備完善的會議室和營火晚會場地可供使用；溫泉泡腳區則提供全家大小同遊，體驗知性與感性愜意的生活。 東勢林場一年四季皆美，值得大家一遊再遊。</w:t>
      </w:r>
    </w:p>
    <w:p w:rsidR="00AB7D79" w:rsidRPr="00DB6D28" w:rsidRDefault="00AB7D79" w:rsidP="00AB7D79">
      <w:pPr>
        <w:spacing w:line="48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體驗項目：房務、清潔、包裝類</w:t>
      </w:r>
    </w:p>
    <w:p w:rsidR="00D16E3C" w:rsidRPr="00AB7D79" w:rsidRDefault="00D16E3C" w:rsidP="008A12B9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13AA4" w:rsidRPr="00AF291D" w:rsidRDefault="00913AA4" w:rsidP="00913AA4">
      <w:pPr>
        <w:widowControl/>
        <w:rPr>
          <w:rFonts w:ascii="華康儷中黑" w:eastAsia="華康儷中黑" w:hAnsi="標楷體" w:cs="Arial"/>
          <w:sz w:val="28"/>
          <w:szCs w:val="28"/>
          <w:shd w:val="clear" w:color="auto" w:fill="FFFFFF"/>
        </w:rPr>
      </w:pPr>
      <w:r w:rsidRPr="00AF291D">
        <w:rPr>
          <w:rFonts w:ascii="華康儷中黑" w:eastAsia="華康儷中黑" w:hAnsi="標楷體" w:cs="新細明體" w:hint="eastAsia"/>
          <w:color w:val="333333"/>
          <w:kern w:val="0"/>
          <w:sz w:val="36"/>
          <w:szCs w:val="36"/>
        </w:rPr>
        <w:t>歐瑟國際有限公司</w:t>
      </w:r>
    </w:p>
    <w:p w:rsidR="00913AA4" w:rsidRPr="00AF291D" w:rsidRDefault="00913AA4" w:rsidP="00913AA4">
      <w:pPr>
        <w:widowControl/>
        <w:shd w:val="clear" w:color="auto" w:fill="F5F5F5"/>
        <w:spacing w:before="300" w:after="150"/>
        <w:outlineLvl w:val="2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AF291D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地址:</w:t>
      </w:r>
      <w:r w:rsidRPr="00AF291D">
        <w:rPr>
          <w:rFonts w:ascii="標楷體" w:eastAsia="標楷體" w:hAnsi="標楷體" w:cs="新細明體"/>
          <w:color w:val="333333"/>
          <w:kern w:val="0"/>
          <w:sz w:val="36"/>
          <w:szCs w:val="36"/>
        </w:rPr>
        <w:t>· 臺中市大里區瑞城里中興路一段2巷25弄16號</w:t>
      </w:r>
    </w:p>
    <w:p w:rsidR="00913AA4" w:rsidRPr="00D73B5A" w:rsidRDefault="00913AA4" w:rsidP="00913AA4">
      <w:pPr>
        <w:pStyle w:val="2"/>
        <w:spacing w:after="300"/>
        <w:rPr>
          <w:rFonts w:ascii="標楷體" w:eastAsia="標楷體" w:hAnsi="標楷體"/>
          <w:color w:val="CC6633"/>
          <w:spacing w:val="30"/>
          <w:sz w:val="28"/>
          <w:szCs w:val="28"/>
        </w:rPr>
      </w:pPr>
      <w:r w:rsidRPr="00D73B5A">
        <w:rPr>
          <w:rFonts w:ascii="標楷體" w:eastAsia="標楷體" w:hAnsi="標楷體" w:hint="eastAsia"/>
          <w:color w:val="CC6633"/>
          <w:spacing w:val="30"/>
          <w:sz w:val="28"/>
          <w:szCs w:val="28"/>
        </w:rPr>
        <w:t>工作內容</w:t>
      </w:r>
    </w:p>
    <w:p w:rsidR="00913AA4" w:rsidRPr="00D73B5A" w:rsidRDefault="00913AA4" w:rsidP="00AB7D79">
      <w:pPr>
        <w:pStyle w:val="Web"/>
        <w:spacing w:before="0" w:beforeAutospacing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3B5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1、</w:t>
      </w:r>
      <w:hyperlink r:id="rId8" w:tooltip="咖啡粉製造的商工分類列表" w:history="1">
        <w:r w:rsidRPr="00D73B5A">
          <w:rPr>
            <w:rStyle w:val="a8"/>
            <w:rFonts w:ascii="標楷體" w:eastAsia="標楷體" w:hAnsi="標楷體" w:cs="Arial"/>
            <w:color w:val="23527C"/>
            <w:sz w:val="28"/>
            <w:szCs w:val="28"/>
            <w:shd w:val="clear" w:color="auto" w:fill="FFFFFF"/>
          </w:rPr>
          <w:t>咖啡粉製造</w:t>
        </w:r>
      </w:hyperlink>
      <w:r w:rsidRPr="00D73B5A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73B5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分類說明 : 包括即溶咖啡等製造。</w:t>
      </w:r>
      <w:bookmarkStart w:id="1" w:name="info02"/>
      <w:bookmarkEnd w:id="1"/>
    </w:p>
    <w:p w:rsidR="00913AA4" w:rsidRPr="002B6E0B" w:rsidRDefault="00913AA4" w:rsidP="00913AA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6E0B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2B6E0B">
        <w:rPr>
          <w:rFonts w:ascii="標楷體" w:eastAsia="標楷體" w:hAnsi="標楷體" w:hint="eastAsia"/>
          <w:color w:val="000000" w:themeColor="text1"/>
          <w:sz w:val="32"/>
          <w:szCs w:val="32"/>
        </w:rPr>
        <w:t>年度身心障礙者營隊職場體驗計畫報名表</w:t>
      </w:r>
    </w:p>
    <w:p w:rsidR="00913AA4" w:rsidRDefault="00913AA4" w:rsidP="00913AA4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16"/>
          <w:w w:val="80"/>
          <w:sz w:val="32"/>
          <w:szCs w:val="32"/>
          <w:u w:val="single"/>
        </w:rPr>
      </w:pPr>
      <w:r w:rsidRPr="002B6E0B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 xml:space="preserve"> (</w:t>
      </w:r>
      <w:r w:rsidR="00AB7D7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咖啡沖製類、房務</w:t>
      </w:r>
      <w:r w:rsidRPr="009D7A5E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類</w:t>
      </w:r>
      <w:r w:rsidR="00AB7D7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、包裝類</w:t>
      </w:r>
      <w:r w:rsidRPr="009D7A5E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)-</w:t>
      </w:r>
      <w:r w:rsidR="001E35BA" w:rsidRPr="00A5140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107</w:t>
      </w:r>
      <w:r w:rsidRPr="009D7A5E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年</w:t>
      </w:r>
      <w:r w:rsidR="00AB7D7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11</w:t>
      </w:r>
      <w:r w:rsidRPr="009D7A5E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月</w:t>
      </w:r>
      <w:r w:rsidR="00AB7D7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15</w:t>
      </w:r>
      <w:r w:rsidRPr="009D7A5E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  <w:r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、</w:t>
      </w:r>
      <w:r w:rsidR="00AB7D79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16</w:t>
      </w:r>
      <w:r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</w:p>
    <w:p w:rsidR="00913AA4" w:rsidRPr="009D7A5E" w:rsidRDefault="00AB7D79" w:rsidP="00913AA4">
      <w:pPr>
        <w:spacing w:line="400" w:lineRule="exact"/>
        <w:jc w:val="center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東勢林場</w:t>
      </w:r>
      <w:r w:rsidR="00913AA4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-</w:t>
      </w:r>
      <w:r w:rsidR="00913AA4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歐瑟咖啡烘豆中心參訪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276"/>
        <w:gridCol w:w="3103"/>
        <w:gridCol w:w="2101"/>
        <w:gridCol w:w="573"/>
        <w:gridCol w:w="2934"/>
      </w:tblGrid>
      <w:tr w:rsidR="00913AA4" w:rsidRPr="002B6E0B" w:rsidTr="00E63508">
        <w:trPr>
          <w:cantSplit/>
          <w:trHeight w:val="44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AA4" w:rsidRPr="002B6E0B" w:rsidRDefault="00913AA4" w:rsidP="002C76E4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913AA4" w:rsidRPr="002B6E0B" w:rsidTr="00E63508">
        <w:trPr>
          <w:cantSplit/>
          <w:trHeight w:val="28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A4" w:rsidRPr="002B6E0B" w:rsidRDefault="00913AA4" w:rsidP="002C76E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性    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障礙類別/程度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587201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第     類/     度</w:t>
            </w:r>
          </w:p>
        </w:tc>
      </w:tr>
      <w:tr w:rsidR="00913AA4" w:rsidRPr="002B6E0B" w:rsidTr="002C76E4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A4" w:rsidRPr="002B6E0B" w:rsidRDefault="00913AA4" w:rsidP="002C76E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年   月   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住家：(    )</w:t>
            </w:r>
          </w:p>
          <w:p w:rsidR="00913AA4" w:rsidRPr="002B6E0B" w:rsidRDefault="00913AA4" w:rsidP="002C76E4">
            <w:pPr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手機：</w:t>
            </w:r>
          </w:p>
        </w:tc>
      </w:tr>
      <w:tr w:rsidR="00913AA4" w:rsidRPr="002B6E0B" w:rsidTr="002C76E4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A4" w:rsidRPr="002B6E0B" w:rsidRDefault="00913AA4" w:rsidP="002C76E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住 址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CF0323" w:rsidRPr="002B6E0B" w:rsidTr="001900B0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323" w:rsidRPr="002B6E0B" w:rsidRDefault="00CF0323" w:rsidP="002C76E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23" w:rsidRPr="001764CC" w:rsidRDefault="00CF0323" w:rsidP="00CF0323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1764CC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目前是否受有監護宣告(本項目為加投保險所需確認，請照實填答)：</w:t>
            </w:r>
          </w:p>
          <w:p w:rsidR="00CF0323" w:rsidRPr="002B6E0B" w:rsidRDefault="00CF0323" w:rsidP="00CF0323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1764CC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□否；□是，請提供法院裁定文件或有監護宣告註記之戶籍謄本</w:t>
            </w:r>
          </w:p>
        </w:tc>
      </w:tr>
      <w:tr w:rsidR="00913AA4" w:rsidRPr="002B6E0B" w:rsidTr="002C76E4">
        <w:trPr>
          <w:cantSplit/>
          <w:trHeight w:val="942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A4" w:rsidRPr="002B6E0B" w:rsidRDefault="00913AA4" w:rsidP="002C76E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A4" w:rsidRPr="002B6E0B" w:rsidRDefault="00913AA4" w:rsidP="002C76E4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一、平日使用輔助器材：□無 □持柺杖 □助聽器 □輪椅 □義肢 □其他：</w:t>
            </w:r>
          </w:p>
          <w:p w:rsidR="00913AA4" w:rsidRPr="002B6E0B" w:rsidRDefault="00913AA4" w:rsidP="002C76E4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  <w:u w:val="single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二、其它特殊需注意(協助)事項：</w:t>
            </w:r>
          </w:p>
        </w:tc>
      </w:tr>
      <w:tr w:rsidR="00913AA4" w:rsidRPr="002B6E0B" w:rsidTr="002C76E4">
        <w:trPr>
          <w:cantSplit/>
          <w:trHeight w:val="66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13AA4" w:rsidRPr="002B6E0B" w:rsidRDefault="00913AA4" w:rsidP="002C76E4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與參加者關係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AA4" w:rsidRPr="002B6E0B" w:rsidRDefault="00913AA4" w:rsidP="002C76E4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913AA4" w:rsidRPr="002B6E0B" w:rsidTr="002C76E4">
        <w:trPr>
          <w:cantSplit/>
          <w:trHeight w:val="833"/>
          <w:jc w:val="center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AA4" w:rsidRPr="002B6E0B" w:rsidRDefault="00913AA4" w:rsidP="002C76E4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聯絡電話：(宅)                    (公)                    (行動電話)</w:t>
            </w:r>
          </w:p>
        </w:tc>
      </w:tr>
      <w:tr w:rsidR="00913AA4" w:rsidRPr="002B6E0B" w:rsidTr="002C76E4">
        <w:trPr>
          <w:cantSplit/>
          <w:trHeight w:val="833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9012B3" w:rsidRDefault="00913AA4" w:rsidP="002C76E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012B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集合</w:t>
            </w:r>
          </w:p>
          <w:p w:rsidR="00913AA4" w:rsidRPr="009012B3" w:rsidRDefault="00913AA4" w:rsidP="002C76E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9012B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地點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D05ACC" w:rsidRDefault="00D05ACC" w:rsidP="002C76E4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913AA4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□</w:t>
            </w:r>
            <w:r w:rsidR="00E63508"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 xml:space="preserve">11月15日 </w:t>
            </w:r>
            <w:r w:rsidR="00913AA4"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>8：30</w:t>
            </w:r>
            <w:r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>＆</w:t>
            </w:r>
            <w:r w:rsidR="00E63508"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 xml:space="preserve">11月16日 9：30 </w:t>
            </w:r>
            <w:r w:rsidR="00E63508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第三區職重中心(</w:t>
            </w:r>
            <w:r w:rsidR="007070A6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東區勞工服務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中心</w:t>
            </w:r>
            <w:r w:rsidR="00587201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職重中心</w:t>
            </w:r>
            <w:r w:rsidR="00BD6D92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前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(地址：臺中市東區仁和路362-1號)</w:t>
            </w:r>
          </w:p>
          <w:p w:rsidR="00E63508" w:rsidRPr="009012B3" w:rsidRDefault="00D05ACC" w:rsidP="00D05ACC">
            <w:pPr>
              <w:spacing w:before="80"/>
              <w:ind w:left="-28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913AA4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□</w:t>
            </w:r>
            <w:r w:rsidR="00EB109B"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 xml:space="preserve">11月15日 </w:t>
            </w:r>
            <w:r w:rsidR="00913AA4"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>9：30</w:t>
            </w:r>
            <w:r w:rsidRPr="00D05ACC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0"/>
                <w:szCs w:val="20"/>
              </w:rPr>
              <w:t>＆11月16日 8：30</w:t>
            </w:r>
            <w:r w:rsidR="00913AA4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 xml:space="preserve">  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第二區職重中心(豐原陽明大樓</w:t>
            </w:r>
            <w:r w:rsidR="00BD6D92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職重中心前</w:t>
            </w:r>
            <w:r w:rsidR="00AB7D79" w:rsidRPr="00D05ACC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)(地址：臺中市豐原區陽明街36號)</w:t>
            </w:r>
          </w:p>
        </w:tc>
      </w:tr>
      <w:tr w:rsidR="00913AA4" w:rsidRPr="002B6E0B" w:rsidTr="00902AB8">
        <w:trPr>
          <w:cantSplit/>
          <w:trHeight w:val="499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便當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A4" w:rsidRPr="002B6E0B" w:rsidRDefault="00913AA4" w:rsidP="002C76E4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□葷           □素</w:t>
            </w:r>
          </w:p>
        </w:tc>
      </w:tr>
      <w:tr w:rsidR="00902AB8" w:rsidRPr="002B6E0B" w:rsidTr="00902AB8">
        <w:trPr>
          <w:cantSplit/>
          <w:trHeight w:val="499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AB8" w:rsidRPr="002B6E0B" w:rsidRDefault="00902AB8" w:rsidP="002C76E4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學校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AB8" w:rsidRPr="002B6E0B" w:rsidRDefault="00A1770B" w:rsidP="00A1770B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 xml:space="preserve">學校名稱：                                    連絡人及連絡電話：      </w:t>
            </w:r>
          </w:p>
        </w:tc>
      </w:tr>
      <w:tr w:rsidR="00913AA4" w:rsidRPr="002B6E0B" w:rsidTr="002C76E4">
        <w:trPr>
          <w:cantSplit/>
          <w:trHeight w:val="5218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13AA4" w:rsidRPr="002B6E0B" w:rsidRDefault="00913AA4" w:rsidP="002C76E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同  意  事  項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AA4" w:rsidRPr="00C83701" w:rsidRDefault="00913AA4" w:rsidP="002C76E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83701">
              <w:rPr>
                <w:rFonts w:ascii="標楷體" w:eastAsia="標楷體" w:hAnsi="標楷體" w:hint="eastAsia"/>
                <w:color w:val="000000" w:themeColor="text1"/>
              </w:rPr>
              <w:t>感謝您報名本次體驗活動，本次活動主要期透過實地參訪使您對於職類有進一步認識與了解，參與本次活動需配合下列事項：</w:t>
            </w:r>
          </w:p>
          <w:p w:rsidR="00913AA4" w:rsidRPr="00C83701" w:rsidRDefault="00913AA4" w:rsidP="002C76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3701">
              <w:rPr>
                <w:rFonts w:ascii="標楷體" w:eastAsia="標楷體" w:hAnsi="標楷體" w:hint="eastAsia"/>
                <w:color w:val="000000" w:themeColor="text1"/>
              </w:rPr>
              <w:t>請您在接受相關服務過程中，</w:t>
            </w:r>
            <w:r w:rsidRPr="00C83701">
              <w:rPr>
                <w:rFonts w:ascii="標楷體" w:eastAsia="標楷體" w:hAnsi="標楷體" w:hint="eastAsia"/>
                <w:color w:val="000000" w:themeColor="text1"/>
                <w:u w:val="single"/>
              </w:rPr>
              <w:t>據實告知</w:t>
            </w:r>
            <w:r w:rsidRPr="00C83701">
              <w:rPr>
                <w:rFonts w:ascii="標楷體" w:eastAsia="標楷體" w:hAnsi="標楷體" w:hint="eastAsia"/>
                <w:color w:val="000000" w:themeColor="text1"/>
              </w:rPr>
              <w:t>專業服務人員所需資訊，並配合專業服務人員的服務。</w:t>
            </w:r>
          </w:p>
          <w:p w:rsidR="00913AA4" w:rsidRPr="00C83701" w:rsidRDefault="00913AA4" w:rsidP="002C76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3701">
              <w:rPr>
                <w:rFonts w:ascii="標楷體" w:eastAsia="標楷體" w:hAnsi="標楷體" w:hint="eastAsia"/>
                <w:color w:val="000000" w:themeColor="text1"/>
              </w:rPr>
              <w:t>請您活動當天依流程時間</w:t>
            </w:r>
            <w:r w:rsidRPr="00C83701">
              <w:rPr>
                <w:rFonts w:ascii="標楷體" w:eastAsia="標楷體" w:hAnsi="標楷體" w:hint="eastAsia"/>
                <w:b/>
                <w:color w:val="000000" w:themeColor="text1"/>
              </w:rPr>
              <w:t>準時到場</w:t>
            </w:r>
            <w:r w:rsidRPr="00C83701">
              <w:rPr>
                <w:rFonts w:ascii="標楷體" w:eastAsia="標楷體" w:hAnsi="標楷體" w:hint="eastAsia"/>
                <w:color w:val="000000" w:themeColor="text1"/>
              </w:rPr>
              <w:t>，如有臨時狀況，請於24小時前向本局人員(04-22289111分機35418</w:t>
            </w:r>
            <w:r w:rsidR="00A51409" w:rsidRPr="00C83701">
              <w:rPr>
                <w:rFonts w:ascii="標楷體" w:eastAsia="標楷體" w:hAnsi="標楷體" w:hint="eastAsia"/>
                <w:color w:val="000000" w:themeColor="text1"/>
              </w:rPr>
              <w:t>黃先生</w:t>
            </w:r>
            <w:r w:rsidRPr="00C83701">
              <w:rPr>
                <w:rFonts w:ascii="標楷體" w:eastAsia="標楷體" w:hAnsi="標楷體" w:hint="eastAsia"/>
                <w:color w:val="000000" w:themeColor="text1"/>
              </w:rPr>
              <w:t>)請假或更改時間。</w:t>
            </w:r>
          </w:p>
          <w:p w:rsidR="00913AA4" w:rsidRPr="00C83701" w:rsidRDefault="00913AA4" w:rsidP="002C76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3701">
              <w:rPr>
                <w:rFonts w:ascii="標楷體" w:eastAsia="標楷體" w:hAnsi="標楷體" w:hint="eastAsia"/>
                <w:color w:val="000000" w:themeColor="text1"/>
              </w:rPr>
              <w:t>現場皆配置工作人員，如於活動時您有需協助事項，可於現場向工作人員提出。</w:t>
            </w:r>
          </w:p>
          <w:p w:rsidR="00913AA4" w:rsidRPr="00C83701" w:rsidRDefault="00913AA4" w:rsidP="002C76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83701">
              <w:rPr>
                <w:rFonts w:ascii="標楷體" w:eastAsia="標楷體" w:hAnsi="標楷體" w:hint="eastAsia"/>
                <w:color w:val="000000" w:themeColor="text1"/>
              </w:rPr>
              <w:t>為保障您活動期間之人身安全，將為您加保國內平安保險，並需運用您的基本資料(含身分證字號)，需請您同意提供於本次活動保險使用。</w:t>
            </w:r>
          </w:p>
          <w:p w:rsidR="00913AA4" w:rsidRPr="00C83701" w:rsidRDefault="007070A6" w:rsidP="002C76E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□我已</w:t>
            </w:r>
            <w:r w:rsidR="00913AA4" w:rsidRPr="00C83701">
              <w:rPr>
                <w:rFonts w:ascii="標楷體" w:eastAsia="標楷體" w:hAnsi="標楷體" w:hint="eastAsia"/>
                <w:b/>
                <w:color w:val="000000" w:themeColor="text1"/>
              </w:rPr>
              <w:t>詳閱本同意事項，並願意配合以上事項及相關規範。</w:t>
            </w:r>
          </w:p>
          <w:p w:rsidR="00913AA4" w:rsidRPr="002B6E0B" w:rsidRDefault="00913AA4" w:rsidP="002C76E4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臺中市政府勞工局 敬啟</w:t>
            </w:r>
          </w:p>
          <w:p w:rsidR="00913AA4" w:rsidRPr="002B6E0B" w:rsidRDefault="00913AA4" w:rsidP="002C76E4">
            <w:pPr>
              <w:spacing w:line="400" w:lineRule="exact"/>
              <w:ind w:right="1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簽名：__________________          日    期：____年____月____日</w:t>
            </w:r>
          </w:p>
        </w:tc>
      </w:tr>
    </w:tbl>
    <w:p w:rsidR="00B15C76" w:rsidRPr="00B15C76" w:rsidRDefault="00B15C76" w:rsidP="002E5C2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B15C76" w:rsidRPr="00B15C76" w:rsidSect="00093CE9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3A" w:rsidRDefault="00416C3A" w:rsidP="00195D64">
      <w:r>
        <w:separator/>
      </w:r>
    </w:p>
  </w:endnote>
  <w:endnote w:type="continuationSeparator" w:id="0">
    <w:p w:rsidR="00416C3A" w:rsidRDefault="00416C3A" w:rsidP="001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3A" w:rsidRDefault="00416C3A" w:rsidP="00195D64">
      <w:r>
        <w:separator/>
      </w:r>
    </w:p>
  </w:footnote>
  <w:footnote w:type="continuationSeparator" w:id="0">
    <w:p w:rsidR="00416C3A" w:rsidRDefault="00416C3A" w:rsidP="001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B78"/>
    <w:multiLevelType w:val="hybridMultilevel"/>
    <w:tmpl w:val="86923082"/>
    <w:lvl w:ilvl="0" w:tplc="3202FA3A">
      <w:start w:val="1"/>
      <w:numFmt w:val="ideographLegalTraditional"/>
      <w:lvlText w:val="%1、"/>
      <w:lvlJc w:val="left"/>
      <w:pPr>
        <w:tabs>
          <w:tab w:val="num" w:pos="8801"/>
        </w:tabs>
        <w:ind w:left="8801" w:hanging="720"/>
      </w:pPr>
      <w:rPr>
        <w:rFonts w:hint="eastAsia"/>
        <w:lang w:val="en-US"/>
      </w:rPr>
    </w:lvl>
    <w:lvl w:ilvl="1" w:tplc="CE5AC9F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973282"/>
    <w:multiLevelType w:val="hybridMultilevel"/>
    <w:tmpl w:val="C062005A"/>
    <w:lvl w:ilvl="0" w:tplc="CE5AC9F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55D3E"/>
    <w:multiLevelType w:val="hybridMultilevel"/>
    <w:tmpl w:val="9E2437F8"/>
    <w:lvl w:ilvl="0" w:tplc="57F60D82">
      <w:start w:val="1"/>
      <w:numFmt w:val="taiwaneseCountingThousand"/>
      <w:lvlText w:val="(%1)"/>
      <w:lvlJc w:val="left"/>
      <w:pPr>
        <w:ind w:left="105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" w15:restartNumberingAfterBreak="0">
    <w:nsid w:val="7FC61738"/>
    <w:multiLevelType w:val="hybridMultilevel"/>
    <w:tmpl w:val="AE708DE6"/>
    <w:lvl w:ilvl="0" w:tplc="6ADA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9AD"/>
    <w:rsid w:val="000008E8"/>
    <w:rsid w:val="0002036E"/>
    <w:rsid w:val="00093CE9"/>
    <w:rsid w:val="000A3578"/>
    <w:rsid w:val="000C4874"/>
    <w:rsid w:val="000E17FC"/>
    <w:rsid w:val="00112A3D"/>
    <w:rsid w:val="001466C3"/>
    <w:rsid w:val="00153387"/>
    <w:rsid w:val="00155A90"/>
    <w:rsid w:val="001764CC"/>
    <w:rsid w:val="00195D64"/>
    <w:rsid w:val="001E35BA"/>
    <w:rsid w:val="001E3FB5"/>
    <w:rsid w:val="00214F4F"/>
    <w:rsid w:val="00297F6A"/>
    <w:rsid w:val="002B5F30"/>
    <w:rsid w:val="002E5C29"/>
    <w:rsid w:val="00303384"/>
    <w:rsid w:val="0031796D"/>
    <w:rsid w:val="003346E9"/>
    <w:rsid w:val="003527DD"/>
    <w:rsid w:val="003869AD"/>
    <w:rsid w:val="00395A29"/>
    <w:rsid w:val="003B585C"/>
    <w:rsid w:val="003D2D69"/>
    <w:rsid w:val="003F7303"/>
    <w:rsid w:val="00416C3A"/>
    <w:rsid w:val="00432793"/>
    <w:rsid w:val="0047538E"/>
    <w:rsid w:val="004815B1"/>
    <w:rsid w:val="00494EF6"/>
    <w:rsid w:val="004A467D"/>
    <w:rsid w:val="004C0183"/>
    <w:rsid w:val="00544661"/>
    <w:rsid w:val="005466A2"/>
    <w:rsid w:val="00587201"/>
    <w:rsid w:val="005A249C"/>
    <w:rsid w:val="005F64CD"/>
    <w:rsid w:val="00614341"/>
    <w:rsid w:val="006235BD"/>
    <w:rsid w:val="0064062C"/>
    <w:rsid w:val="006529E3"/>
    <w:rsid w:val="00674499"/>
    <w:rsid w:val="007070A6"/>
    <w:rsid w:val="00707B23"/>
    <w:rsid w:val="00720CFE"/>
    <w:rsid w:val="00737B0B"/>
    <w:rsid w:val="007775B0"/>
    <w:rsid w:val="007E7EE1"/>
    <w:rsid w:val="00870A29"/>
    <w:rsid w:val="008736E0"/>
    <w:rsid w:val="00884440"/>
    <w:rsid w:val="008A12B9"/>
    <w:rsid w:val="008A169D"/>
    <w:rsid w:val="008B0150"/>
    <w:rsid w:val="00902AB8"/>
    <w:rsid w:val="00913AA4"/>
    <w:rsid w:val="009627AA"/>
    <w:rsid w:val="009B2002"/>
    <w:rsid w:val="009D7A5E"/>
    <w:rsid w:val="009F007B"/>
    <w:rsid w:val="00A1770B"/>
    <w:rsid w:val="00A442D7"/>
    <w:rsid w:val="00A51409"/>
    <w:rsid w:val="00A56D31"/>
    <w:rsid w:val="00A60EAF"/>
    <w:rsid w:val="00A81608"/>
    <w:rsid w:val="00AB7D79"/>
    <w:rsid w:val="00AC0CDF"/>
    <w:rsid w:val="00AF6235"/>
    <w:rsid w:val="00B15C76"/>
    <w:rsid w:val="00B35814"/>
    <w:rsid w:val="00B40D6A"/>
    <w:rsid w:val="00B43261"/>
    <w:rsid w:val="00B5077B"/>
    <w:rsid w:val="00B52C01"/>
    <w:rsid w:val="00B6178C"/>
    <w:rsid w:val="00B8598D"/>
    <w:rsid w:val="00BD6D92"/>
    <w:rsid w:val="00BF06BD"/>
    <w:rsid w:val="00C10B78"/>
    <w:rsid w:val="00C320C5"/>
    <w:rsid w:val="00C83701"/>
    <w:rsid w:val="00C9688D"/>
    <w:rsid w:val="00CA7C6A"/>
    <w:rsid w:val="00CD57AE"/>
    <w:rsid w:val="00CF01DF"/>
    <w:rsid w:val="00CF0323"/>
    <w:rsid w:val="00CF34D0"/>
    <w:rsid w:val="00D01478"/>
    <w:rsid w:val="00D05ACC"/>
    <w:rsid w:val="00D16E3C"/>
    <w:rsid w:val="00D37001"/>
    <w:rsid w:val="00D521DA"/>
    <w:rsid w:val="00D768E1"/>
    <w:rsid w:val="00D94681"/>
    <w:rsid w:val="00DB1594"/>
    <w:rsid w:val="00E20D4A"/>
    <w:rsid w:val="00E42361"/>
    <w:rsid w:val="00E4266D"/>
    <w:rsid w:val="00E44C2D"/>
    <w:rsid w:val="00E52F64"/>
    <w:rsid w:val="00E63508"/>
    <w:rsid w:val="00E979BA"/>
    <w:rsid w:val="00EB109B"/>
    <w:rsid w:val="00EC36B7"/>
    <w:rsid w:val="00F16523"/>
    <w:rsid w:val="00F819FA"/>
    <w:rsid w:val="00F855E9"/>
    <w:rsid w:val="00F94D0E"/>
    <w:rsid w:val="00FC03DA"/>
    <w:rsid w:val="00FC44B1"/>
    <w:rsid w:val="00FD1079"/>
    <w:rsid w:val="00F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3BA8A-E472-4CA2-8822-8EEB208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1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57A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3869AD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3869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D57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2">
    <w:name w:val="標題1"/>
    <w:basedOn w:val="a0"/>
    <w:rsid w:val="00CD57AE"/>
  </w:style>
  <w:style w:type="character" w:customStyle="1" w:styleId="titlegry">
    <w:name w:val="titlegry"/>
    <w:basedOn w:val="a0"/>
    <w:rsid w:val="00CD57AE"/>
  </w:style>
  <w:style w:type="paragraph" w:customStyle="1" w:styleId="contxt">
    <w:name w:val="contxt"/>
    <w:basedOn w:val="a"/>
    <w:rsid w:val="00CD57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B01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owner">
    <w:name w:val="owner"/>
    <w:basedOn w:val="a0"/>
    <w:rsid w:val="008B0150"/>
  </w:style>
  <w:style w:type="character" w:styleId="a8">
    <w:name w:val="Hyperlink"/>
    <w:basedOn w:val="a0"/>
    <w:uiPriority w:val="99"/>
    <w:semiHidden/>
    <w:unhideWhenUsed/>
    <w:rsid w:val="008B015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19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819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xdb">
    <w:name w:val="_xdb"/>
    <w:basedOn w:val="a0"/>
    <w:rsid w:val="00E42361"/>
  </w:style>
  <w:style w:type="character" w:customStyle="1" w:styleId="xbe">
    <w:name w:val="_xbe"/>
    <w:basedOn w:val="a0"/>
    <w:rsid w:val="00E42361"/>
  </w:style>
  <w:style w:type="character" w:customStyle="1" w:styleId="20">
    <w:name w:val="標題 2 字元"/>
    <w:basedOn w:val="a0"/>
    <w:link w:val="2"/>
    <w:uiPriority w:val="9"/>
    <w:semiHidden/>
    <w:rsid w:val="00913AA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8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twcompany.com/t5-%e5%92%96%e5%95%a1%e7%b2%89%e8%a3%bd%e9%80%a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C317-5BFA-40BC-84B0-0B93958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黃智洲</cp:lastModifiedBy>
  <cp:revision>11</cp:revision>
  <cp:lastPrinted>2018-10-25T06:45:00Z</cp:lastPrinted>
  <dcterms:created xsi:type="dcterms:W3CDTF">2018-10-19T06:08:00Z</dcterms:created>
  <dcterms:modified xsi:type="dcterms:W3CDTF">2018-10-25T06:50:00Z</dcterms:modified>
</cp:coreProperties>
</file>